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E55C0" w14:textId="22F8C612" w:rsidR="00BD0BA6" w:rsidRDefault="00BD0BA6" w:rsidP="00BD0B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EAB8B15" w14:textId="77777777" w:rsidR="000C724D" w:rsidRPr="000C724D" w:rsidRDefault="000C724D" w:rsidP="000C724D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C724D">
        <w:rPr>
          <w:rFonts w:ascii="Arial" w:hAnsi="Arial" w:cs="Arial"/>
          <w:b/>
          <w:bCs/>
          <w:sz w:val="24"/>
          <w:szCs w:val="24"/>
        </w:rPr>
        <w:t>DECLARAÇÃO DE VERACIDADE E RESIDÊNCIA</w:t>
      </w:r>
    </w:p>
    <w:p w14:paraId="001C7E85" w14:textId="77777777" w:rsidR="000C724D" w:rsidRPr="000C724D" w:rsidRDefault="000C724D" w:rsidP="000C72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603A2F5" w14:textId="37619CB3" w:rsidR="000C724D" w:rsidRDefault="000C724D" w:rsidP="000C72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C724D">
        <w:rPr>
          <w:rFonts w:ascii="Arial" w:hAnsi="Arial" w:cs="Arial"/>
          <w:sz w:val="24"/>
          <w:szCs w:val="24"/>
        </w:rPr>
        <w:t xml:space="preserve">Eu, __________________________________________, inscrito(a) no CPF sob o nº ______________________, residente e domiciliado(a) </w:t>
      </w:r>
      <w:r>
        <w:rPr>
          <w:rFonts w:ascii="Arial" w:hAnsi="Arial" w:cs="Arial"/>
          <w:sz w:val="24"/>
          <w:szCs w:val="24"/>
        </w:rPr>
        <w:t>a</w:t>
      </w:r>
      <w:r w:rsidRPr="000C724D">
        <w:rPr>
          <w:rFonts w:ascii="Arial" w:hAnsi="Arial" w:cs="Arial"/>
          <w:sz w:val="24"/>
          <w:szCs w:val="24"/>
        </w:rPr>
        <w:t xml:space="preserve"> ______________________________________________, declaro, para os devidos fins, que:</w:t>
      </w:r>
    </w:p>
    <w:p w14:paraId="48D5B204" w14:textId="77777777" w:rsidR="000C724D" w:rsidRPr="000C724D" w:rsidRDefault="000C724D" w:rsidP="000C72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48F7470" w14:textId="77777777" w:rsidR="000C724D" w:rsidRPr="000C724D" w:rsidRDefault="000C724D" w:rsidP="000C724D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C724D">
        <w:rPr>
          <w:rFonts w:ascii="Arial" w:hAnsi="Arial" w:cs="Arial"/>
          <w:sz w:val="24"/>
          <w:szCs w:val="24"/>
        </w:rPr>
        <w:t>Resido no município de Biguaçu há, no mínimo, 2 (dois) anos, conforme comprovantes apresentados, tendo domicílio atual no endereço acima informado;</w:t>
      </w:r>
    </w:p>
    <w:p w14:paraId="5E72A196" w14:textId="77777777" w:rsidR="000C724D" w:rsidRPr="000C724D" w:rsidRDefault="000C724D" w:rsidP="000C724D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C724D">
        <w:rPr>
          <w:rFonts w:ascii="Arial" w:hAnsi="Arial" w:cs="Arial"/>
          <w:sz w:val="24"/>
          <w:szCs w:val="24"/>
        </w:rPr>
        <w:t>Possuo idade igual ou superior a 18 (dezoito) anos;</w:t>
      </w:r>
    </w:p>
    <w:p w14:paraId="6EADDA78" w14:textId="77777777" w:rsidR="000C724D" w:rsidRPr="000C724D" w:rsidRDefault="000C724D" w:rsidP="000C724D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C724D">
        <w:rPr>
          <w:rFonts w:ascii="Arial" w:hAnsi="Arial" w:cs="Arial"/>
          <w:sz w:val="24"/>
          <w:szCs w:val="24"/>
        </w:rPr>
        <w:t>Não exerço cargo em comissão nem função de confiança vinculados à Prefeitura Municipal de Biguaçu;</w:t>
      </w:r>
    </w:p>
    <w:p w14:paraId="1EA32BC6" w14:textId="77777777" w:rsidR="000C724D" w:rsidRPr="000C724D" w:rsidRDefault="000C724D" w:rsidP="000C724D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C724D">
        <w:rPr>
          <w:rFonts w:ascii="Arial" w:hAnsi="Arial" w:cs="Arial"/>
          <w:sz w:val="24"/>
          <w:szCs w:val="24"/>
        </w:rPr>
        <w:t>Possuo experiência comprovada de, no mínimo, 5 (cinco) anos de atuação no setor cultural ao qual apresento candidatura;</w:t>
      </w:r>
    </w:p>
    <w:p w14:paraId="74D32045" w14:textId="35F6205A" w:rsidR="000C724D" w:rsidRPr="000C724D" w:rsidRDefault="000C724D" w:rsidP="000C724D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C724D">
        <w:rPr>
          <w:rFonts w:ascii="Arial" w:hAnsi="Arial" w:cs="Arial"/>
          <w:sz w:val="24"/>
          <w:szCs w:val="24"/>
        </w:rPr>
        <w:t>Mantenho cadastro ativo no Cadastro de Agentes Culturais de Biguaçu</w:t>
      </w:r>
      <w:r>
        <w:rPr>
          <w:rFonts w:ascii="Arial" w:hAnsi="Arial" w:cs="Arial"/>
          <w:sz w:val="24"/>
          <w:szCs w:val="24"/>
        </w:rPr>
        <w:t>;</w:t>
      </w:r>
    </w:p>
    <w:p w14:paraId="6289F2FF" w14:textId="77777777" w:rsidR="000C724D" w:rsidRDefault="000C724D" w:rsidP="000C724D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C724D">
        <w:rPr>
          <w:rFonts w:ascii="Arial" w:hAnsi="Arial" w:cs="Arial"/>
          <w:sz w:val="24"/>
          <w:szCs w:val="24"/>
        </w:rPr>
        <w:t>Todas as informações, documentos e declarações apresentadas para fins de inscrição no processo eleitoral do Conselho Municipal de Políticas Culturais de Biguaçu são verdadeiras e autênticas, estando ciente de que a falsidade das mesmas implicará nas penalidades previstas em lei.</w:t>
      </w:r>
    </w:p>
    <w:p w14:paraId="4EAC4A95" w14:textId="77777777" w:rsidR="000C724D" w:rsidRPr="000C724D" w:rsidRDefault="000C724D" w:rsidP="000C72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13C0B42" w14:textId="77777777" w:rsidR="000C724D" w:rsidRDefault="000C724D" w:rsidP="000C72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C724D">
        <w:rPr>
          <w:rFonts w:ascii="Arial" w:hAnsi="Arial" w:cs="Arial"/>
          <w:sz w:val="24"/>
          <w:szCs w:val="24"/>
        </w:rPr>
        <w:t>Declaro, ainda, estar ciente de que esta declaração tem efeito de autodeclaração formal de residência, para todos os fins junto ao presente processo de candidatura.</w:t>
      </w:r>
    </w:p>
    <w:p w14:paraId="5CE8B644" w14:textId="77777777" w:rsidR="000C724D" w:rsidRDefault="000C724D" w:rsidP="000C72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E82535E" w14:textId="77777777" w:rsidR="000C724D" w:rsidRPr="000C724D" w:rsidRDefault="000C724D" w:rsidP="000C72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67AF02C" w14:textId="66A530EF" w:rsidR="000C724D" w:rsidRDefault="000C724D" w:rsidP="000C72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55C9D68" w14:textId="6724C786" w:rsidR="000C724D" w:rsidRPr="000C724D" w:rsidRDefault="000C724D" w:rsidP="000C72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</w:t>
      </w:r>
      <w:r>
        <w:rPr>
          <w:rFonts w:ascii="Arial" w:hAnsi="Arial" w:cs="Arial"/>
          <w:sz w:val="24"/>
          <w:szCs w:val="24"/>
        </w:rPr>
        <w:br/>
      </w:r>
      <w:r w:rsidRPr="000C724D">
        <w:rPr>
          <w:rFonts w:ascii="Arial" w:hAnsi="Arial" w:cs="Arial"/>
          <w:sz w:val="24"/>
          <w:szCs w:val="24"/>
        </w:rPr>
        <w:t>Assinatura do(a) candidato(a)</w:t>
      </w:r>
    </w:p>
    <w:p w14:paraId="1A149689" w14:textId="77777777" w:rsidR="000C724D" w:rsidRDefault="000C724D" w:rsidP="000C72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62BED0" w14:textId="77777777" w:rsidR="000C724D" w:rsidRDefault="000C724D" w:rsidP="000C72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53B1063" w14:textId="77777777" w:rsidR="000C724D" w:rsidRDefault="000C724D" w:rsidP="000C72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3A67310" w14:textId="77777777" w:rsidR="000C724D" w:rsidRDefault="000C724D" w:rsidP="000C72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C8B41D7" w14:textId="77777777" w:rsidR="000C724D" w:rsidRPr="000C724D" w:rsidRDefault="000C724D" w:rsidP="000C724D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 w:rsidRPr="000C724D">
        <w:rPr>
          <w:rFonts w:ascii="Arial" w:hAnsi="Arial" w:cs="Arial"/>
          <w:sz w:val="24"/>
          <w:szCs w:val="24"/>
        </w:rPr>
        <w:t xml:space="preserve">Biguaçu, ____ de ____________________ </w:t>
      </w:r>
      <w:proofErr w:type="spellStart"/>
      <w:r w:rsidRPr="000C724D">
        <w:rPr>
          <w:rFonts w:ascii="Arial" w:hAnsi="Arial" w:cs="Arial"/>
          <w:sz w:val="24"/>
          <w:szCs w:val="24"/>
        </w:rPr>
        <w:t>de</w:t>
      </w:r>
      <w:proofErr w:type="spellEnd"/>
      <w:r w:rsidRPr="000C724D">
        <w:rPr>
          <w:rFonts w:ascii="Arial" w:hAnsi="Arial" w:cs="Arial"/>
          <w:sz w:val="24"/>
          <w:szCs w:val="24"/>
        </w:rPr>
        <w:t xml:space="preserve"> 2025.</w:t>
      </w:r>
    </w:p>
    <w:p w14:paraId="11C63927" w14:textId="77777777" w:rsidR="000C724D" w:rsidRPr="000C724D" w:rsidRDefault="000C724D" w:rsidP="000C724D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sectPr w:rsidR="000C724D" w:rsidRPr="000C724D" w:rsidSect="00652C73">
      <w:headerReference w:type="default" r:id="rId7"/>
      <w:footerReference w:type="default" r:id="rId8"/>
      <w:pgSz w:w="11906" w:h="16838"/>
      <w:pgMar w:top="1701" w:right="1134" w:bottom="1134" w:left="1701" w:header="142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131E6" w14:textId="77777777" w:rsidR="00311904" w:rsidRDefault="00311904" w:rsidP="005C738C">
      <w:pPr>
        <w:spacing w:after="0" w:line="240" w:lineRule="auto"/>
      </w:pPr>
      <w:r>
        <w:separator/>
      </w:r>
    </w:p>
  </w:endnote>
  <w:endnote w:type="continuationSeparator" w:id="0">
    <w:p w14:paraId="217FDD87" w14:textId="77777777" w:rsidR="00311904" w:rsidRDefault="00311904" w:rsidP="005C7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BAE39" w14:textId="1CB58FA1" w:rsidR="00652C73" w:rsidRPr="00652C73" w:rsidRDefault="00652C73" w:rsidP="00652C73">
    <w:pPr>
      <w:pStyle w:val="Rodap"/>
      <w:jc w:val="right"/>
      <w:rPr>
        <w:rFonts w:asciiTheme="majorHAnsi" w:hAnsiTheme="majorHAnsi" w:cstheme="majorHAnsi"/>
        <w:sz w:val="20"/>
        <w:szCs w:val="20"/>
      </w:rPr>
    </w:pPr>
    <w:r w:rsidRPr="00652C73">
      <w:rPr>
        <w:rFonts w:asciiTheme="majorHAnsi" w:hAnsiTheme="majorHAnsi" w:cstheme="majorHAnsi"/>
        <w:i/>
        <w:iCs/>
        <w:sz w:val="20"/>
        <w:szCs w:val="20"/>
      </w:rPr>
      <w:t>SECULT – Secretaria de Cultura, Lazer e Turismo</w:t>
    </w:r>
    <w:r w:rsidRPr="00652C73">
      <w:rPr>
        <w:rFonts w:asciiTheme="majorHAnsi" w:hAnsiTheme="majorHAnsi" w:cstheme="majorHAnsi"/>
        <w:sz w:val="20"/>
        <w:szCs w:val="20"/>
      </w:rPr>
      <w:br/>
      <w:t>A</w:t>
    </w:r>
    <w:r>
      <w:rPr>
        <w:rFonts w:asciiTheme="majorHAnsi" w:hAnsiTheme="majorHAnsi" w:cstheme="majorHAnsi"/>
        <w:sz w:val="20"/>
        <w:szCs w:val="20"/>
      </w:rPr>
      <w:t xml:space="preserve">v. </w:t>
    </w:r>
    <w:r w:rsidRPr="00652C73">
      <w:rPr>
        <w:rFonts w:asciiTheme="majorHAnsi" w:hAnsiTheme="majorHAnsi" w:cstheme="majorHAnsi"/>
        <w:sz w:val="20"/>
        <w:szCs w:val="20"/>
      </w:rPr>
      <w:t>Patrício Antônio Teixeira, 317 – Rio Caveiras, Biguaçu/SC | Bloco 1, Sala 207</w:t>
    </w:r>
    <w:r w:rsidRPr="00652C73">
      <w:rPr>
        <w:rFonts w:asciiTheme="majorHAnsi" w:hAnsiTheme="majorHAnsi" w:cstheme="majorHAnsi"/>
        <w:sz w:val="20"/>
        <w:szCs w:val="20"/>
      </w:rPr>
      <w:br/>
      <w:t>(48) 3220-0470 | 97602-6120</w:t>
    </w:r>
    <w:r w:rsidRPr="00652C73">
      <w:rPr>
        <w:rFonts w:asciiTheme="majorHAnsi" w:hAnsiTheme="majorHAnsi" w:cstheme="majorHAnsi"/>
        <w:sz w:val="20"/>
        <w:szCs w:val="20"/>
      </w:rPr>
      <w:br/>
      <w:t>secult.pmb@gmail.com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7C83A" w14:textId="77777777" w:rsidR="00311904" w:rsidRDefault="00311904" w:rsidP="005C738C">
      <w:pPr>
        <w:spacing w:after="0" w:line="240" w:lineRule="auto"/>
      </w:pPr>
      <w:r>
        <w:separator/>
      </w:r>
    </w:p>
  </w:footnote>
  <w:footnote w:type="continuationSeparator" w:id="0">
    <w:p w14:paraId="1E66686C" w14:textId="77777777" w:rsidR="00311904" w:rsidRDefault="00311904" w:rsidP="005C7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286B9" w14:textId="360B6D25" w:rsidR="005C738C" w:rsidRDefault="005C738C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1A44BEC" wp14:editId="42DEF5C9">
          <wp:simplePos x="0" y="0"/>
          <wp:positionH relativeFrom="margin">
            <wp:posOffset>967105</wp:posOffset>
          </wp:positionH>
          <wp:positionV relativeFrom="topMargin">
            <wp:posOffset>95250</wp:posOffset>
          </wp:positionV>
          <wp:extent cx="2901315" cy="981075"/>
          <wp:effectExtent l="0" t="0" r="0" b="0"/>
          <wp:wrapSquare wrapText="bothSides"/>
          <wp:docPr id="88583795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71881" name="Imagem 20937188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85"/>
                  <a:stretch>
                    <a:fillRect/>
                  </a:stretch>
                </pic:blipFill>
                <pic:spPr bwMode="auto">
                  <a:xfrm>
                    <a:off x="0" y="0"/>
                    <a:ext cx="2901315" cy="981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4AF8E43" wp14:editId="33B85D45">
          <wp:simplePos x="0" y="0"/>
          <wp:positionH relativeFrom="margin">
            <wp:posOffset>3790950</wp:posOffset>
          </wp:positionH>
          <wp:positionV relativeFrom="paragraph">
            <wp:posOffset>76200</wp:posOffset>
          </wp:positionV>
          <wp:extent cx="635635" cy="876300"/>
          <wp:effectExtent l="0" t="0" r="0" b="0"/>
          <wp:wrapNone/>
          <wp:docPr id="104648189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347237" name="Imagem 1200347237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781" t="20175" r="28398" b="19469"/>
                  <a:stretch>
                    <a:fillRect/>
                  </a:stretch>
                </pic:blipFill>
                <pic:spPr bwMode="auto">
                  <a:xfrm>
                    <a:off x="0" y="0"/>
                    <a:ext cx="635635" cy="876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97691"/>
    <w:multiLevelType w:val="multilevel"/>
    <w:tmpl w:val="EB662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203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38C"/>
    <w:rsid w:val="000C724D"/>
    <w:rsid w:val="000F623F"/>
    <w:rsid w:val="002012E1"/>
    <w:rsid w:val="002D0981"/>
    <w:rsid w:val="00311904"/>
    <w:rsid w:val="003F30F0"/>
    <w:rsid w:val="005535AC"/>
    <w:rsid w:val="005C738C"/>
    <w:rsid w:val="0062141D"/>
    <w:rsid w:val="00652C73"/>
    <w:rsid w:val="007652EC"/>
    <w:rsid w:val="008B5D47"/>
    <w:rsid w:val="00996686"/>
    <w:rsid w:val="00A900BC"/>
    <w:rsid w:val="00AE7318"/>
    <w:rsid w:val="00B40F1D"/>
    <w:rsid w:val="00BD0BA6"/>
    <w:rsid w:val="00D339DC"/>
    <w:rsid w:val="00DC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F7931"/>
  <w15:chartTrackingRefBased/>
  <w15:docId w15:val="{DAA90659-9C0C-4842-9228-FBD0A8626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C73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C73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C738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C73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C738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C73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C73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C73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C73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C738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C73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C738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C738C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C738C"/>
    <w:rPr>
      <w:rFonts w:eastAsiaTheme="majorEastAsia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C73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C738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C73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C73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C73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C7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C73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C7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C73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C738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C738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C738C"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C738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C738C"/>
    <w:rPr>
      <w:i/>
      <w:iCs/>
      <w:color w:val="2E74B5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C738C"/>
    <w:rPr>
      <w:b/>
      <w:bCs/>
      <w:smallCaps/>
      <w:color w:val="2E74B5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C73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C738C"/>
  </w:style>
  <w:style w:type="paragraph" w:styleId="Rodap">
    <w:name w:val="footer"/>
    <w:basedOn w:val="Normal"/>
    <w:link w:val="RodapChar"/>
    <w:uiPriority w:val="99"/>
    <w:unhideWhenUsed/>
    <w:rsid w:val="005C73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C738C"/>
  </w:style>
  <w:style w:type="character" w:styleId="Hyperlink">
    <w:name w:val="Hyperlink"/>
    <w:basedOn w:val="Fontepargpadro"/>
    <w:uiPriority w:val="99"/>
    <w:unhideWhenUsed/>
    <w:rsid w:val="000C724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C7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2025-08-05T21:17:00Z</cp:lastPrinted>
  <dcterms:created xsi:type="dcterms:W3CDTF">2025-09-09T00:25:00Z</dcterms:created>
  <dcterms:modified xsi:type="dcterms:W3CDTF">2025-09-09T00:25:00Z</dcterms:modified>
</cp:coreProperties>
</file>