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0E0F" w14:textId="03D379BB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ANEXO I: Cronograma</w:t>
      </w:r>
    </w:p>
    <w:tbl>
      <w:tblPr>
        <w:tblStyle w:val="a"/>
        <w:tblW w:w="10440" w:type="dxa"/>
        <w:tblInd w:w="-572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00" w:firstRow="0" w:lastRow="0" w:firstColumn="0" w:lastColumn="0" w:noHBand="0" w:noVBand="1"/>
      </w:tblPr>
      <w:tblGrid>
        <w:gridCol w:w="2580"/>
        <w:gridCol w:w="7860"/>
      </w:tblGrid>
      <w:tr w:rsidR="00615E46" w14:paraId="6DCE3C20" w14:textId="77777777">
        <w:trPr>
          <w:trHeight w:val="284"/>
        </w:trPr>
        <w:tc>
          <w:tcPr>
            <w:tcW w:w="2580" w:type="dxa"/>
            <w:tcBorders>
              <w:bottom w:val="single" w:sz="4" w:space="0" w:color="5B9BD5"/>
            </w:tcBorders>
            <w:shd w:val="clear" w:color="auto" w:fill="FFE599"/>
          </w:tcPr>
          <w:p w14:paraId="0BAE43BF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7860" w:type="dxa"/>
            <w:shd w:val="clear" w:color="auto" w:fill="FFE599"/>
          </w:tcPr>
          <w:p w14:paraId="3769B840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AÇÃO</w:t>
            </w:r>
          </w:p>
        </w:tc>
      </w:tr>
      <w:tr w:rsidR="00615E46" w14:paraId="0F1B1A88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1BE57F67" w14:textId="25CBC88D" w:rsidR="00615E46" w:rsidRDefault="00170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124C63">
              <w:rPr>
                <w:b/>
                <w:color w:val="000000"/>
                <w:sz w:val="24"/>
                <w:szCs w:val="24"/>
              </w:rPr>
              <w:t>/</w:t>
            </w:r>
            <w:r w:rsidR="00124C63">
              <w:rPr>
                <w:b/>
                <w:sz w:val="24"/>
                <w:szCs w:val="24"/>
              </w:rPr>
              <w:t>0</w:t>
            </w:r>
            <w:r w:rsidR="00124C63">
              <w:rPr>
                <w:b/>
                <w:color w:val="000000"/>
                <w:sz w:val="24"/>
                <w:szCs w:val="24"/>
              </w:rPr>
              <w:t>3/202</w:t>
            </w:r>
            <w:r w:rsidR="00124C63">
              <w:rPr>
                <w:b/>
                <w:sz w:val="24"/>
                <w:szCs w:val="24"/>
              </w:rPr>
              <w:t>4</w:t>
            </w:r>
          </w:p>
          <w:p w14:paraId="4E555BEC" w14:textId="624E47AB" w:rsidR="00615E46" w:rsidRDefault="0012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QUARTA-FEIRA</w:t>
            </w:r>
          </w:p>
        </w:tc>
        <w:tc>
          <w:tcPr>
            <w:tcW w:w="7860" w:type="dxa"/>
            <w:shd w:val="clear" w:color="auto" w:fill="auto"/>
          </w:tcPr>
          <w:p w14:paraId="3BB44DD8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LANÇAMENTO DO EDITAL E INÍCIO DA FASE DE INSCRIÇÃO</w:t>
            </w:r>
          </w:p>
        </w:tc>
      </w:tr>
      <w:tr w:rsidR="00615E46" w14:paraId="40BE9905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1DD59CB0" w14:textId="5806DD5B" w:rsidR="00615E46" w:rsidRDefault="0012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7083C">
              <w:rPr>
                <w:b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03</w:t>
            </w:r>
            <w:r>
              <w:rPr>
                <w:b/>
                <w:color w:val="000000"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4</w:t>
            </w:r>
          </w:p>
          <w:p w14:paraId="26E8D824" w14:textId="5773E905" w:rsidR="00615E46" w:rsidRDefault="0012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</w:t>
            </w:r>
            <w:r w:rsidR="0017083C">
              <w:rPr>
                <w:b/>
                <w:sz w:val="24"/>
                <w:szCs w:val="24"/>
              </w:rPr>
              <w:t>IN</w:t>
            </w:r>
            <w:r>
              <w:rPr>
                <w:b/>
                <w:sz w:val="24"/>
                <w:szCs w:val="24"/>
              </w:rPr>
              <w:t>TA-FEIRA</w:t>
            </w:r>
          </w:p>
        </w:tc>
        <w:tc>
          <w:tcPr>
            <w:tcW w:w="7860" w:type="dxa"/>
            <w:shd w:val="clear" w:color="auto" w:fill="auto"/>
          </w:tcPr>
          <w:p w14:paraId="4DB8AC80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ENCERRAMENTO DA FASE DE INSCRIÇÃO</w:t>
            </w:r>
          </w:p>
        </w:tc>
      </w:tr>
      <w:tr w:rsidR="00615E46" w14:paraId="26E86C71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6B012B95" w14:textId="5F7556C4" w:rsidR="00615E46" w:rsidRDefault="00170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124C63">
              <w:rPr>
                <w:b/>
                <w:color w:val="000000"/>
                <w:sz w:val="24"/>
                <w:szCs w:val="24"/>
              </w:rPr>
              <w:t>/</w:t>
            </w:r>
            <w:r w:rsidR="00124C6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  <w:r w:rsidR="00124C63">
              <w:rPr>
                <w:b/>
                <w:color w:val="000000"/>
                <w:sz w:val="24"/>
                <w:szCs w:val="24"/>
              </w:rPr>
              <w:t>/202</w:t>
            </w:r>
            <w:r w:rsidR="00124C63">
              <w:rPr>
                <w:b/>
                <w:sz w:val="24"/>
                <w:szCs w:val="24"/>
              </w:rPr>
              <w:t>4</w:t>
            </w:r>
          </w:p>
          <w:p w14:paraId="26F1DA02" w14:textId="2BE9A897" w:rsidR="00615E46" w:rsidRDefault="00170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SEGUNDA</w:t>
            </w:r>
            <w:r w:rsidR="00124C63"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27454157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INÍCIO DA FASE DE ANÁLISE DE MÉRITO PELA COMISSÃO DE SELEÇÃO</w:t>
            </w:r>
          </w:p>
        </w:tc>
      </w:tr>
      <w:tr w:rsidR="00615E46" w14:paraId="7D526A3E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3D94E99E" w14:textId="34209D09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24C63">
              <w:rPr>
                <w:b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>/0</w:t>
            </w:r>
            <w:r w:rsidR="00124C63">
              <w:rPr>
                <w:b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/2024</w:t>
            </w:r>
          </w:p>
          <w:p w14:paraId="14D31F94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QUINT</w:t>
            </w:r>
            <w:r>
              <w:rPr>
                <w:b/>
                <w:color w:val="000000"/>
                <w:sz w:val="24"/>
                <w:szCs w:val="24"/>
              </w:rPr>
              <w:t>A-FEIRA</w:t>
            </w:r>
          </w:p>
        </w:tc>
        <w:tc>
          <w:tcPr>
            <w:tcW w:w="7860" w:type="dxa"/>
            <w:shd w:val="clear" w:color="auto" w:fill="auto"/>
          </w:tcPr>
          <w:p w14:paraId="026F27B1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FIM DA FASE DE ANÁLISE DE MÉRITO PELA COMISSÃO DE SELEÇÃO</w:t>
            </w:r>
          </w:p>
        </w:tc>
      </w:tr>
      <w:tr w:rsidR="00615E46" w14:paraId="5DD30C88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5DC2CE86" w14:textId="40603C01" w:rsidR="00615E46" w:rsidRDefault="0012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>
              <w:rPr>
                <w:b/>
                <w:color w:val="000000"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/2024</w:t>
            </w:r>
          </w:p>
          <w:p w14:paraId="1579E125" w14:textId="7AF9C348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</w:t>
            </w:r>
            <w:r w:rsidR="00124C63">
              <w:rPr>
                <w:b/>
                <w:sz w:val="24"/>
                <w:szCs w:val="24"/>
              </w:rPr>
              <w:t>GUNDA</w:t>
            </w:r>
            <w:r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7FBF0295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RESULTADO PRELIMINAR DA FASE DE ANÁLISE DE MÉRITO</w:t>
            </w:r>
          </w:p>
        </w:tc>
      </w:tr>
      <w:tr w:rsidR="00615E46" w14:paraId="75BF5470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0494A7BC" w14:textId="234B5662" w:rsidR="00615E46" w:rsidRDefault="0012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23/0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/2024</w:t>
            </w:r>
          </w:p>
          <w:p w14:paraId="55F3811B" w14:textId="33F56F4F" w:rsidR="00615E46" w:rsidRDefault="0012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TERÇ</w:t>
            </w:r>
            <w:r>
              <w:rPr>
                <w:b/>
                <w:color w:val="000000"/>
                <w:sz w:val="24"/>
                <w:szCs w:val="24"/>
              </w:rPr>
              <w:t>A-FEIRA</w:t>
            </w:r>
          </w:p>
        </w:tc>
        <w:tc>
          <w:tcPr>
            <w:tcW w:w="7860" w:type="dxa"/>
            <w:shd w:val="clear" w:color="auto" w:fill="auto"/>
          </w:tcPr>
          <w:p w14:paraId="79ACD048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  <w:highlight w:val="darkGray"/>
              </w:rPr>
            </w:pPr>
            <w:r>
              <w:rPr>
                <w:b/>
                <w:color w:val="000000"/>
                <w:sz w:val="24"/>
                <w:szCs w:val="24"/>
              </w:rPr>
              <w:t>INÍCIO DA FASE DE RECURSOS DA ANÁLISE DE MÉRITO</w:t>
            </w:r>
          </w:p>
        </w:tc>
      </w:tr>
      <w:tr w:rsidR="00615E46" w14:paraId="3B0C0B8C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4817374F" w14:textId="123D4308" w:rsidR="00615E46" w:rsidRDefault="0012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90407">
              <w:rPr>
                <w:b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>/0</w:t>
            </w:r>
            <w:r w:rsidR="00105325">
              <w:rPr>
                <w:b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/2024</w:t>
            </w:r>
          </w:p>
          <w:p w14:paraId="3DB1BDD2" w14:textId="5E1F121E" w:rsidR="00615E46" w:rsidRDefault="00090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QUINTA</w:t>
            </w:r>
            <w:r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66CBFF3F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FIM DA FASE DE RECURSOS DA ANÁLISE DE MÉRITO</w:t>
            </w:r>
          </w:p>
        </w:tc>
      </w:tr>
      <w:tr w:rsidR="00615E46" w14:paraId="74060E8F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5823D6C5" w14:textId="4A4EC626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90407">
              <w:rPr>
                <w:b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t>/0</w:t>
            </w:r>
            <w:r w:rsidR="00105325">
              <w:rPr>
                <w:b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/2024</w:t>
            </w:r>
          </w:p>
          <w:p w14:paraId="71F32665" w14:textId="36646221" w:rsidR="00615E46" w:rsidRDefault="00704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</w:t>
            </w:r>
            <w:r w:rsidR="00105325">
              <w:rPr>
                <w:b/>
                <w:sz w:val="24"/>
                <w:szCs w:val="24"/>
              </w:rPr>
              <w:t>TA</w:t>
            </w:r>
            <w:r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1814E0F0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RESULTADO DA FASE DE ANÁLISE DE MÉRITO</w:t>
            </w:r>
          </w:p>
        </w:tc>
      </w:tr>
      <w:tr w:rsidR="00615E46" w14:paraId="1705FC75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276966B5" w14:textId="6AF8E735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90407">
              <w:rPr>
                <w:b/>
                <w:sz w:val="24"/>
                <w:szCs w:val="24"/>
              </w:rPr>
              <w:t>9</w:t>
            </w:r>
            <w:r>
              <w:rPr>
                <w:b/>
                <w:color w:val="000000"/>
                <w:sz w:val="24"/>
                <w:szCs w:val="24"/>
              </w:rPr>
              <w:t>/0</w:t>
            </w:r>
            <w:r w:rsidR="00105325">
              <w:rPr>
                <w:b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/2024</w:t>
            </w:r>
          </w:p>
          <w:p w14:paraId="1195F0D1" w14:textId="68363B51" w:rsidR="00615E46" w:rsidRDefault="0010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090407">
              <w:rPr>
                <w:b/>
                <w:sz w:val="24"/>
                <w:szCs w:val="24"/>
              </w:rPr>
              <w:t>EGUNDA</w:t>
            </w:r>
            <w:r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40444B35" w14:textId="77777777" w:rsidR="00615E46" w:rsidRDefault="00000000">
            <w:pPr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INÍCIO DO ENVIO DE DOCUMENTOS SOLICITADOS NA FASE DE HABILITAÇÃO PELOS PROPONENTES</w:t>
            </w:r>
          </w:p>
        </w:tc>
      </w:tr>
      <w:tr w:rsidR="00615E46" w14:paraId="32F91749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5BB2E3ED" w14:textId="2F6CEDBE" w:rsidR="00615E46" w:rsidRDefault="0010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>
              <w:rPr>
                <w:b/>
                <w:color w:val="000000"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>/2024</w:t>
            </w:r>
          </w:p>
          <w:p w14:paraId="78DEE99D" w14:textId="7C71A908" w:rsidR="00615E46" w:rsidRDefault="0010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QUARTA</w:t>
            </w:r>
            <w:r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1AB5292B" w14:textId="77777777" w:rsidR="00615E46" w:rsidRDefault="00000000">
            <w:pPr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FIM DO ENVIO DE DOCUMENTOS SOLICITADOS NA FASE DE HABILITAÇÃO PELOS PROPONENTES</w:t>
            </w:r>
          </w:p>
        </w:tc>
      </w:tr>
      <w:tr w:rsidR="00615E46" w14:paraId="26E9AD0E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18FF1BFF" w14:textId="6BDE8203" w:rsidR="00615E46" w:rsidRDefault="0010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05</w:t>
            </w:r>
            <w:r>
              <w:rPr>
                <w:b/>
                <w:color w:val="000000"/>
                <w:sz w:val="24"/>
                <w:szCs w:val="24"/>
              </w:rPr>
              <w:t>/2024</w:t>
            </w:r>
          </w:p>
          <w:p w14:paraId="0DE1BC43" w14:textId="27B32504" w:rsidR="00615E46" w:rsidRDefault="0010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SEXTA</w:t>
            </w:r>
            <w:r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280019C7" w14:textId="77777777" w:rsidR="00615E46" w:rsidRDefault="00000000">
            <w:pPr>
              <w:spacing w:line="360" w:lineRule="auto"/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 PRELIMINAR DA FASE DE HABILITAÇÃO</w:t>
            </w:r>
          </w:p>
        </w:tc>
      </w:tr>
      <w:tr w:rsidR="00615E46" w14:paraId="66C1126F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6DA0A9AE" w14:textId="2AE01C9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05325">
              <w:rPr>
                <w:b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</w:t>
            </w:r>
            <w:r w:rsidR="00105325">
              <w:rPr>
                <w:b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>/202</w:t>
            </w:r>
            <w:r w:rsidR="00105325">
              <w:rPr>
                <w:b/>
                <w:color w:val="000000"/>
                <w:sz w:val="24"/>
                <w:szCs w:val="24"/>
              </w:rPr>
              <w:t>4</w:t>
            </w:r>
          </w:p>
          <w:p w14:paraId="479A6FDF" w14:textId="33544B85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105325">
              <w:rPr>
                <w:b/>
                <w:sz w:val="24"/>
                <w:szCs w:val="24"/>
              </w:rPr>
              <w:t>EGUND</w:t>
            </w:r>
            <w:r>
              <w:rPr>
                <w:b/>
                <w:color w:val="000000"/>
                <w:sz w:val="24"/>
                <w:szCs w:val="24"/>
              </w:rPr>
              <w:t>A-FEIRA</w:t>
            </w:r>
          </w:p>
        </w:tc>
        <w:tc>
          <w:tcPr>
            <w:tcW w:w="7860" w:type="dxa"/>
            <w:shd w:val="clear" w:color="auto" w:fill="auto"/>
          </w:tcPr>
          <w:p w14:paraId="0AC29B00" w14:textId="77777777" w:rsidR="00615E46" w:rsidRDefault="00000000">
            <w:pPr>
              <w:spacing w:line="360" w:lineRule="auto"/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INÍCIO DA FASE DE RECURSOS DA HABILITAÇÃO</w:t>
            </w:r>
          </w:p>
        </w:tc>
      </w:tr>
      <w:tr w:rsidR="00615E46" w14:paraId="2BF99BF9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17ED1873" w14:textId="42A2AA49" w:rsidR="00615E46" w:rsidRDefault="0010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05</w:t>
            </w:r>
            <w:r>
              <w:rPr>
                <w:b/>
                <w:color w:val="000000"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4</w:t>
            </w:r>
          </w:p>
          <w:p w14:paraId="7DCFAB5F" w14:textId="3C905C92" w:rsidR="00615E46" w:rsidRDefault="0010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</w:t>
            </w:r>
            <w:r>
              <w:rPr>
                <w:b/>
                <w:color w:val="000000"/>
                <w:sz w:val="24"/>
                <w:szCs w:val="24"/>
              </w:rPr>
              <w:t>A-FEIRA</w:t>
            </w:r>
          </w:p>
        </w:tc>
        <w:tc>
          <w:tcPr>
            <w:tcW w:w="7860" w:type="dxa"/>
            <w:shd w:val="clear" w:color="auto" w:fill="auto"/>
          </w:tcPr>
          <w:p w14:paraId="22EE532D" w14:textId="77777777" w:rsidR="00615E46" w:rsidRDefault="00000000">
            <w:pPr>
              <w:spacing w:line="360" w:lineRule="auto"/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FIM DA FASE DE RECURSOS DA HABILITAÇÃO</w:t>
            </w:r>
          </w:p>
        </w:tc>
      </w:tr>
      <w:tr w:rsidR="00615E46" w14:paraId="55DA4D75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21E162E5" w14:textId="0AF6754C" w:rsidR="00615E46" w:rsidRDefault="0010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05</w:t>
            </w:r>
            <w:r>
              <w:rPr>
                <w:b/>
                <w:color w:val="000000"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4</w:t>
            </w:r>
          </w:p>
          <w:p w14:paraId="5E9BB0F3" w14:textId="00AEC092" w:rsidR="00615E46" w:rsidRDefault="0010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SEXTA-FEIRA</w:t>
            </w:r>
          </w:p>
        </w:tc>
        <w:tc>
          <w:tcPr>
            <w:tcW w:w="7860" w:type="dxa"/>
            <w:shd w:val="clear" w:color="auto" w:fill="auto"/>
          </w:tcPr>
          <w:p w14:paraId="15E0383E" w14:textId="77777777" w:rsidR="00615E46" w:rsidRDefault="00000000">
            <w:pPr>
              <w:spacing w:line="360" w:lineRule="auto"/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 FINAL DA FASE DE HABILITAÇÃO</w:t>
            </w:r>
          </w:p>
        </w:tc>
      </w:tr>
      <w:tr w:rsidR="00615E46" w14:paraId="66218769" w14:textId="77777777" w:rsidTr="002967B8">
        <w:trPr>
          <w:trHeight w:val="827"/>
        </w:trPr>
        <w:tc>
          <w:tcPr>
            <w:tcW w:w="2580" w:type="dxa"/>
            <w:shd w:val="clear" w:color="auto" w:fill="BDD7EE"/>
          </w:tcPr>
          <w:p w14:paraId="32DA5E6B" w14:textId="6C9A8CCA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05325">
              <w:rPr>
                <w:b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</w:t>
            </w:r>
            <w:r w:rsidR="00105325">
              <w:rPr>
                <w:b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4</w:t>
            </w:r>
          </w:p>
          <w:p w14:paraId="00A5327D" w14:textId="4AC56A9B" w:rsidR="00615E46" w:rsidRDefault="00000000" w:rsidP="00296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</w:t>
            </w:r>
            <w:r w:rsidR="00105325">
              <w:rPr>
                <w:b/>
                <w:color w:val="000000"/>
                <w:sz w:val="24"/>
                <w:szCs w:val="24"/>
              </w:rPr>
              <w:t>GUNDA</w:t>
            </w:r>
            <w:r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5C8E9CC8" w14:textId="77777777" w:rsidR="00615E46" w:rsidRDefault="00000000">
            <w:pPr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INÍCIO DO PRAZO PARA CRIAÇÃO DE CONTAS BANCÁRIA ESPECÍFICA PARA RECEBIMENTO DOS RECURSOS</w:t>
            </w:r>
          </w:p>
        </w:tc>
      </w:tr>
      <w:tr w:rsidR="00615E46" w14:paraId="0051B952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2F54BBE2" w14:textId="3360730A" w:rsidR="00615E46" w:rsidRDefault="0010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05</w:t>
            </w:r>
            <w:r>
              <w:rPr>
                <w:b/>
                <w:color w:val="000000"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4</w:t>
            </w:r>
          </w:p>
          <w:p w14:paraId="60B8A6CA" w14:textId="397290D2" w:rsidR="00615E46" w:rsidRDefault="0010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SEXTA</w:t>
            </w:r>
            <w:r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26E37D7C" w14:textId="77777777" w:rsidR="00615E46" w:rsidRDefault="00000000">
            <w:pPr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FIM DO PRAZO PARA CRIAÇÃO DE CONTAS BANCÁRIA ESPECÍFICA PARA RECEBIMENTO DOS RECURSOS</w:t>
            </w:r>
          </w:p>
        </w:tc>
      </w:tr>
      <w:tr w:rsidR="00615E46" w14:paraId="78B28CA3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5A3F25E6" w14:textId="746FF9D8" w:rsidR="00615E46" w:rsidRDefault="0010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05</w:t>
            </w:r>
            <w:r>
              <w:rPr>
                <w:b/>
                <w:color w:val="000000"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24</w:t>
            </w:r>
          </w:p>
          <w:p w14:paraId="439DE1B7" w14:textId="6F660DDC" w:rsidR="00615E46" w:rsidRDefault="0010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SEGUNDA-FEIRA</w:t>
            </w:r>
          </w:p>
        </w:tc>
        <w:tc>
          <w:tcPr>
            <w:tcW w:w="7860" w:type="dxa"/>
            <w:shd w:val="clear" w:color="auto" w:fill="auto"/>
          </w:tcPr>
          <w:p w14:paraId="1AE906B2" w14:textId="77777777" w:rsidR="00615E46" w:rsidRDefault="00000000">
            <w:pPr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INÍCIO DO PRAZO PARA ASSINATURA DO TERMO DE EXECUÇÃO CULTURAL POR PARTE DOS PROPONENTES</w:t>
            </w:r>
          </w:p>
        </w:tc>
      </w:tr>
      <w:tr w:rsidR="00615E46" w14:paraId="0FC9B65D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74CA4F55" w14:textId="2968B160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105325">
              <w:rPr>
                <w:b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</w:t>
            </w:r>
            <w:r w:rsidR="00105325">
              <w:rPr>
                <w:b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4</w:t>
            </w:r>
          </w:p>
          <w:p w14:paraId="1052757B" w14:textId="0FABADFF" w:rsidR="00615E46" w:rsidRDefault="0010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QUARTA</w:t>
            </w:r>
            <w:r>
              <w:rPr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7860" w:type="dxa"/>
            <w:shd w:val="clear" w:color="auto" w:fill="auto"/>
          </w:tcPr>
          <w:p w14:paraId="46719E10" w14:textId="77777777" w:rsidR="00615E46" w:rsidRDefault="00000000">
            <w:pPr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FIM DO PRAZO PARA ASSINATURA DO TERMO DE EXECUÇÃO CULTURAL POR PARTE DOS PROPONENTES</w:t>
            </w:r>
          </w:p>
        </w:tc>
      </w:tr>
      <w:tr w:rsidR="00615E46" w14:paraId="1C165854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4865CC80" w14:textId="44DCBCEF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05325">
              <w:rPr>
                <w:b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</w:t>
            </w:r>
            <w:r w:rsidR="00105325">
              <w:rPr>
                <w:b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4</w:t>
            </w:r>
          </w:p>
          <w:p w14:paraId="0463259E" w14:textId="196AD2C6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</w:t>
            </w:r>
            <w:r w:rsidR="00105325">
              <w:rPr>
                <w:b/>
                <w:sz w:val="24"/>
                <w:szCs w:val="24"/>
              </w:rPr>
              <w:t>IN</w:t>
            </w:r>
            <w:r>
              <w:rPr>
                <w:b/>
                <w:color w:val="000000"/>
                <w:sz w:val="24"/>
                <w:szCs w:val="24"/>
              </w:rPr>
              <w:t>TA-FEIRA</w:t>
            </w:r>
          </w:p>
        </w:tc>
        <w:tc>
          <w:tcPr>
            <w:tcW w:w="7860" w:type="dxa"/>
            <w:shd w:val="clear" w:color="auto" w:fill="auto"/>
          </w:tcPr>
          <w:p w14:paraId="6AA6CD14" w14:textId="77777777" w:rsidR="00615E46" w:rsidRDefault="00000000">
            <w:pPr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INÍCIO DO PRAZO PARA TRAMITAÇÃO ADMINISTRATIVA E PAGAMENTO DAS PROPOSTAS CONTEMPLADAS</w:t>
            </w:r>
          </w:p>
        </w:tc>
      </w:tr>
      <w:tr w:rsidR="00615E46" w14:paraId="089C075F" w14:textId="77777777">
        <w:trPr>
          <w:trHeight w:val="567"/>
        </w:trPr>
        <w:tc>
          <w:tcPr>
            <w:tcW w:w="2580" w:type="dxa"/>
            <w:shd w:val="clear" w:color="auto" w:fill="BDD7EE"/>
          </w:tcPr>
          <w:p w14:paraId="20473CC0" w14:textId="56045608" w:rsidR="00615E46" w:rsidRDefault="0010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05</w:t>
            </w:r>
            <w:r>
              <w:rPr>
                <w:b/>
                <w:color w:val="000000"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4</w:t>
            </w:r>
          </w:p>
          <w:p w14:paraId="67F247FF" w14:textId="3AFF5C77" w:rsidR="00615E46" w:rsidRDefault="00105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SEXTA-FEIRA</w:t>
            </w:r>
          </w:p>
        </w:tc>
        <w:tc>
          <w:tcPr>
            <w:tcW w:w="7860" w:type="dxa"/>
            <w:shd w:val="clear" w:color="auto" w:fill="auto"/>
          </w:tcPr>
          <w:p w14:paraId="54C0EEF5" w14:textId="77777777" w:rsidR="00615E46" w:rsidRDefault="00000000">
            <w:pPr>
              <w:ind w:right="-5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FIM DO PRAZO PARA TRAMITAÇÃO ADMINISTRATIVA E PAGAMENTO DAS PROPOSTAS CONTEMPLADAS</w:t>
            </w:r>
          </w:p>
        </w:tc>
      </w:tr>
    </w:tbl>
    <w:p w14:paraId="64D37D3C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207849B4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41B04F3D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23DCB0A0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6470BF51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5468746B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46471F96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31939ADB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05043145" w14:textId="77777777" w:rsidR="0033713A" w:rsidRDefault="0033713A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06A8837A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09C8907A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6E5B51CA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II: Resumo de modalidades, categorias e quantidade de projetos contemplados</w:t>
      </w:r>
    </w:p>
    <w:p w14:paraId="4D230B5D" w14:textId="77777777" w:rsidR="00CF270A" w:rsidRDefault="00CF270A">
      <w:pPr>
        <w:spacing w:line="360" w:lineRule="auto"/>
        <w:ind w:right="-550"/>
        <w:jc w:val="both"/>
        <w:rPr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4051"/>
        <w:tblW w:w="107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1437"/>
        <w:gridCol w:w="1619"/>
        <w:gridCol w:w="1015"/>
        <w:gridCol w:w="1207"/>
        <w:gridCol w:w="1414"/>
        <w:gridCol w:w="1290"/>
        <w:gridCol w:w="1437"/>
      </w:tblGrid>
      <w:tr w:rsidR="00CF270A" w:rsidRPr="006E37C7" w14:paraId="694FC89F" w14:textId="77777777" w:rsidTr="005B4C72">
        <w:trPr>
          <w:trHeight w:val="10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8796E" w14:textId="77777777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CATEGORIAS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74183" w14:textId="77777777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2268FC2F" w14:textId="77777777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MODALIDADE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F5664" w14:textId="77777777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QTD DE VAGAS AMPLA CONCORRÊNCIA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20075" w14:textId="77777777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COTAS PESSOAS NEGRAS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8894F" w14:textId="77777777" w:rsidR="00CF270A" w:rsidRPr="00804627" w:rsidRDefault="00CF270A" w:rsidP="005B4C72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COTAS ÍNDIGENAS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85877" w14:textId="77777777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 TOTAL DE VAGAS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6B2FB" w14:textId="77777777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 MÁXIMO POR PROJETO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D3AA5" w14:textId="77777777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VALOR TOTAL DA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MODALIDADE</w:t>
            </w:r>
          </w:p>
        </w:tc>
      </w:tr>
      <w:tr w:rsidR="00CF270A" w:rsidRPr="006E37C7" w14:paraId="04477067" w14:textId="77777777" w:rsidTr="005B4C72">
        <w:trPr>
          <w:trHeight w:val="8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05F31" w14:textId="6B575F7D" w:rsidR="00CF270A" w:rsidRPr="00CF270A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F27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Inciso I | LPG - Apoio a produção de obra audiovisual de curta-metragem </w:t>
            </w:r>
            <w:proofErr w:type="gramStart"/>
            <w:r w:rsidRPr="00CF27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ou  videoclipe</w:t>
            </w:r>
            <w:proofErr w:type="gramEnd"/>
            <w:r w:rsidRPr="00CF27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CF270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0B610" w14:textId="4DEB1AAF" w:rsidR="00CF270A" w:rsidRPr="00804627" w:rsidRDefault="00960D35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Formatos Diversos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566CC" w14:textId="54C77D99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55191" w14:textId="305D9F03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6D6A8" w14:textId="77777777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color w:val="000000"/>
                <w:sz w:val="20"/>
                <w:szCs w:val="20"/>
              </w:rPr>
              <w:t xml:space="preserve">        1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5C09A" w14:textId="6C86FD64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80462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A980E" w14:textId="7A0145E8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color w:val="000000"/>
                <w:sz w:val="20"/>
                <w:szCs w:val="20"/>
              </w:rPr>
              <w:t xml:space="preserve">R$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40</w:t>
            </w:r>
            <w:r w:rsidRPr="00804627">
              <w:rPr>
                <w:rFonts w:eastAsia="Times New Roman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82F31" w14:textId="3F0E7653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color w:val="000000"/>
                <w:sz w:val="20"/>
                <w:szCs w:val="20"/>
              </w:rPr>
              <w:t>R$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  <w:r w:rsidRPr="00804627">
              <w:rPr>
                <w:rFonts w:eastAsia="Times New Roman"/>
                <w:color w:val="000000"/>
                <w:sz w:val="20"/>
                <w:szCs w:val="20"/>
              </w:rPr>
              <w:t>0.000,00</w:t>
            </w:r>
          </w:p>
        </w:tc>
      </w:tr>
      <w:tr w:rsidR="00CF270A" w:rsidRPr="006E37C7" w14:paraId="06448580" w14:textId="77777777" w:rsidTr="005B4C72">
        <w:trPr>
          <w:trHeight w:val="17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CDCC" w14:textId="5B30BE67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F27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Inciso I | LPG - Apoio a produção de obra audiovisual de curta-metragem </w:t>
            </w:r>
            <w:proofErr w:type="gramStart"/>
            <w:r w:rsidRPr="00CF27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ou  videoclipe</w:t>
            </w:r>
            <w:proofErr w:type="gramEnd"/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6F5A8" w14:textId="77777777" w:rsidR="00CF270A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0BB131C" w14:textId="77777777" w:rsidR="00CF270A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3D8F449" w14:textId="1D3109E7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Curta Metragem e Videoclipes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06991" w14:textId="442F9A92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     4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E995E" w14:textId="721D5B63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EA61A" w14:textId="77777777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  1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7366B" w14:textId="11B3E6E2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   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F9430" w14:textId="2490AA6D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color w:val="000000"/>
                <w:sz w:val="20"/>
                <w:szCs w:val="20"/>
              </w:rPr>
              <w:t xml:space="preserve">R$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16.813,69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4F62A" w14:textId="4AE7750C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04627">
              <w:rPr>
                <w:rFonts w:eastAsia="Times New Roman"/>
                <w:color w:val="000000"/>
                <w:sz w:val="20"/>
                <w:szCs w:val="20"/>
              </w:rPr>
              <w:t xml:space="preserve">R$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117</w:t>
            </w:r>
            <w:r w:rsidRPr="00804627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695</w:t>
            </w:r>
            <w:r w:rsidRPr="00804627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83</w:t>
            </w:r>
          </w:p>
        </w:tc>
      </w:tr>
      <w:tr w:rsidR="00CF270A" w:rsidRPr="006E37C7" w14:paraId="3E83B57B" w14:textId="77777777" w:rsidTr="005B4C72">
        <w:trPr>
          <w:trHeight w:val="17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45446" w14:textId="7F3647B8" w:rsidR="00CF270A" w:rsidRPr="00CF270A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F27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Inciso II | Apoio à realização de ação de Cinema Itinerante ou Cinema de Rua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1CA6A" w14:textId="02D8EB02" w:rsidR="00CF270A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Exibição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EF4D7" w14:textId="1B1FBEC0" w:rsidR="00CF270A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    1 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5395A6" w14:textId="064A8153" w:rsidR="00CF270A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0EE54" w14:textId="05C580D6" w:rsidR="00CF270A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 1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E3CB02" w14:textId="6BEC0C21" w:rsidR="00CF270A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   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FD1EF" w14:textId="67909860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R$7.976,61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5AABC" w14:textId="44CA5571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R$23.929,83</w:t>
            </w:r>
          </w:p>
        </w:tc>
      </w:tr>
      <w:tr w:rsidR="00CF270A" w:rsidRPr="006E37C7" w14:paraId="6B9D39A8" w14:textId="77777777" w:rsidTr="005B4C72">
        <w:trPr>
          <w:trHeight w:val="17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C973D3" w14:textId="435A8EE6" w:rsidR="00CF270A" w:rsidRPr="00CF270A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F27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Inciso III | Ação de Formação Audiovisual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D30F4" w14:textId="704E93D8" w:rsidR="00CF270A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Capacitação e Oficinas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BEF89" w14:textId="25BA82F0" w:rsidR="00CF270A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     1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12E04" w14:textId="77ACDF1B" w:rsidR="00CF270A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EF21BA" w14:textId="5DF46E69" w:rsidR="00CF270A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 1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DA0FB" w14:textId="030FB14C" w:rsidR="00CF270A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    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590CD" w14:textId="242DA7D0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R$12.037,48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0FD97" w14:textId="1CC21139" w:rsidR="00CF270A" w:rsidRPr="00804627" w:rsidRDefault="00CF270A" w:rsidP="005B4C72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R$36.112,44</w:t>
            </w:r>
          </w:p>
        </w:tc>
      </w:tr>
    </w:tbl>
    <w:p w14:paraId="40A9FBE4" w14:textId="77777777" w:rsidR="00615E46" w:rsidRDefault="00615E46" w:rsidP="00CF27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274149D4" w14:textId="77777777" w:rsidR="00CF270A" w:rsidRDefault="00CF270A" w:rsidP="00CF27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54312116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7BCF18DD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52F9C84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ANEXO III: Formulário de Inscrição</w:t>
      </w:r>
    </w:p>
    <w:p w14:paraId="538423BA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0F5B86AB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ab/>
        <w:t>DADOS DO PROPONENTE</w:t>
      </w:r>
    </w:p>
    <w:p w14:paraId="4549F768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Proponente é pessoa física ou pessoa jurídica?</w:t>
      </w:r>
    </w:p>
    <w:p w14:paraId="41A52DD8" w14:textId="021453EE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)</w:t>
      </w:r>
      <w:proofErr w:type="gramEnd"/>
      <w:r>
        <w:rPr>
          <w:color w:val="000000"/>
          <w:sz w:val="24"/>
          <w:szCs w:val="24"/>
        </w:rPr>
        <w:t xml:space="preserve"> Pessoa Física</w:t>
      </w:r>
    </w:p>
    <w:p w14:paraId="78DC81DF" w14:textId="7C418FB0" w:rsidR="00615E46" w:rsidRDefault="00960D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Pessoa Jurídica</w:t>
      </w:r>
    </w:p>
    <w:p w14:paraId="3E6F3003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4A91C16D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PARA PESSOA FÍSICA:</w:t>
      </w:r>
    </w:p>
    <w:p w14:paraId="54B6405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Completo:</w:t>
      </w:r>
    </w:p>
    <w:p w14:paraId="6ED06B2E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artístico ou nome social (se houver):</w:t>
      </w:r>
    </w:p>
    <w:p w14:paraId="4CACA86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CPF:</w:t>
      </w:r>
    </w:p>
    <w:p w14:paraId="16C5C925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RG:</w:t>
      </w:r>
    </w:p>
    <w:p w14:paraId="3CC253B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de nascimento:</w:t>
      </w:r>
    </w:p>
    <w:p w14:paraId="0612E4C2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E-mail:</w:t>
      </w:r>
    </w:p>
    <w:p w14:paraId="1DDEA651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Telefone:</w:t>
      </w:r>
    </w:p>
    <w:p w14:paraId="019F41F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Endereço completo:</w:t>
      </w:r>
    </w:p>
    <w:p w14:paraId="55B2D169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CEP:</w:t>
      </w:r>
    </w:p>
    <w:p w14:paraId="48188ED3" w14:textId="77777777" w:rsidR="00615E46" w:rsidRPr="00552D0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Cs/>
          <w:color w:val="000000"/>
          <w:sz w:val="24"/>
          <w:szCs w:val="24"/>
        </w:rPr>
      </w:pPr>
      <w:r w:rsidRPr="00552D04">
        <w:rPr>
          <w:bCs/>
          <w:color w:val="000000"/>
          <w:sz w:val="24"/>
          <w:szCs w:val="24"/>
        </w:rPr>
        <w:t>Cidade:</w:t>
      </w:r>
    </w:p>
    <w:p w14:paraId="712C063F" w14:textId="77777777" w:rsidR="00615E46" w:rsidRPr="00552D0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Cs/>
          <w:color w:val="000000"/>
          <w:sz w:val="24"/>
          <w:szCs w:val="24"/>
        </w:rPr>
      </w:pPr>
      <w:r w:rsidRPr="00552D04">
        <w:rPr>
          <w:bCs/>
          <w:color w:val="000000"/>
          <w:sz w:val="24"/>
          <w:szCs w:val="24"/>
        </w:rPr>
        <w:t>Estado:</w:t>
      </w:r>
    </w:p>
    <w:p w14:paraId="40F897AC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1BDF73D5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Você reside em quais dessas áreas? </w:t>
      </w:r>
    </w:p>
    <w:p w14:paraId="666B7DC1" w14:textId="0F64ABEE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</w:t>
      </w:r>
      <w:r w:rsidR="00552D0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</w:t>
      </w:r>
      <w:proofErr w:type="gramEnd"/>
      <w:r>
        <w:rPr>
          <w:color w:val="000000"/>
          <w:sz w:val="24"/>
          <w:szCs w:val="24"/>
        </w:rPr>
        <w:t xml:space="preserve"> Zona urbana central</w:t>
      </w:r>
    </w:p>
    <w:p w14:paraId="44C44AFA" w14:textId="24247406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</w:t>
      </w:r>
      <w:r w:rsidR="00552D0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)</w:t>
      </w:r>
      <w:proofErr w:type="gramEnd"/>
      <w:r>
        <w:rPr>
          <w:color w:val="000000"/>
          <w:sz w:val="24"/>
          <w:szCs w:val="24"/>
        </w:rPr>
        <w:t xml:space="preserve"> Área de vulnerabilidade social ( ) Unidades habitacionais</w:t>
      </w:r>
    </w:p>
    <w:p w14:paraId="397D27F2" w14:textId="2583C440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</w:t>
      </w:r>
      <w:r w:rsidR="00552D0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</w:t>
      </w:r>
      <w:proofErr w:type="gramEnd"/>
      <w:r>
        <w:rPr>
          <w:color w:val="000000"/>
          <w:sz w:val="24"/>
          <w:szCs w:val="24"/>
        </w:rPr>
        <w:t xml:space="preserve"> Territórios indígenas (demarcados ou em processo de demarcação)</w:t>
      </w:r>
    </w:p>
    <w:p w14:paraId="11724190" w14:textId="1646A4AA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)</w:t>
      </w:r>
      <w:proofErr w:type="gramEnd"/>
      <w:r>
        <w:rPr>
          <w:color w:val="000000"/>
          <w:sz w:val="24"/>
          <w:szCs w:val="24"/>
        </w:rPr>
        <w:t xml:space="preserve"> Comunidades quilombolas (terra titulada ou em processo de titulação, com registro na Fundação Palmares)</w:t>
      </w:r>
    </w:p>
    <w:p w14:paraId="6749F233" w14:textId="7A323B4F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)</w:t>
      </w:r>
      <w:proofErr w:type="gramEnd"/>
      <w:r>
        <w:rPr>
          <w:color w:val="000000"/>
          <w:sz w:val="24"/>
          <w:szCs w:val="24"/>
        </w:rPr>
        <w:t xml:space="preserve"> Território de povos e comunidades tradicionais</w:t>
      </w:r>
    </w:p>
    <w:p w14:paraId="1ADD73E8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3CB45BE8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Pertence a alguma comunidade tradicional?</w:t>
      </w:r>
    </w:p>
    <w:p w14:paraId="6E3697D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Não pertenço a comunidade tradicional</w:t>
      </w:r>
    </w:p>
    <w:p w14:paraId="3F6BF4A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Indígenas</w:t>
      </w:r>
    </w:p>
    <w:p w14:paraId="2B95E46B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Povos Ciganos</w:t>
      </w:r>
    </w:p>
    <w:p w14:paraId="30689B5D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Pescadores(as) Artesanais </w:t>
      </w:r>
    </w:p>
    <w:p w14:paraId="381D04FE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Povos de Terreiro</w:t>
      </w:r>
    </w:p>
    <w:p w14:paraId="4C5565AE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Quilombolas</w:t>
      </w:r>
    </w:p>
    <w:p w14:paraId="032AA32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Outra comunidade tradicional</w:t>
      </w:r>
    </w:p>
    <w:p w14:paraId="15C1A19A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40615EA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Gênero:</w:t>
      </w:r>
    </w:p>
    <w:p w14:paraId="7278DEA4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Mulher cisgênero </w:t>
      </w:r>
    </w:p>
    <w:p w14:paraId="22023FB4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Homem cisgênero</w:t>
      </w:r>
    </w:p>
    <w:p w14:paraId="4B529543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Mulher Transgênero </w:t>
      </w:r>
    </w:p>
    <w:p w14:paraId="3A350002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Homem Transgênero </w:t>
      </w:r>
    </w:p>
    <w:p w14:paraId="1E4E304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Pessoa Não Binária</w:t>
      </w:r>
    </w:p>
    <w:p w14:paraId="38A00989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Não informar</w:t>
      </w:r>
    </w:p>
    <w:p w14:paraId="6E9AA781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3E18FECB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Raça, cor ou etnia:</w:t>
      </w:r>
    </w:p>
    <w:p w14:paraId="5FF38032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Branca</w:t>
      </w:r>
    </w:p>
    <w:p w14:paraId="1B89DED3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Preta</w:t>
      </w:r>
    </w:p>
    <w:p w14:paraId="13360445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Parda</w:t>
      </w:r>
    </w:p>
    <w:p w14:paraId="1A4E86B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Indígena</w:t>
      </w:r>
    </w:p>
    <w:p w14:paraId="5192BE12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Amarela</w:t>
      </w:r>
    </w:p>
    <w:p w14:paraId="05929D19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64A1726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Você é uma Pessoa com Deficiência - PCD?</w:t>
      </w:r>
    </w:p>
    <w:p w14:paraId="20AF3E67" w14:textId="16B16648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(</w:t>
      </w:r>
      <w:r w:rsidR="00960D35">
        <w:rPr>
          <w:sz w:val="24"/>
          <w:szCs w:val="24"/>
        </w:rPr>
        <w:t xml:space="preserve"> 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Sim</w:t>
      </w:r>
    </w:p>
    <w:p w14:paraId="7DF9AC7D" w14:textId="402A5945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(</w:t>
      </w:r>
      <w:r w:rsidR="00960D35">
        <w:rPr>
          <w:sz w:val="24"/>
          <w:szCs w:val="24"/>
        </w:rPr>
        <w:t xml:space="preserve"> 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Não</w:t>
      </w:r>
    </w:p>
    <w:p w14:paraId="6E5B24A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Caso tenha marcado "sim", qual tipo de deficiência? </w:t>
      </w:r>
    </w:p>
    <w:p w14:paraId="399A1494" w14:textId="608B98E4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)</w:t>
      </w:r>
      <w:proofErr w:type="gramEnd"/>
      <w:r>
        <w:rPr>
          <w:color w:val="000000"/>
          <w:sz w:val="24"/>
          <w:szCs w:val="24"/>
        </w:rPr>
        <w:t xml:space="preserve"> Auditiva</w:t>
      </w:r>
    </w:p>
    <w:p w14:paraId="6714399F" w14:textId="66755C5C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)</w:t>
      </w:r>
      <w:proofErr w:type="gramEnd"/>
      <w:r>
        <w:rPr>
          <w:color w:val="000000"/>
          <w:sz w:val="24"/>
          <w:szCs w:val="24"/>
        </w:rPr>
        <w:t xml:space="preserve"> Física</w:t>
      </w:r>
    </w:p>
    <w:p w14:paraId="0DF36A06" w14:textId="3F65271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</w:t>
      </w:r>
      <w:proofErr w:type="gramEnd"/>
      <w:r>
        <w:rPr>
          <w:color w:val="000000"/>
          <w:sz w:val="24"/>
          <w:szCs w:val="24"/>
        </w:rPr>
        <w:t xml:space="preserve"> Intelectual</w:t>
      </w:r>
    </w:p>
    <w:p w14:paraId="4E3712D0" w14:textId="269965E3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)</w:t>
      </w:r>
      <w:proofErr w:type="gramEnd"/>
      <w:r>
        <w:rPr>
          <w:color w:val="000000"/>
          <w:sz w:val="24"/>
          <w:szCs w:val="24"/>
        </w:rPr>
        <w:t xml:space="preserve"> Múltipla </w:t>
      </w:r>
    </w:p>
    <w:p w14:paraId="31D99CF7" w14:textId="65E688B5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)</w:t>
      </w:r>
      <w:proofErr w:type="gramEnd"/>
      <w:r>
        <w:rPr>
          <w:color w:val="000000"/>
          <w:sz w:val="24"/>
          <w:szCs w:val="24"/>
        </w:rPr>
        <w:t xml:space="preserve"> Visual</w:t>
      </w:r>
    </w:p>
    <w:p w14:paraId="04677CB0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11270DF5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Qual o seu grau de escolaridade?</w:t>
      </w:r>
    </w:p>
    <w:p w14:paraId="224F3551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Não tenho Educação Formal</w:t>
      </w:r>
    </w:p>
    <w:p w14:paraId="53BD1893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Ensino Fundamental Incompleto </w:t>
      </w:r>
    </w:p>
    <w:p w14:paraId="1864A96E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Ensino Fundamental Completo</w:t>
      </w:r>
    </w:p>
    <w:p w14:paraId="68C49542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Ensino Médio Incompleto </w:t>
      </w:r>
    </w:p>
    <w:p w14:paraId="589EFCF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Ensino Médio Completo</w:t>
      </w:r>
    </w:p>
    <w:p w14:paraId="665A559B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Curso Técnico Completo</w:t>
      </w:r>
    </w:p>
    <w:p w14:paraId="32931405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Ensino Superior Incompleto</w:t>
      </w:r>
    </w:p>
    <w:p w14:paraId="4F73CF32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Ensino Superior Completo</w:t>
      </w:r>
    </w:p>
    <w:p w14:paraId="28E080A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Pós Graduação Completo</w:t>
      </w:r>
    </w:p>
    <w:p w14:paraId="47B4C8E2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7D8B58BE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Qual a sua renda mensal fixa individual (média mensal bruta aproximada) nos últimos 3 meses?</w:t>
      </w:r>
    </w:p>
    <w:p w14:paraId="65D87EA3" w14:textId="37A56A9B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(Calcule fazendo uma média das suas remunerações nos últimos 3 meses. Em 202</w:t>
      </w:r>
      <w:r w:rsidR="00415244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, o salário mínimo foi fixado em R$ 1.</w:t>
      </w:r>
      <w:r w:rsidR="00415244">
        <w:rPr>
          <w:b/>
          <w:color w:val="000000"/>
          <w:sz w:val="24"/>
          <w:szCs w:val="24"/>
        </w:rPr>
        <w:t>412</w:t>
      </w:r>
      <w:r>
        <w:rPr>
          <w:b/>
          <w:color w:val="000000"/>
          <w:sz w:val="24"/>
          <w:szCs w:val="24"/>
        </w:rPr>
        <w:t>,00.)</w:t>
      </w:r>
    </w:p>
    <w:p w14:paraId="3D7F18BE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Nenhuma renda.</w:t>
      </w:r>
    </w:p>
    <w:p w14:paraId="4FE50F95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Até 1 salário mínimo</w:t>
      </w:r>
    </w:p>
    <w:p w14:paraId="2193A9D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De 1 a 3 salários mínimos </w:t>
      </w:r>
    </w:p>
    <w:p w14:paraId="38E64C82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De 3 a 5 salários mínimos </w:t>
      </w:r>
    </w:p>
    <w:p w14:paraId="7611D6B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De 5 a 8 salários mínimos</w:t>
      </w:r>
    </w:p>
    <w:p w14:paraId="2566185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De 8 a 10 salários mínimos</w:t>
      </w:r>
    </w:p>
    <w:p w14:paraId="58C1C6DB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>(  )</w:t>
      </w:r>
      <w:proofErr w:type="gramEnd"/>
      <w:r>
        <w:rPr>
          <w:color w:val="000000"/>
          <w:sz w:val="24"/>
          <w:szCs w:val="24"/>
        </w:rPr>
        <w:t xml:space="preserve"> Acima de 10 salários mínimos</w:t>
      </w:r>
    </w:p>
    <w:p w14:paraId="1CF6B14D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3EFCA679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Você é beneficiário de algum programa social?</w:t>
      </w:r>
    </w:p>
    <w:p w14:paraId="7D8B3F14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Não</w:t>
      </w:r>
    </w:p>
    <w:p w14:paraId="61FFDB4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Bolsa família</w:t>
      </w:r>
    </w:p>
    <w:p w14:paraId="2F8BF3C2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Benefício de Prestação Continuada</w:t>
      </w:r>
    </w:p>
    <w:p w14:paraId="27131F7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Programa de Erradicação do Trabalho Infantil </w:t>
      </w:r>
    </w:p>
    <w:p w14:paraId="23AABE5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Garantia-Safra</w:t>
      </w:r>
    </w:p>
    <w:p w14:paraId="68560772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Seguro-Defeso </w:t>
      </w:r>
    </w:p>
    <w:p w14:paraId="47687E73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Outro</w:t>
      </w:r>
    </w:p>
    <w:p w14:paraId="0EC7DA0C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2404B0C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Qual a sua principal função/profissão no campo artístico e cultural? </w:t>
      </w:r>
    </w:p>
    <w:p w14:paraId="62FEF239" w14:textId="0F443D3D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Artista, Artesão(a), Brincante, Criador(a) e afins.</w:t>
      </w:r>
    </w:p>
    <w:p w14:paraId="699F616D" w14:textId="47EE11DF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)</w:t>
      </w:r>
      <w:proofErr w:type="gramEnd"/>
      <w:r>
        <w:rPr>
          <w:color w:val="000000"/>
          <w:sz w:val="24"/>
          <w:szCs w:val="24"/>
        </w:rPr>
        <w:t xml:space="preserve"> Instrutor(a), oficineiro(a), educador(a) artístico(a)-cultural e afins. </w:t>
      </w:r>
    </w:p>
    <w:p w14:paraId="226981F1" w14:textId="13306125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)</w:t>
      </w:r>
      <w:proofErr w:type="gramEnd"/>
      <w:r>
        <w:rPr>
          <w:color w:val="000000"/>
          <w:sz w:val="24"/>
          <w:szCs w:val="24"/>
        </w:rPr>
        <w:t xml:space="preserve"> Curador(a), Programador(a) e afins.</w:t>
      </w:r>
    </w:p>
    <w:p w14:paraId="44AAD13E" w14:textId="420B86B5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)</w:t>
      </w:r>
      <w:proofErr w:type="gramEnd"/>
      <w:r>
        <w:rPr>
          <w:color w:val="000000"/>
          <w:sz w:val="24"/>
          <w:szCs w:val="24"/>
        </w:rPr>
        <w:t xml:space="preserve"> Produtor(a)</w:t>
      </w:r>
    </w:p>
    <w:p w14:paraId="682A176E" w14:textId="4F3BA56B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Gestor(a)</w:t>
      </w:r>
    </w:p>
    <w:p w14:paraId="31D1C3FC" w14:textId="3E45E7A4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)</w:t>
      </w:r>
      <w:proofErr w:type="gramEnd"/>
      <w:r>
        <w:rPr>
          <w:color w:val="000000"/>
          <w:sz w:val="24"/>
          <w:szCs w:val="24"/>
        </w:rPr>
        <w:t xml:space="preserve"> Técnico(a)</w:t>
      </w:r>
    </w:p>
    <w:p w14:paraId="57585909" w14:textId="1AD45C64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Consultor(a), Pesquisador(a) e afins.</w:t>
      </w:r>
    </w:p>
    <w:p w14:paraId="735C9AD6" w14:textId="5FE92BB0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Outro(a)s</w:t>
      </w:r>
    </w:p>
    <w:p w14:paraId="42AD0B83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039F7F8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Você está representando um coletivo (sem CNPJ)? </w:t>
      </w:r>
    </w:p>
    <w:p w14:paraId="18EC16D7" w14:textId="0F3DE418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)</w:t>
      </w:r>
      <w:proofErr w:type="gramEnd"/>
      <w:r>
        <w:rPr>
          <w:color w:val="000000"/>
          <w:sz w:val="24"/>
          <w:szCs w:val="24"/>
        </w:rPr>
        <w:t xml:space="preserve"> Não</w:t>
      </w:r>
    </w:p>
    <w:p w14:paraId="343503CF" w14:textId="54642870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</w:t>
      </w:r>
      <w:proofErr w:type="gramEnd"/>
      <w:r>
        <w:rPr>
          <w:color w:val="000000"/>
          <w:sz w:val="24"/>
          <w:szCs w:val="24"/>
        </w:rPr>
        <w:t xml:space="preserve"> Sim</w:t>
      </w:r>
    </w:p>
    <w:p w14:paraId="70DFDD89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5742B998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Caso tenha respondido "sim":</w:t>
      </w:r>
    </w:p>
    <w:p w14:paraId="35D6DA8E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do coletivo:</w:t>
      </w:r>
    </w:p>
    <w:p w14:paraId="0E8B475D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Ano de Criação:</w:t>
      </w:r>
    </w:p>
    <w:p w14:paraId="103D8318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Quantas pessoas fazem parte do coletivo?</w:t>
      </w:r>
    </w:p>
    <w:p w14:paraId="22DAEE1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completo e CPF das pessoas que compõem o coletivo:</w:t>
      </w:r>
    </w:p>
    <w:p w14:paraId="43EB9415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3F9CD34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PARA PESSOA JURÍDICA:</w:t>
      </w:r>
    </w:p>
    <w:p w14:paraId="08182593" w14:textId="77777777" w:rsidR="00960D3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Razão Social</w:t>
      </w:r>
      <w:r w:rsidR="00960D35">
        <w:rPr>
          <w:color w:val="000000"/>
          <w:sz w:val="24"/>
          <w:szCs w:val="24"/>
        </w:rPr>
        <w:t>:</w:t>
      </w:r>
    </w:p>
    <w:p w14:paraId="0C5446BE" w14:textId="77777777" w:rsidR="00960D3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fantasia</w:t>
      </w:r>
      <w:r w:rsidR="00960D35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14:paraId="7E6228F9" w14:textId="182A8CB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CNPJ</w:t>
      </w:r>
      <w:r w:rsidR="00960D35">
        <w:rPr>
          <w:color w:val="000000"/>
          <w:sz w:val="24"/>
          <w:szCs w:val="24"/>
        </w:rPr>
        <w:t>:</w:t>
      </w:r>
    </w:p>
    <w:p w14:paraId="16CAE50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Endereço da sede:</w:t>
      </w:r>
    </w:p>
    <w:p w14:paraId="00C0E7BB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Cidade:</w:t>
      </w:r>
    </w:p>
    <w:p w14:paraId="0386AE8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Estado:</w:t>
      </w:r>
    </w:p>
    <w:p w14:paraId="3DD5E429" w14:textId="77777777" w:rsidR="00552D0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Número de representantes legais </w:t>
      </w:r>
    </w:p>
    <w:p w14:paraId="527AC553" w14:textId="77777777" w:rsidR="00552D0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Nome do representante legal </w:t>
      </w:r>
    </w:p>
    <w:p w14:paraId="60E2305B" w14:textId="519EC1B9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 do representante legal</w:t>
      </w:r>
    </w:p>
    <w:p w14:paraId="17331B3F" w14:textId="77777777" w:rsidR="00552D0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do representante legal </w:t>
      </w:r>
    </w:p>
    <w:p w14:paraId="60660B0D" w14:textId="4AF0E94D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Telefone do representante legal</w:t>
      </w:r>
    </w:p>
    <w:p w14:paraId="45C2D334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5E2D57CB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Gênero do representante legal </w:t>
      </w:r>
    </w:p>
    <w:p w14:paraId="0C8DE1C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Mulher cisgênero</w:t>
      </w:r>
    </w:p>
    <w:p w14:paraId="3A1BAA18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Homem cisgênero</w:t>
      </w:r>
    </w:p>
    <w:p w14:paraId="52593EE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Mulher Transgênero </w:t>
      </w:r>
    </w:p>
    <w:p w14:paraId="44CED1C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Homem Transgênero </w:t>
      </w:r>
    </w:p>
    <w:p w14:paraId="4D52791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Não Binária</w:t>
      </w:r>
    </w:p>
    <w:p w14:paraId="6FFB365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Não informar</w:t>
      </w:r>
    </w:p>
    <w:p w14:paraId="1361D95E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2BDCB28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Raça/cor/etnia do representante legal </w:t>
      </w:r>
    </w:p>
    <w:p w14:paraId="4CBACF65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)</w:t>
      </w:r>
      <w:proofErr w:type="gramEnd"/>
      <w:r>
        <w:rPr>
          <w:color w:val="000000"/>
          <w:sz w:val="24"/>
          <w:szCs w:val="24"/>
        </w:rPr>
        <w:t xml:space="preserve"> Branca</w:t>
      </w:r>
    </w:p>
    <w:p w14:paraId="35B33F6B" w14:textId="2170219D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</w:t>
      </w:r>
      <w:proofErr w:type="gramEnd"/>
      <w:r>
        <w:rPr>
          <w:color w:val="000000"/>
          <w:sz w:val="24"/>
          <w:szCs w:val="24"/>
        </w:rPr>
        <w:t xml:space="preserve"> Preta </w:t>
      </w:r>
    </w:p>
    <w:p w14:paraId="3894AAA9" w14:textId="65C63E1A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</w:t>
      </w:r>
      <w:proofErr w:type="gramEnd"/>
      <w:r>
        <w:rPr>
          <w:color w:val="000000"/>
          <w:sz w:val="24"/>
          <w:szCs w:val="24"/>
        </w:rPr>
        <w:t xml:space="preserve"> Parda</w:t>
      </w:r>
    </w:p>
    <w:p w14:paraId="3A63F77A" w14:textId="014962E3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>(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)</w:t>
      </w:r>
      <w:proofErr w:type="gramEnd"/>
      <w:r>
        <w:rPr>
          <w:color w:val="000000"/>
          <w:sz w:val="24"/>
          <w:szCs w:val="24"/>
        </w:rPr>
        <w:t xml:space="preserve"> Amarela</w:t>
      </w:r>
    </w:p>
    <w:p w14:paraId="2819D43F" w14:textId="7763401B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</w:t>
      </w:r>
      <w:r w:rsidR="00960D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)</w:t>
      </w:r>
      <w:proofErr w:type="gramEnd"/>
      <w:r>
        <w:rPr>
          <w:color w:val="000000"/>
          <w:sz w:val="24"/>
          <w:szCs w:val="24"/>
        </w:rPr>
        <w:t xml:space="preserve"> Indígena</w:t>
      </w:r>
    </w:p>
    <w:p w14:paraId="01F02EF6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76463E13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Representante legal é pessoa com deficiência - PCD? </w:t>
      </w:r>
    </w:p>
    <w:p w14:paraId="7FC84D45" w14:textId="641FD89C" w:rsidR="00615E46" w:rsidRDefault="00960D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Sim</w:t>
      </w:r>
    </w:p>
    <w:p w14:paraId="42495643" w14:textId="21D0C112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Não</w:t>
      </w:r>
    </w:p>
    <w:p w14:paraId="127F2E78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34267B2D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Caso tenha marcado "sim" qual o tipo de deficiência? </w:t>
      </w:r>
      <w:proofErr w:type="gramStart"/>
      <w:r>
        <w:rPr>
          <w:b/>
          <w:color w:val="000000"/>
          <w:sz w:val="24"/>
          <w:szCs w:val="24"/>
        </w:rPr>
        <w:t>( )</w:t>
      </w:r>
      <w:proofErr w:type="gramEnd"/>
      <w:r>
        <w:rPr>
          <w:b/>
          <w:color w:val="000000"/>
          <w:sz w:val="24"/>
          <w:szCs w:val="24"/>
        </w:rPr>
        <w:t xml:space="preserve"> Auditiva</w:t>
      </w:r>
    </w:p>
    <w:p w14:paraId="43502F0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Física</w:t>
      </w:r>
    </w:p>
    <w:p w14:paraId="762A37C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Intelectual</w:t>
      </w:r>
    </w:p>
    <w:p w14:paraId="4CA9B0C4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Múltipla </w:t>
      </w:r>
    </w:p>
    <w:p w14:paraId="24EF3E53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Visual</w:t>
      </w:r>
    </w:p>
    <w:p w14:paraId="0936B7F1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133B5E7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Escolaridade do representante legal</w:t>
      </w:r>
    </w:p>
    <w:p w14:paraId="67A39A6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Não tenho Educação Formal</w:t>
      </w:r>
    </w:p>
    <w:p w14:paraId="0A672A7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Ensino Fundamental Incompleto </w:t>
      </w:r>
    </w:p>
    <w:p w14:paraId="32D5419E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Ensino Fundamental Completo</w:t>
      </w:r>
    </w:p>
    <w:p w14:paraId="3A43263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Ensino Médio Incompleto </w:t>
      </w:r>
    </w:p>
    <w:p w14:paraId="3D1CC678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Ensino Médio Completo</w:t>
      </w:r>
    </w:p>
    <w:p w14:paraId="13F6CAEE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Curso Técnico completo</w:t>
      </w:r>
    </w:p>
    <w:p w14:paraId="7DD3BE0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Ensino Superior Incompleto </w:t>
      </w:r>
    </w:p>
    <w:p w14:paraId="3F2F4F18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Ensino Superior Completo</w:t>
      </w:r>
    </w:p>
    <w:p w14:paraId="14FA191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Pós Graduação completo</w:t>
      </w:r>
    </w:p>
    <w:p w14:paraId="59A28617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4AFEF34D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</w:t>
      </w:r>
      <w:r>
        <w:rPr>
          <w:b/>
          <w:color w:val="000000"/>
          <w:sz w:val="24"/>
          <w:szCs w:val="24"/>
        </w:rPr>
        <w:tab/>
        <w:t xml:space="preserve">DADOS DO PROJETO </w:t>
      </w:r>
    </w:p>
    <w:p w14:paraId="31C8ADBC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Nome do Projeto:</w:t>
      </w:r>
    </w:p>
    <w:p w14:paraId="7ABDDA30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60685BEC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Escolha a categoria a que vai concorrer:</w:t>
      </w:r>
    </w:p>
    <w:p w14:paraId="1E9B4993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466241E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Descrição do projeto</w:t>
      </w:r>
    </w:p>
    <w:p w14:paraId="428708EB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516DFC95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037FB879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Objetivos do projeto</w:t>
      </w:r>
    </w:p>
    <w:p w14:paraId="55D4B35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</w:p>
    <w:p w14:paraId="5BF162C7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56675963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Metas</w:t>
      </w:r>
    </w:p>
    <w:p w14:paraId="55DD16C9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1DC00579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6A9EAE5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Perfil do público a ser atingido pelo projeto</w:t>
      </w:r>
    </w:p>
    <w:p w14:paraId="64947449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5D3F41D9" w14:textId="77777777" w:rsidR="00615E46" w:rsidRDefault="00615E46" w:rsidP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5ECE0975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Qual o perfil do público do seu projeto?</w:t>
      </w:r>
    </w:p>
    <w:p w14:paraId="214DAF5D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(Ex.: crianças, idosos, jovens, pessoas com deficiência, </w:t>
      </w:r>
      <w:proofErr w:type="spellStart"/>
      <w:r>
        <w:rPr>
          <w:color w:val="000000"/>
          <w:sz w:val="24"/>
          <w:szCs w:val="24"/>
        </w:rPr>
        <w:t>etc</w:t>
      </w:r>
      <w:proofErr w:type="spellEnd"/>
      <w:r>
        <w:rPr>
          <w:color w:val="000000"/>
          <w:sz w:val="24"/>
          <w:szCs w:val="24"/>
        </w:rPr>
        <w:t>)</w:t>
      </w:r>
    </w:p>
    <w:p w14:paraId="3C4D3ECE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5541C94A" w14:textId="77777777" w:rsidR="00552D04" w:rsidRDefault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00F88A8F" w14:textId="77777777" w:rsidR="00552D04" w:rsidRDefault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7A6F2B44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Medidas de acessibilidade empregadas no projeto</w:t>
      </w:r>
    </w:p>
    <w:p w14:paraId="15DBC605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(Marque quais medidas de acessibilidade serão implementadas ou estarão disponíveis para a participação de pessoas com deficiência)</w:t>
      </w:r>
    </w:p>
    <w:p w14:paraId="2B485A1A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11B5585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Acessibilidade arquitetônica:</w:t>
      </w:r>
    </w:p>
    <w:p w14:paraId="750A9A41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rotas acessíveis, com espaço de manobra para cadeira de rodas; </w:t>
      </w:r>
    </w:p>
    <w:p w14:paraId="32CCA69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piso tátil;</w:t>
      </w:r>
    </w:p>
    <w:p w14:paraId="70202681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rampas;</w:t>
      </w:r>
    </w:p>
    <w:p w14:paraId="1C72046C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elevadores adequados para pessoas com deficiência; </w:t>
      </w:r>
    </w:p>
    <w:p w14:paraId="5D2069E4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corrimãos e guarda-corpos;</w:t>
      </w:r>
    </w:p>
    <w:p w14:paraId="3F8B34A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banheiros femininos e masculinos adaptados para pessoas com deficiência; </w:t>
      </w:r>
    </w:p>
    <w:p w14:paraId="5A70E3C8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vagas de estacionamento para pessoas com deficiência;</w:t>
      </w:r>
    </w:p>
    <w:p w14:paraId="37DF511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assentos para pessoas obesas; </w:t>
      </w:r>
    </w:p>
    <w:p w14:paraId="0D35B1C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iluminação adequada;</w:t>
      </w:r>
    </w:p>
    <w:p w14:paraId="5FF0CB8B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Outra  </w:t>
      </w:r>
      <w:r>
        <w:rPr>
          <w:color w:val="000000"/>
          <w:sz w:val="24"/>
          <w:szCs w:val="24"/>
        </w:rPr>
        <w:tab/>
      </w:r>
    </w:p>
    <w:p w14:paraId="33BD8790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090660A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Acessibilidade comunicacional:</w:t>
      </w:r>
    </w:p>
    <w:p w14:paraId="54B6A921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a Língua Brasileira de Sinais - Libras; </w:t>
      </w:r>
    </w:p>
    <w:p w14:paraId="7E83353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o sistema Braille;</w:t>
      </w:r>
    </w:p>
    <w:p w14:paraId="0A9E9F1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o sistema de sinalização ou comunicação tátil; </w:t>
      </w:r>
    </w:p>
    <w:p w14:paraId="0248CEF5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a audiodescrição;</w:t>
      </w:r>
    </w:p>
    <w:p w14:paraId="3E382B93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as legendas;</w:t>
      </w:r>
    </w:p>
    <w:p w14:paraId="0BEC8471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a linguagem simples;</w:t>
      </w:r>
    </w:p>
    <w:p w14:paraId="0BA1ABF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textos adaptados para leitores de tela; e</w:t>
      </w:r>
    </w:p>
    <w:p w14:paraId="544EA5B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Outra  </w:t>
      </w:r>
      <w:r>
        <w:rPr>
          <w:color w:val="000000"/>
          <w:sz w:val="24"/>
          <w:szCs w:val="24"/>
        </w:rPr>
        <w:tab/>
      </w:r>
    </w:p>
    <w:p w14:paraId="6838B499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sz w:val="24"/>
          <w:szCs w:val="24"/>
        </w:rPr>
      </w:pPr>
    </w:p>
    <w:p w14:paraId="62753E3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Acessibilidade atitudinal:</w:t>
      </w:r>
    </w:p>
    <w:p w14:paraId="46E11F72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capacitação de equipes atuantes nos projetos culturais;</w:t>
      </w:r>
    </w:p>
    <w:p w14:paraId="4580333A" w14:textId="3E27A181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>( )</w:t>
      </w:r>
      <w:proofErr w:type="gramEnd"/>
      <w:r>
        <w:rPr>
          <w:color w:val="000000"/>
          <w:sz w:val="24"/>
          <w:szCs w:val="24"/>
        </w:rPr>
        <w:t xml:space="preserve"> contratação de profissionais com deficiência e profissionais especializados em acessibilidade cultural;</w:t>
      </w:r>
    </w:p>
    <w:p w14:paraId="623A179A" w14:textId="116BAAA8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</w:t>
      </w:r>
      <w:r w:rsidR="00552D04"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 xml:space="preserve"> ) formação e sensibilização de agentes culturais, público e todos os envolvidos na cadeia produtiva cultural; e</w:t>
      </w:r>
    </w:p>
    <w:p w14:paraId="69A85F7C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outras medidas que visem a eliminação de atitudes </w:t>
      </w:r>
      <w:proofErr w:type="spellStart"/>
      <w:r>
        <w:rPr>
          <w:color w:val="000000"/>
          <w:sz w:val="24"/>
          <w:szCs w:val="24"/>
        </w:rPr>
        <w:t>capacitistas</w:t>
      </w:r>
      <w:proofErr w:type="spellEnd"/>
      <w:r>
        <w:rPr>
          <w:color w:val="000000"/>
          <w:sz w:val="24"/>
          <w:szCs w:val="24"/>
        </w:rPr>
        <w:t>.</w:t>
      </w:r>
    </w:p>
    <w:p w14:paraId="7B641181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49006C9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Informe como essas medidas de acessibilidade serão implementadas ou disponibilizadas de acordo com o projeto proposto.</w:t>
      </w:r>
    </w:p>
    <w:p w14:paraId="30519CF7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45FF829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Local onde o projeto será executado</w:t>
      </w:r>
    </w:p>
    <w:p w14:paraId="764223BC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p w14:paraId="6261E2AC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6041D898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Previsão do período de execução do projeto </w:t>
      </w:r>
    </w:p>
    <w:p w14:paraId="591F1F93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de início:</w:t>
      </w:r>
    </w:p>
    <w:p w14:paraId="1A0B3AD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final:</w:t>
      </w:r>
    </w:p>
    <w:p w14:paraId="3BDE4924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59A8B288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Equipe</w:t>
      </w:r>
    </w:p>
    <w:p w14:paraId="277FE8C1" w14:textId="6A7EABDF" w:rsidR="00615E46" w:rsidRDefault="00000000" w:rsidP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Informe quais são os profissionais que atuarão no projeto, conforme quadro a seguir:</w:t>
      </w:r>
    </w:p>
    <w:tbl>
      <w:tblPr>
        <w:tblStyle w:val="a0"/>
        <w:tblW w:w="9242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9"/>
        <w:gridCol w:w="1329"/>
        <w:gridCol w:w="1633"/>
        <w:gridCol w:w="935"/>
        <w:gridCol w:w="1178"/>
        <w:gridCol w:w="1363"/>
        <w:gridCol w:w="1285"/>
      </w:tblGrid>
      <w:tr w:rsidR="00615E46" w14:paraId="1CD9F3DE" w14:textId="77777777" w:rsidTr="00552D04">
        <w:trPr>
          <w:trHeight w:val="1212"/>
        </w:trPr>
        <w:tc>
          <w:tcPr>
            <w:tcW w:w="1519" w:type="dxa"/>
          </w:tcPr>
          <w:p w14:paraId="7110F825" w14:textId="77777777" w:rsidR="00615E46" w:rsidRPr="00552D04" w:rsidRDefault="00000000" w:rsidP="00552D04">
            <w:pPr>
              <w:rPr>
                <w:b/>
                <w:bCs/>
                <w:sz w:val="24"/>
                <w:szCs w:val="24"/>
              </w:rPr>
            </w:pPr>
            <w:bookmarkStart w:id="0" w:name="_1fob9te" w:colFirst="0" w:colLast="0"/>
            <w:bookmarkEnd w:id="0"/>
            <w:r w:rsidRPr="00552D04">
              <w:rPr>
                <w:b/>
                <w:bCs/>
                <w:sz w:val="24"/>
                <w:szCs w:val="24"/>
              </w:rPr>
              <w:t>Nome do profissional ou empresa</w:t>
            </w:r>
          </w:p>
        </w:tc>
        <w:tc>
          <w:tcPr>
            <w:tcW w:w="1329" w:type="dxa"/>
          </w:tcPr>
          <w:p w14:paraId="330CA0F3" w14:textId="77777777" w:rsidR="00615E46" w:rsidRPr="00552D04" w:rsidRDefault="00000000" w:rsidP="00552D04">
            <w:pPr>
              <w:rPr>
                <w:b/>
                <w:bCs/>
                <w:sz w:val="24"/>
                <w:szCs w:val="24"/>
              </w:rPr>
            </w:pPr>
            <w:r w:rsidRPr="00552D04">
              <w:rPr>
                <w:b/>
                <w:bCs/>
                <w:sz w:val="24"/>
                <w:szCs w:val="24"/>
              </w:rPr>
              <w:t>Função no projeto</w:t>
            </w:r>
          </w:p>
        </w:tc>
        <w:tc>
          <w:tcPr>
            <w:tcW w:w="1633" w:type="dxa"/>
          </w:tcPr>
          <w:p w14:paraId="06874759" w14:textId="77777777" w:rsidR="00615E46" w:rsidRPr="00552D04" w:rsidRDefault="00000000" w:rsidP="00552D04">
            <w:pPr>
              <w:rPr>
                <w:b/>
                <w:bCs/>
                <w:sz w:val="24"/>
                <w:szCs w:val="24"/>
              </w:rPr>
            </w:pPr>
            <w:r w:rsidRPr="00552D04">
              <w:rPr>
                <w:b/>
                <w:bCs/>
                <w:sz w:val="24"/>
                <w:szCs w:val="24"/>
              </w:rPr>
              <w:t xml:space="preserve">CPF </w:t>
            </w:r>
          </w:p>
          <w:p w14:paraId="0EC8D63C" w14:textId="77777777" w:rsidR="00615E46" w:rsidRPr="00552D04" w:rsidRDefault="00000000" w:rsidP="00552D04">
            <w:pPr>
              <w:rPr>
                <w:b/>
                <w:bCs/>
                <w:sz w:val="24"/>
                <w:szCs w:val="24"/>
              </w:rPr>
            </w:pPr>
            <w:r w:rsidRPr="00552D04">
              <w:rPr>
                <w:b/>
                <w:bCs/>
                <w:sz w:val="24"/>
                <w:szCs w:val="24"/>
              </w:rPr>
              <w:t>CNPJ</w:t>
            </w:r>
          </w:p>
        </w:tc>
        <w:tc>
          <w:tcPr>
            <w:tcW w:w="935" w:type="dxa"/>
          </w:tcPr>
          <w:p w14:paraId="49CF786A" w14:textId="77777777" w:rsidR="00615E46" w:rsidRPr="00552D04" w:rsidRDefault="00000000" w:rsidP="00552D04">
            <w:pPr>
              <w:rPr>
                <w:b/>
                <w:bCs/>
                <w:sz w:val="24"/>
                <w:szCs w:val="24"/>
              </w:rPr>
            </w:pPr>
            <w:r w:rsidRPr="00552D04">
              <w:rPr>
                <w:b/>
                <w:bCs/>
                <w:sz w:val="24"/>
                <w:szCs w:val="24"/>
              </w:rPr>
              <w:t>Pessoa negra?</w:t>
            </w:r>
          </w:p>
        </w:tc>
        <w:tc>
          <w:tcPr>
            <w:tcW w:w="1178" w:type="dxa"/>
          </w:tcPr>
          <w:p w14:paraId="374B5253" w14:textId="77777777" w:rsidR="00615E46" w:rsidRPr="00552D04" w:rsidRDefault="00000000" w:rsidP="00552D04">
            <w:pPr>
              <w:rPr>
                <w:b/>
                <w:bCs/>
                <w:sz w:val="24"/>
                <w:szCs w:val="24"/>
              </w:rPr>
            </w:pPr>
            <w:r w:rsidRPr="00552D04">
              <w:rPr>
                <w:b/>
                <w:bCs/>
                <w:sz w:val="24"/>
                <w:szCs w:val="24"/>
              </w:rPr>
              <w:t>Pessoa indígena?</w:t>
            </w:r>
          </w:p>
        </w:tc>
        <w:tc>
          <w:tcPr>
            <w:tcW w:w="1363" w:type="dxa"/>
          </w:tcPr>
          <w:p w14:paraId="5FA20F7E" w14:textId="77777777" w:rsidR="00615E46" w:rsidRPr="00552D04" w:rsidRDefault="00000000" w:rsidP="00552D04">
            <w:pPr>
              <w:rPr>
                <w:b/>
                <w:bCs/>
                <w:sz w:val="24"/>
                <w:szCs w:val="24"/>
              </w:rPr>
            </w:pPr>
            <w:r w:rsidRPr="00552D04">
              <w:rPr>
                <w:b/>
                <w:bCs/>
                <w:sz w:val="24"/>
                <w:szCs w:val="24"/>
              </w:rPr>
              <w:t>Pessoa com deficiência?</w:t>
            </w:r>
          </w:p>
        </w:tc>
        <w:tc>
          <w:tcPr>
            <w:tcW w:w="1285" w:type="dxa"/>
          </w:tcPr>
          <w:p w14:paraId="673950B4" w14:textId="77777777" w:rsidR="00615E46" w:rsidRPr="00552D04" w:rsidRDefault="00000000" w:rsidP="00552D04">
            <w:pPr>
              <w:rPr>
                <w:b/>
                <w:bCs/>
                <w:sz w:val="24"/>
                <w:szCs w:val="24"/>
              </w:rPr>
            </w:pPr>
            <w:r w:rsidRPr="00552D04">
              <w:rPr>
                <w:b/>
                <w:bCs/>
                <w:sz w:val="24"/>
                <w:szCs w:val="24"/>
              </w:rPr>
              <w:t>Pessoa reside em Biguaçu?</w:t>
            </w:r>
          </w:p>
        </w:tc>
      </w:tr>
      <w:tr w:rsidR="00615E46" w14:paraId="7844FE8D" w14:textId="77777777" w:rsidTr="00552D04">
        <w:trPr>
          <w:trHeight w:val="481"/>
        </w:trPr>
        <w:tc>
          <w:tcPr>
            <w:tcW w:w="1519" w:type="dxa"/>
          </w:tcPr>
          <w:p w14:paraId="706D4364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Ex</w:t>
            </w:r>
            <w:proofErr w:type="spellEnd"/>
            <w:r>
              <w:rPr>
                <w:color w:val="000000"/>
                <w:sz w:val="24"/>
                <w:szCs w:val="24"/>
              </w:rPr>
              <w:t>: João Silva</w:t>
            </w:r>
          </w:p>
        </w:tc>
        <w:tc>
          <w:tcPr>
            <w:tcW w:w="1329" w:type="dxa"/>
          </w:tcPr>
          <w:p w14:paraId="2ABF58ED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Ex</w:t>
            </w:r>
            <w:proofErr w:type="spellEnd"/>
            <w:r>
              <w:rPr>
                <w:color w:val="000000"/>
                <w:sz w:val="24"/>
                <w:szCs w:val="24"/>
              </w:rPr>
              <w:t>: cineasta</w:t>
            </w:r>
          </w:p>
        </w:tc>
        <w:tc>
          <w:tcPr>
            <w:tcW w:w="1633" w:type="dxa"/>
          </w:tcPr>
          <w:p w14:paraId="09C350D8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123456789101</w:t>
            </w:r>
          </w:p>
        </w:tc>
        <w:tc>
          <w:tcPr>
            <w:tcW w:w="935" w:type="dxa"/>
          </w:tcPr>
          <w:p w14:paraId="250132A8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Sim ou não</w:t>
            </w:r>
          </w:p>
        </w:tc>
        <w:tc>
          <w:tcPr>
            <w:tcW w:w="1178" w:type="dxa"/>
          </w:tcPr>
          <w:p w14:paraId="3A0115BF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Sim ou não</w:t>
            </w:r>
          </w:p>
        </w:tc>
        <w:tc>
          <w:tcPr>
            <w:tcW w:w="1363" w:type="dxa"/>
          </w:tcPr>
          <w:p w14:paraId="56AC1B80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Sim ou não</w:t>
            </w:r>
          </w:p>
        </w:tc>
        <w:tc>
          <w:tcPr>
            <w:tcW w:w="1285" w:type="dxa"/>
          </w:tcPr>
          <w:p w14:paraId="23A7D28C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Sim ou não</w:t>
            </w:r>
          </w:p>
        </w:tc>
      </w:tr>
    </w:tbl>
    <w:p w14:paraId="09E6622F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66515B65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Descrição de mini currículo sobre cada integrante</w:t>
      </w:r>
    </w:p>
    <w:p w14:paraId="5A2C25FB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Descreva sobre a qualificação e atuação dos membros da equipe. No caso de projetos de formação apresentar currículo dos profissionais mediadores/formadores.</w:t>
      </w:r>
    </w:p>
    <w:p w14:paraId="6AB9E46C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787D060E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Cronograma de Execução</w:t>
      </w:r>
    </w:p>
    <w:p w14:paraId="6F5E4CD5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Descreva os passos a serem seguidos para execução do projeto.</w:t>
      </w:r>
    </w:p>
    <w:tbl>
      <w:tblPr>
        <w:tblStyle w:val="a1"/>
        <w:tblW w:w="9486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6"/>
        <w:gridCol w:w="1868"/>
        <w:gridCol w:w="2877"/>
        <w:gridCol w:w="1417"/>
        <w:gridCol w:w="1418"/>
      </w:tblGrid>
      <w:tr w:rsidR="00615E46" w14:paraId="0A6CC42E" w14:textId="77777777">
        <w:tc>
          <w:tcPr>
            <w:tcW w:w="1906" w:type="dxa"/>
          </w:tcPr>
          <w:p w14:paraId="0FB66A10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Atividade Geral</w:t>
            </w:r>
          </w:p>
        </w:tc>
        <w:tc>
          <w:tcPr>
            <w:tcW w:w="1868" w:type="dxa"/>
          </w:tcPr>
          <w:p w14:paraId="640FA3D4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Etapa</w:t>
            </w:r>
          </w:p>
        </w:tc>
        <w:tc>
          <w:tcPr>
            <w:tcW w:w="2877" w:type="dxa"/>
          </w:tcPr>
          <w:p w14:paraId="470CE8D0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417" w:type="dxa"/>
          </w:tcPr>
          <w:p w14:paraId="554C4383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Início</w:t>
            </w:r>
          </w:p>
        </w:tc>
        <w:tc>
          <w:tcPr>
            <w:tcW w:w="1418" w:type="dxa"/>
          </w:tcPr>
          <w:p w14:paraId="69C6CB29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Fim</w:t>
            </w:r>
          </w:p>
        </w:tc>
      </w:tr>
      <w:tr w:rsidR="00615E46" w14:paraId="463EDCE3" w14:textId="77777777">
        <w:tc>
          <w:tcPr>
            <w:tcW w:w="1906" w:type="dxa"/>
          </w:tcPr>
          <w:p w14:paraId="09AEDBDA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Ex</w:t>
            </w:r>
            <w:proofErr w:type="spellEnd"/>
            <w:r>
              <w:rPr>
                <w:color w:val="000000"/>
                <w:sz w:val="24"/>
                <w:szCs w:val="24"/>
              </w:rPr>
              <w:t>: Comunicação</w:t>
            </w:r>
          </w:p>
        </w:tc>
        <w:tc>
          <w:tcPr>
            <w:tcW w:w="1868" w:type="dxa"/>
          </w:tcPr>
          <w:p w14:paraId="1434E415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Pré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Produção</w:t>
            </w:r>
          </w:p>
        </w:tc>
        <w:tc>
          <w:tcPr>
            <w:tcW w:w="2877" w:type="dxa"/>
          </w:tcPr>
          <w:p w14:paraId="4C1EC1B6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Divulgação do projeto nos veículos de imprensa</w:t>
            </w:r>
          </w:p>
        </w:tc>
        <w:tc>
          <w:tcPr>
            <w:tcW w:w="1417" w:type="dxa"/>
          </w:tcPr>
          <w:p w14:paraId="52FA32EA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11-10-2023</w:t>
            </w:r>
          </w:p>
        </w:tc>
        <w:tc>
          <w:tcPr>
            <w:tcW w:w="1418" w:type="dxa"/>
          </w:tcPr>
          <w:p w14:paraId="63802601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11-11-2023</w:t>
            </w:r>
          </w:p>
        </w:tc>
      </w:tr>
    </w:tbl>
    <w:p w14:paraId="74ACD936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2615EA4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Estratégia de divulgação</w:t>
      </w:r>
    </w:p>
    <w:p w14:paraId="31C94A6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Apresente os meios que serão utilizados para divulgar o projeto. ex.: impulsionamento em redes sociais.</w:t>
      </w:r>
    </w:p>
    <w:p w14:paraId="12395759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3CD8AEB3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Contrapartida</w:t>
      </w:r>
    </w:p>
    <w:p w14:paraId="5FB2D9CC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Neste campo, descreva qual contrapartida será realizada, quando será realizada, e onde será realizada.</w:t>
      </w:r>
    </w:p>
    <w:p w14:paraId="6B5A5FF7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0520866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O projeto</w:t>
      </w:r>
      <w:r>
        <w:rPr>
          <w:b/>
          <w:color w:val="000000"/>
          <w:sz w:val="24"/>
          <w:szCs w:val="24"/>
        </w:rPr>
        <w:t xml:space="preserve"> possui recursos financeiros de outras fontes? Se sim, quais?</w:t>
      </w:r>
    </w:p>
    <w:p w14:paraId="4BD1316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(Informe se o projeto prevê apoios </w:t>
      </w:r>
      <w:r>
        <w:rPr>
          <w:sz w:val="24"/>
          <w:szCs w:val="24"/>
        </w:rPr>
        <w:t>financeiros</w:t>
      </w:r>
      <w:r>
        <w:rPr>
          <w:color w:val="000000"/>
          <w:sz w:val="24"/>
          <w:szCs w:val="24"/>
        </w:rPr>
        <w:t xml:space="preserve"> tais como cobrança de ingressos, patrocínio e/ou outras fontes de financiamento. Caso positivo, informe a previsão de valores e onde serão empregados no projeto.)</w:t>
      </w:r>
    </w:p>
    <w:p w14:paraId="33610C4B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2D2164D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 projeto prevê a venda de produtos/ingressos?</w:t>
      </w:r>
    </w:p>
    <w:p w14:paraId="7526BD3C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(Informe a quantidade dos produtos a serem vendidos, o valor unitário por produto e o valor total a ser arrecadado. Detalhe onde os recursos arrecadados serão aplicados no projeto.)</w:t>
      </w:r>
    </w:p>
    <w:p w14:paraId="64212675" w14:textId="77777777" w:rsidR="00552D04" w:rsidRDefault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6E4AB202" w14:textId="77777777" w:rsidR="00552D04" w:rsidRDefault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6A368FEB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4A3C2494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Metodologia</w:t>
      </w:r>
    </w:p>
    <w:p w14:paraId="0054256D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Deverá conter de forma detalhada como se pretende executar o projeto, com suas etapas, cronograma, materiais e estratégias utilizadas, envolvimento de cada membro da equipe, entre outros detalhes. Ainda, deve constar detalhamento da metodologia de mediação/formação.</w:t>
      </w:r>
    </w:p>
    <w:p w14:paraId="372C6A0A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3DECD84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ab/>
        <w:t>PLANILHA ORÇAMENTÁRIA</w:t>
      </w:r>
    </w:p>
    <w:p w14:paraId="4230F694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Preencha a tabela informando todas as despesas indicando as metas/etapas às quais elas estão relacionadas.</w:t>
      </w:r>
    </w:p>
    <w:p w14:paraId="6B7051B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Deve haver a indicação do parâmetro de preço utilizado com a referência específica do item de despesa, conforme exemplo abaixo (Ex.: preço estabelecido no SALICNET, 3 orçamentos etc.)</w:t>
      </w:r>
    </w:p>
    <w:tbl>
      <w:tblPr>
        <w:tblStyle w:val="a2"/>
        <w:tblpPr w:leftFromText="141" w:rightFromText="141" w:vertAnchor="text" w:horzAnchor="margin" w:tblpY="460"/>
        <w:tblW w:w="96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1"/>
        <w:gridCol w:w="1262"/>
        <w:gridCol w:w="960"/>
        <w:gridCol w:w="968"/>
        <w:gridCol w:w="1267"/>
        <w:gridCol w:w="968"/>
        <w:gridCol w:w="1190"/>
        <w:gridCol w:w="1163"/>
      </w:tblGrid>
      <w:tr w:rsidR="00EC1ADD" w14:paraId="5D1A98B5" w14:textId="77777777" w:rsidTr="00EC1ADD">
        <w:trPr>
          <w:trHeight w:val="2582"/>
        </w:trPr>
        <w:tc>
          <w:tcPr>
            <w:tcW w:w="1841" w:type="dxa"/>
          </w:tcPr>
          <w:p w14:paraId="45D8F859" w14:textId="77777777" w:rsidR="00EC1ADD" w:rsidRPr="00EC1ADD" w:rsidRDefault="00EC1ADD" w:rsidP="00EC1ADD">
            <w:pPr>
              <w:rPr>
                <w:b/>
                <w:bCs/>
                <w:sz w:val="24"/>
                <w:szCs w:val="24"/>
              </w:rPr>
            </w:pPr>
            <w:r w:rsidRPr="00EC1ADD">
              <w:rPr>
                <w:b/>
                <w:bCs/>
                <w:sz w:val="24"/>
                <w:szCs w:val="24"/>
              </w:rPr>
              <w:t>Descrição do item</w:t>
            </w:r>
          </w:p>
        </w:tc>
        <w:tc>
          <w:tcPr>
            <w:tcW w:w="1262" w:type="dxa"/>
          </w:tcPr>
          <w:p w14:paraId="2FBC477F" w14:textId="77777777" w:rsidR="00EC1ADD" w:rsidRPr="00EC1ADD" w:rsidRDefault="00EC1ADD" w:rsidP="00EC1ADD">
            <w:pPr>
              <w:rPr>
                <w:b/>
                <w:bCs/>
                <w:sz w:val="24"/>
                <w:szCs w:val="24"/>
              </w:rPr>
            </w:pPr>
            <w:r w:rsidRPr="00EC1ADD">
              <w:rPr>
                <w:b/>
                <w:bCs/>
                <w:sz w:val="24"/>
                <w:szCs w:val="24"/>
              </w:rPr>
              <w:t>Justificativa</w:t>
            </w:r>
          </w:p>
        </w:tc>
        <w:tc>
          <w:tcPr>
            <w:tcW w:w="960" w:type="dxa"/>
          </w:tcPr>
          <w:p w14:paraId="650FB2D1" w14:textId="77777777" w:rsidR="00EC1ADD" w:rsidRPr="00EC1ADD" w:rsidRDefault="00EC1ADD" w:rsidP="00EC1ADD">
            <w:pPr>
              <w:rPr>
                <w:b/>
                <w:bCs/>
                <w:sz w:val="24"/>
                <w:szCs w:val="24"/>
              </w:rPr>
            </w:pPr>
            <w:r w:rsidRPr="00EC1ADD">
              <w:rPr>
                <w:b/>
                <w:bCs/>
                <w:sz w:val="24"/>
                <w:szCs w:val="24"/>
              </w:rPr>
              <w:t>Unidade de medida</w:t>
            </w:r>
          </w:p>
        </w:tc>
        <w:tc>
          <w:tcPr>
            <w:tcW w:w="968" w:type="dxa"/>
          </w:tcPr>
          <w:p w14:paraId="264BFA68" w14:textId="77777777" w:rsidR="00EC1ADD" w:rsidRPr="00EC1ADD" w:rsidRDefault="00EC1ADD" w:rsidP="00EC1ADD">
            <w:pPr>
              <w:rPr>
                <w:b/>
                <w:bCs/>
                <w:sz w:val="24"/>
                <w:szCs w:val="24"/>
              </w:rPr>
            </w:pPr>
            <w:r w:rsidRPr="00EC1ADD">
              <w:rPr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267" w:type="dxa"/>
          </w:tcPr>
          <w:p w14:paraId="4BD232A2" w14:textId="77777777" w:rsidR="00EC1ADD" w:rsidRPr="00EC1ADD" w:rsidRDefault="00EC1ADD" w:rsidP="00EC1ADD">
            <w:pPr>
              <w:rPr>
                <w:b/>
                <w:bCs/>
                <w:sz w:val="24"/>
                <w:szCs w:val="24"/>
              </w:rPr>
            </w:pPr>
            <w:r w:rsidRPr="00EC1ADD">
              <w:rPr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968" w:type="dxa"/>
          </w:tcPr>
          <w:p w14:paraId="59ED5C4C" w14:textId="77777777" w:rsidR="00EC1ADD" w:rsidRPr="00EC1ADD" w:rsidRDefault="00EC1ADD" w:rsidP="00EC1ADD">
            <w:pPr>
              <w:rPr>
                <w:b/>
                <w:bCs/>
                <w:sz w:val="24"/>
                <w:szCs w:val="24"/>
              </w:rPr>
            </w:pPr>
            <w:r w:rsidRPr="00EC1ADD">
              <w:rPr>
                <w:b/>
                <w:bCs/>
                <w:sz w:val="24"/>
                <w:szCs w:val="24"/>
              </w:rPr>
              <w:t>Valor total</w:t>
            </w:r>
          </w:p>
        </w:tc>
        <w:tc>
          <w:tcPr>
            <w:tcW w:w="1190" w:type="dxa"/>
          </w:tcPr>
          <w:p w14:paraId="01FABB96" w14:textId="77777777" w:rsidR="00EC1ADD" w:rsidRPr="00EC1ADD" w:rsidRDefault="00EC1ADD" w:rsidP="00EC1ADD">
            <w:pPr>
              <w:rPr>
                <w:b/>
                <w:bCs/>
                <w:sz w:val="24"/>
                <w:szCs w:val="24"/>
              </w:rPr>
            </w:pPr>
            <w:r w:rsidRPr="00EC1ADD">
              <w:rPr>
                <w:b/>
                <w:bCs/>
                <w:sz w:val="24"/>
                <w:szCs w:val="24"/>
              </w:rPr>
              <w:t>Pessoa-Empresa a ser contratada reside ou tem sede em Biguaçu? Se sim, adicionar o nome</w:t>
            </w:r>
          </w:p>
        </w:tc>
        <w:tc>
          <w:tcPr>
            <w:tcW w:w="1163" w:type="dxa"/>
          </w:tcPr>
          <w:p w14:paraId="0AFB1328" w14:textId="77777777" w:rsidR="00EC1ADD" w:rsidRPr="00EC1ADD" w:rsidRDefault="00EC1ADD" w:rsidP="00EC1ADD">
            <w:pPr>
              <w:rPr>
                <w:b/>
                <w:bCs/>
                <w:sz w:val="24"/>
                <w:szCs w:val="24"/>
              </w:rPr>
            </w:pPr>
            <w:r w:rsidRPr="00EC1ADD">
              <w:rPr>
                <w:b/>
                <w:bCs/>
                <w:sz w:val="24"/>
                <w:szCs w:val="24"/>
              </w:rPr>
              <w:t>Referência de preço</w:t>
            </w:r>
          </w:p>
        </w:tc>
      </w:tr>
      <w:tr w:rsidR="00EC1ADD" w14:paraId="192374DA" w14:textId="77777777" w:rsidTr="00EC1ADD">
        <w:trPr>
          <w:trHeight w:val="1325"/>
        </w:trPr>
        <w:tc>
          <w:tcPr>
            <w:tcW w:w="1841" w:type="dxa"/>
          </w:tcPr>
          <w:p w14:paraId="60614AE8" w14:textId="77777777" w:rsidR="00EC1ADD" w:rsidRPr="00EC1ADD" w:rsidRDefault="00EC1ADD" w:rsidP="00EC1ADD">
            <w:pPr>
              <w:rPr>
                <w:sz w:val="24"/>
                <w:szCs w:val="24"/>
              </w:rPr>
            </w:pPr>
            <w:proofErr w:type="spellStart"/>
            <w:r w:rsidRPr="00EC1ADD">
              <w:rPr>
                <w:sz w:val="24"/>
                <w:szCs w:val="24"/>
              </w:rPr>
              <w:t>Ex</w:t>
            </w:r>
            <w:proofErr w:type="spellEnd"/>
            <w:r w:rsidRPr="00EC1ADD">
              <w:rPr>
                <w:sz w:val="24"/>
                <w:szCs w:val="24"/>
              </w:rPr>
              <w:t>: Fotógrafo</w:t>
            </w:r>
          </w:p>
        </w:tc>
        <w:tc>
          <w:tcPr>
            <w:tcW w:w="1262" w:type="dxa"/>
          </w:tcPr>
          <w:p w14:paraId="0F839E2B" w14:textId="77777777" w:rsidR="00EC1ADD" w:rsidRPr="00EC1ADD" w:rsidRDefault="00EC1ADD" w:rsidP="00EC1ADD">
            <w:pPr>
              <w:rPr>
                <w:sz w:val="24"/>
                <w:szCs w:val="24"/>
              </w:rPr>
            </w:pPr>
            <w:r w:rsidRPr="00EC1ADD">
              <w:rPr>
                <w:sz w:val="24"/>
                <w:szCs w:val="24"/>
              </w:rPr>
              <w:t>Profissional necessário para registro da oficina</w:t>
            </w:r>
          </w:p>
        </w:tc>
        <w:tc>
          <w:tcPr>
            <w:tcW w:w="960" w:type="dxa"/>
          </w:tcPr>
          <w:p w14:paraId="4757A313" w14:textId="77777777" w:rsidR="00EC1ADD" w:rsidRPr="00EC1ADD" w:rsidRDefault="00EC1ADD" w:rsidP="00EC1ADD">
            <w:pPr>
              <w:rPr>
                <w:sz w:val="24"/>
                <w:szCs w:val="24"/>
              </w:rPr>
            </w:pPr>
            <w:r w:rsidRPr="00EC1ADD">
              <w:rPr>
                <w:sz w:val="24"/>
                <w:szCs w:val="24"/>
              </w:rPr>
              <w:t>Serviço</w:t>
            </w:r>
          </w:p>
        </w:tc>
        <w:tc>
          <w:tcPr>
            <w:tcW w:w="968" w:type="dxa"/>
          </w:tcPr>
          <w:p w14:paraId="0817E660" w14:textId="77777777" w:rsidR="00EC1ADD" w:rsidRPr="00EC1ADD" w:rsidRDefault="00EC1ADD" w:rsidP="00EC1ADD">
            <w:pPr>
              <w:rPr>
                <w:sz w:val="24"/>
                <w:szCs w:val="24"/>
              </w:rPr>
            </w:pPr>
            <w:r w:rsidRPr="00EC1ADD">
              <w:rPr>
                <w:sz w:val="24"/>
                <w:szCs w:val="24"/>
              </w:rPr>
              <w:t>R$ 1.100,00</w:t>
            </w:r>
          </w:p>
        </w:tc>
        <w:tc>
          <w:tcPr>
            <w:tcW w:w="1267" w:type="dxa"/>
          </w:tcPr>
          <w:p w14:paraId="17ED9585" w14:textId="77777777" w:rsidR="00EC1ADD" w:rsidRPr="00EC1ADD" w:rsidRDefault="00EC1ADD" w:rsidP="00EC1ADD">
            <w:pPr>
              <w:rPr>
                <w:sz w:val="24"/>
                <w:szCs w:val="24"/>
              </w:rPr>
            </w:pPr>
            <w:r w:rsidRPr="00EC1ADD">
              <w:rPr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14:paraId="108DBBFA" w14:textId="77777777" w:rsidR="00EC1ADD" w:rsidRPr="00EC1ADD" w:rsidRDefault="00EC1ADD" w:rsidP="00EC1ADD">
            <w:pPr>
              <w:rPr>
                <w:sz w:val="24"/>
                <w:szCs w:val="24"/>
              </w:rPr>
            </w:pPr>
            <w:r w:rsidRPr="00EC1ADD">
              <w:rPr>
                <w:sz w:val="24"/>
                <w:szCs w:val="24"/>
              </w:rPr>
              <w:t>R$ 1.100,00</w:t>
            </w:r>
          </w:p>
        </w:tc>
        <w:tc>
          <w:tcPr>
            <w:tcW w:w="1190" w:type="dxa"/>
          </w:tcPr>
          <w:p w14:paraId="28712330" w14:textId="77777777" w:rsidR="00EC1ADD" w:rsidRPr="00EC1ADD" w:rsidRDefault="00EC1ADD" w:rsidP="00EC1ADD">
            <w:pPr>
              <w:rPr>
                <w:sz w:val="24"/>
                <w:szCs w:val="24"/>
              </w:rPr>
            </w:pPr>
            <w:proofErr w:type="spellStart"/>
            <w:r w:rsidRPr="00EC1ADD">
              <w:rPr>
                <w:sz w:val="24"/>
                <w:szCs w:val="24"/>
              </w:rPr>
              <w:t>Sim-Não</w:t>
            </w:r>
            <w:proofErr w:type="spellEnd"/>
          </w:p>
          <w:p w14:paraId="175FB937" w14:textId="77777777" w:rsidR="00EC1ADD" w:rsidRPr="00EC1ADD" w:rsidRDefault="00EC1ADD" w:rsidP="00EC1ADD">
            <w:pPr>
              <w:rPr>
                <w:sz w:val="24"/>
                <w:szCs w:val="24"/>
              </w:rPr>
            </w:pPr>
            <w:r w:rsidRPr="00EC1ADD">
              <w:rPr>
                <w:sz w:val="24"/>
                <w:szCs w:val="24"/>
              </w:rPr>
              <w:t>(adicionar nome)</w:t>
            </w:r>
          </w:p>
        </w:tc>
        <w:tc>
          <w:tcPr>
            <w:tcW w:w="1163" w:type="dxa"/>
          </w:tcPr>
          <w:p w14:paraId="4E511F1D" w14:textId="77777777" w:rsidR="00EC1ADD" w:rsidRPr="00EC1ADD" w:rsidRDefault="00EC1ADD" w:rsidP="00EC1ADD">
            <w:pPr>
              <w:rPr>
                <w:sz w:val="24"/>
                <w:szCs w:val="24"/>
              </w:rPr>
            </w:pPr>
            <w:proofErr w:type="spellStart"/>
            <w:r w:rsidRPr="00EC1ADD">
              <w:rPr>
                <w:sz w:val="24"/>
                <w:szCs w:val="24"/>
              </w:rPr>
              <w:t>Salic</w:t>
            </w:r>
            <w:proofErr w:type="spellEnd"/>
          </w:p>
        </w:tc>
      </w:tr>
    </w:tbl>
    <w:p w14:paraId="4EFCFF40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31F9A8D4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51CE8E81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7C3DBB42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</w:t>
      </w:r>
      <w:r>
        <w:rPr>
          <w:b/>
          <w:color w:val="000000"/>
          <w:sz w:val="24"/>
          <w:szCs w:val="24"/>
        </w:rPr>
        <w:tab/>
        <w:t>DOCUMENTOS OBRIGATÓRIOS</w:t>
      </w:r>
    </w:p>
    <w:p w14:paraId="6745CF5B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Encaminhe junto a esse formulário os seguintes documentos: RG e CPF do proponente</w:t>
      </w:r>
    </w:p>
    <w:p w14:paraId="7C30C3F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Currículo do proponente</w:t>
      </w:r>
    </w:p>
    <w:p w14:paraId="75DB399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 currículo dos integrantes do projeto</w:t>
      </w:r>
    </w:p>
    <w:p w14:paraId="763C514E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03081141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[OUTROS DOCUMENTOS QUE FOREM OBRIGATÓRIOS DE ACORDO COM AS CATEGORIAS]</w:t>
      </w:r>
    </w:p>
    <w:p w14:paraId="678A9E16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4BDFAA0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ab/>
        <w:t>COTAS</w:t>
      </w:r>
    </w:p>
    <w:p w14:paraId="5E8ABEEF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Vai concorrer às cotas?</w:t>
      </w:r>
    </w:p>
    <w:p w14:paraId="0BCBC25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 </w:t>
      </w:r>
      <w:proofErr w:type="gramEnd"/>
      <w:r>
        <w:rPr>
          <w:color w:val="000000"/>
          <w:sz w:val="24"/>
          <w:szCs w:val="24"/>
        </w:rPr>
        <w:t xml:space="preserve"> ) Sim</w:t>
      </w:r>
      <w:r>
        <w:rPr>
          <w:color w:val="000000"/>
          <w:sz w:val="24"/>
          <w:szCs w:val="24"/>
        </w:rPr>
        <w:tab/>
        <w:t>(   ) Não</w:t>
      </w:r>
    </w:p>
    <w:p w14:paraId="22EB9CE9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43EF628C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 sim. Qual?</w:t>
      </w:r>
    </w:p>
    <w:p w14:paraId="51A46EC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Pessoa negra</w:t>
      </w:r>
    </w:p>
    <w:p w14:paraId="5A7D084E" w14:textId="506CF7F5" w:rsidR="00615E46" w:rsidRPr="00552D04" w:rsidRDefault="00000000" w:rsidP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Pessoa indígena</w:t>
      </w:r>
    </w:p>
    <w:p w14:paraId="09B48D4D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[SE MARCOU SIM ANEXAR DECLARAÇÃO INDICADA NO ANEXO V]</w:t>
      </w:r>
    </w:p>
    <w:p w14:paraId="6E9D8B33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2CF227A1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</w:t>
      </w:r>
      <w:r>
        <w:rPr>
          <w:b/>
          <w:color w:val="000000"/>
          <w:sz w:val="24"/>
          <w:szCs w:val="24"/>
        </w:rPr>
        <w:tab/>
        <w:t>TERMO DE IMPEDIMENTOS</w:t>
      </w:r>
    </w:p>
    <w:p w14:paraId="1A290BE3" w14:textId="429BFC2D" w:rsidR="00615E46" w:rsidRPr="00552D04" w:rsidRDefault="00000000" w:rsidP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[ASSINALAR SE ESTIVER DE ACORDO]</w:t>
      </w:r>
    </w:p>
    <w:p w14:paraId="6876B1B9" w14:textId="460877C8" w:rsidR="008561A4" w:rsidRDefault="00000000" w:rsidP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  ) Ao finalizar a proposta e submeter para avaliação da Secretaria Municipal de Cultura, Esporte, Turismo e Lazer de Biguaçu – Santa Catarina, declaro para os devidos fins que Li e estou de acordo com o EDITAL DE CHAMAMENTO PÚBLICO - </w:t>
      </w:r>
      <w:r w:rsidR="008561A4">
        <w:rPr>
          <w:color w:val="000000"/>
          <w:sz w:val="24"/>
          <w:szCs w:val="24"/>
        </w:rPr>
        <w:t>001</w:t>
      </w:r>
      <w:r>
        <w:rPr>
          <w:color w:val="000000"/>
          <w:sz w:val="24"/>
          <w:szCs w:val="24"/>
        </w:rPr>
        <w:t>/SECETUL/PMB/202</w:t>
      </w:r>
      <w:r w:rsidR="00744119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- LEI PAULO GUSTAVO - AUDIOVISUAL para seleção de projetos na área do audiovisual e o cumprirei em suas exigências e prazos, estando ciente que qualquer descumprimento dos atos implicará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minha desclassificação neste edital e confirmo que não estou impedido de participar do presente certame em razão de qualquer item mencionado no texto editalício e responderei legalmente responderei legalmente caso apresentar declaração inverídica.</w:t>
      </w:r>
    </w:p>
    <w:p w14:paraId="366107FC" w14:textId="77777777" w:rsidR="00EC1ADD" w:rsidRPr="00552D04" w:rsidRDefault="00EC1ADD" w:rsidP="00630B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color w:val="000000"/>
          <w:sz w:val="24"/>
          <w:szCs w:val="24"/>
        </w:rPr>
      </w:pPr>
    </w:p>
    <w:p w14:paraId="5E20C351" w14:textId="77777777" w:rsidR="00640F9D" w:rsidRDefault="00640F9D" w:rsidP="00640F9D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IV: Critérios utilizados na Avaliação de Mérito Cultural</w:t>
      </w:r>
    </w:p>
    <w:p w14:paraId="29F1F622" w14:textId="77777777" w:rsidR="00640F9D" w:rsidRPr="00276DB3" w:rsidRDefault="00640F9D" w:rsidP="00640F9D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22A86DE" wp14:editId="0484B4D0">
                <wp:simplePos x="0" y="0"/>
                <wp:positionH relativeFrom="column">
                  <wp:posOffset>-596899</wp:posOffset>
                </wp:positionH>
                <wp:positionV relativeFrom="paragraph">
                  <wp:posOffset>203200</wp:posOffset>
                </wp:positionV>
                <wp:extent cx="6581775" cy="12700"/>
                <wp:effectExtent l="0" t="0" r="0" b="0"/>
                <wp:wrapNone/>
                <wp:docPr id="1155425676" name="Conector de Seta Reta 1155425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055113" y="3775238"/>
                          <a:ext cx="65817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6AB5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155425676" o:spid="_x0000_s1026" type="#_x0000_t32" style="position:absolute;margin-left:-47pt;margin-top:16pt;width:518.25pt;height:1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" strokecolor="#4f81bd [3204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27C4BEB" w14:textId="77777777" w:rsidR="00640F9D" w:rsidRDefault="00640F9D" w:rsidP="00640F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TABELA DE AVALIAÇÃO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21951F2" wp14:editId="5069AE91">
                <wp:simplePos x="0" y="0"/>
                <wp:positionH relativeFrom="column">
                  <wp:posOffset>-596899</wp:posOffset>
                </wp:positionH>
                <wp:positionV relativeFrom="paragraph">
                  <wp:posOffset>279400</wp:posOffset>
                </wp:positionV>
                <wp:extent cx="6657975" cy="12700"/>
                <wp:effectExtent l="0" t="0" r="0" b="0"/>
                <wp:wrapNone/>
                <wp:docPr id="1174405457" name="Conector de Seta Reta 1174405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017013" y="3775238"/>
                          <a:ext cx="66579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91413" id="Conector de Seta Reta 1174405457" o:spid="_x0000_s1026" type="#_x0000_t32" style="position:absolute;margin-left:-47pt;margin-top:22pt;width:524.25pt;height:1pt;rotation:18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" strokecolor="#4f81bd [3204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357960D8" w14:textId="77777777" w:rsidR="00640F9D" w:rsidRDefault="00640F9D" w:rsidP="0064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50"/>
        <w:jc w:val="both"/>
        <w:rPr>
          <w:b/>
          <w:color w:val="000000"/>
          <w:sz w:val="24"/>
          <w:szCs w:val="24"/>
        </w:rPr>
      </w:pPr>
    </w:p>
    <w:tbl>
      <w:tblPr>
        <w:tblW w:w="10490" w:type="dxa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00" w:firstRow="0" w:lastRow="0" w:firstColumn="0" w:lastColumn="0" w:noHBand="0" w:noVBand="1"/>
      </w:tblPr>
      <w:tblGrid>
        <w:gridCol w:w="7933"/>
        <w:gridCol w:w="1418"/>
        <w:gridCol w:w="1139"/>
      </w:tblGrid>
      <w:tr w:rsidR="00640F9D" w14:paraId="08DF48B4" w14:textId="77777777" w:rsidTr="00ED4B14">
        <w:trPr>
          <w:trHeight w:val="739"/>
          <w:jc w:val="center"/>
        </w:trPr>
        <w:tc>
          <w:tcPr>
            <w:tcW w:w="7933" w:type="dxa"/>
          </w:tcPr>
          <w:p w14:paraId="0C851C95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CRITÉRIOS</w:t>
            </w:r>
          </w:p>
        </w:tc>
        <w:tc>
          <w:tcPr>
            <w:tcW w:w="1418" w:type="dxa"/>
          </w:tcPr>
          <w:p w14:paraId="69A638FF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PESO</w:t>
            </w:r>
          </w:p>
        </w:tc>
        <w:tc>
          <w:tcPr>
            <w:tcW w:w="1139" w:type="dxa"/>
          </w:tcPr>
          <w:p w14:paraId="28E589AC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NOTAS</w:t>
            </w:r>
          </w:p>
        </w:tc>
      </w:tr>
      <w:tr w:rsidR="00640F9D" w14:paraId="7095BF1E" w14:textId="77777777" w:rsidTr="00ED4B14">
        <w:trPr>
          <w:trHeight w:val="2460"/>
          <w:jc w:val="center"/>
        </w:trPr>
        <w:tc>
          <w:tcPr>
            <w:tcW w:w="7933" w:type="dxa"/>
          </w:tcPr>
          <w:p w14:paraId="78F4E439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Trajetória artística e cultural do proponente:</w:t>
            </w:r>
          </w:p>
          <w:p w14:paraId="65E45FCE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Será considerado para fins de análise a carreira do proponente, com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base no portfólio e comprovações enviadas juntamente com a proposta que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mostrem o desenvolvimento de atividades artística e culturais de forma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ininterrupta por um tempo de, no mínimo, 04 (quatro) anos, valorizando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 xml:space="preserve">agentes culturais que comprovem atuação na área do audiovisual. </w:t>
            </w:r>
            <w:r w:rsidRPr="00276DB3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[Item 7.3.2]</w:t>
            </w:r>
          </w:p>
        </w:tc>
        <w:tc>
          <w:tcPr>
            <w:tcW w:w="1418" w:type="dxa"/>
          </w:tcPr>
          <w:p w14:paraId="053C60D8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785BED5F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79AE4A79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</w:t>
            </w: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9" w:type="dxa"/>
            <w:vMerge w:val="restart"/>
          </w:tcPr>
          <w:p w14:paraId="2E6BF2A1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7E47C8E6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22F32B86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65D972D8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6217A707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406F9A39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147C5F04" w14:textId="77777777" w:rsidR="00640F9D" w:rsidRPr="00E32BFB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E32BFB">
              <w:rPr>
                <w:bCs/>
                <w:color w:val="000000"/>
                <w:sz w:val="24"/>
                <w:szCs w:val="24"/>
              </w:rPr>
              <w:t>0 á 10¹</w:t>
            </w:r>
          </w:p>
          <w:p w14:paraId="0255DBEC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</w:t>
            </w:r>
          </w:p>
          <w:p w14:paraId="32E29A71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3A4BB340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052872B3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7BC4E556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4B9F09CE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2F47FD87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</w:t>
            </w:r>
          </w:p>
          <w:p w14:paraId="77D5E7C6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64299EEC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2BC2B7A6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680C3511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375CBE3E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7BFB2E08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6E21DD1E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14:paraId="242CBD9D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6372F14C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4B9FD277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785084">
              <w:rPr>
                <w:bCs/>
                <w:color w:val="000000"/>
                <w:sz w:val="24"/>
                <w:szCs w:val="24"/>
              </w:rPr>
              <w:t>0 á 10</w:t>
            </w:r>
            <w:r>
              <w:rPr>
                <w:bCs/>
                <w:color w:val="000000"/>
                <w:sz w:val="24"/>
                <w:szCs w:val="24"/>
              </w:rPr>
              <w:t>¹</w:t>
            </w:r>
          </w:p>
          <w:p w14:paraId="4D5A019C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10FCAA79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48248D8B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3D56E011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48DECC75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26568E01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61928C9C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4E292B1E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1C67EDB3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5A16B0A9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33842BEC" w14:textId="77777777" w:rsidR="00640F9D" w:rsidRPr="00785084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0 á 10¹</w:t>
            </w:r>
          </w:p>
        </w:tc>
      </w:tr>
      <w:tr w:rsidR="00640F9D" w14:paraId="2A2DFA71" w14:textId="77777777" w:rsidTr="00ED4B14">
        <w:trPr>
          <w:trHeight w:val="2338"/>
          <w:jc w:val="center"/>
        </w:trPr>
        <w:tc>
          <w:tcPr>
            <w:tcW w:w="7933" w:type="dxa"/>
          </w:tcPr>
          <w:p w14:paraId="3BD1DF8E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Qualidade do Projeto - Coerência do objeto, objetivos, justificativa 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metas do projeto:</w:t>
            </w:r>
          </w:p>
          <w:p w14:paraId="7D7A1596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proofErr w:type="spellStart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análise</w:t>
            </w:r>
            <w:proofErr w:type="spellEnd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 xml:space="preserve"> deverá considerar, para fins de </w:t>
            </w:r>
            <w:proofErr w:type="spellStart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avaliação</w:t>
            </w:r>
            <w:proofErr w:type="spellEnd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 xml:space="preserve"> e </w:t>
            </w:r>
            <w:proofErr w:type="spellStart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valoração</w:t>
            </w:r>
            <w:proofErr w:type="spellEnd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, se 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conteúdo</w:t>
            </w:r>
            <w:proofErr w:type="spellEnd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 xml:space="preserve"> do projeto apresenta, como um todo </w:t>
            </w:r>
            <w:proofErr w:type="spellStart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coerência</w:t>
            </w:r>
            <w:proofErr w:type="spellEnd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, observando 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objeto, 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 xml:space="preserve">justificativa e as metas, sendo </w:t>
            </w:r>
            <w:proofErr w:type="spellStart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possível</w:t>
            </w:r>
            <w:proofErr w:type="spellEnd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 xml:space="preserve"> visualizar de forma clara os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 xml:space="preserve">resultados que </w:t>
            </w:r>
            <w:proofErr w:type="spellStart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serão</w:t>
            </w:r>
            <w:proofErr w:type="spellEnd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 xml:space="preserve"> obtidos.</w:t>
            </w:r>
          </w:p>
        </w:tc>
        <w:tc>
          <w:tcPr>
            <w:tcW w:w="1418" w:type="dxa"/>
          </w:tcPr>
          <w:p w14:paraId="4F9B14E0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0B7CB91C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4AD61195" w14:textId="77777777" w:rsidR="00640F9D" w:rsidRPr="0026286E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</w:t>
            </w:r>
            <w:r w:rsidRPr="0026286E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9" w:type="dxa"/>
            <w:vMerge/>
          </w:tcPr>
          <w:p w14:paraId="116D53A1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40F9D" w14:paraId="6ECCFC4C" w14:textId="77777777" w:rsidTr="00ED4B14">
        <w:trPr>
          <w:trHeight w:val="2167"/>
          <w:jc w:val="center"/>
        </w:trPr>
        <w:tc>
          <w:tcPr>
            <w:tcW w:w="7933" w:type="dxa"/>
          </w:tcPr>
          <w:p w14:paraId="40ED884F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Relevância</w:t>
            </w:r>
            <w:proofErr w:type="spellEnd"/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da </w:t>
            </w:r>
            <w:proofErr w:type="spellStart"/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ação</w:t>
            </w:r>
            <w:proofErr w:type="spellEnd"/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proposta para o </w:t>
            </w:r>
            <w:proofErr w:type="spellStart"/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cenário</w:t>
            </w:r>
            <w:proofErr w:type="spellEnd"/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cultural do município de Biguaçu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– Santa Catarina:</w:t>
            </w:r>
          </w:p>
          <w:p w14:paraId="73930E92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proofErr w:type="spellStart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análise</w:t>
            </w:r>
            <w:proofErr w:type="spellEnd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 xml:space="preserve"> deverá considerar, para fins de </w:t>
            </w:r>
            <w:proofErr w:type="spellStart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avaliação</w:t>
            </w:r>
            <w:proofErr w:type="spellEnd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 xml:space="preserve"> e </w:t>
            </w:r>
            <w:proofErr w:type="spellStart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valoração</w:t>
            </w:r>
            <w:proofErr w:type="spellEnd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 xml:space="preserve">, se a </w:t>
            </w:r>
            <w:proofErr w:type="spellStart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ação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 xml:space="preserve">ontribui para o enriquecimento e </w:t>
            </w:r>
            <w:proofErr w:type="spellStart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valorização</w:t>
            </w:r>
            <w:proofErr w:type="spellEnd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 xml:space="preserve"> da cultura do município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de Biguaçu – Santa Catarina.</w:t>
            </w:r>
          </w:p>
        </w:tc>
        <w:tc>
          <w:tcPr>
            <w:tcW w:w="1418" w:type="dxa"/>
          </w:tcPr>
          <w:p w14:paraId="6BA2E901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63D1AFD7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</w:t>
            </w:r>
          </w:p>
          <w:p w14:paraId="7E53BB45" w14:textId="77777777" w:rsidR="00640F9D" w:rsidRPr="0026286E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</w:t>
            </w:r>
            <w:r w:rsidRPr="0026286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9" w:type="dxa"/>
            <w:vMerge/>
          </w:tcPr>
          <w:p w14:paraId="6D44430B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40F9D" w14:paraId="451E61A7" w14:textId="77777777" w:rsidTr="00ED4B14">
        <w:trPr>
          <w:trHeight w:val="1875"/>
          <w:jc w:val="center"/>
        </w:trPr>
        <w:tc>
          <w:tcPr>
            <w:tcW w:w="7933" w:type="dxa"/>
          </w:tcPr>
          <w:p w14:paraId="48F7E0D3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Viabilidade técnica para execução da proposta:</w:t>
            </w:r>
          </w:p>
          <w:p w14:paraId="6878EA2C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A existência de compatibilidade entre os recursos humanos, financeiros,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técnicos previstos com os prazos e durações dos conteúdos programados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para a execução da proposta.</w:t>
            </w:r>
          </w:p>
        </w:tc>
        <w:tc>
          <w:tcPr>
            <w:tcW w:w="1418" w:type="dxa"/>
          </w:tcPr>
          <w:p w14:paraId="01BC8CEE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39772C00" w14:textId="77777777" w:rsidR="00640F9D" w:rsidRPr="0026286E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</w:t>
            </w:r>
            <w:r w:rsidRPr="0026286E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9" w:type="dxa"/>
            <w:vMerge/>
          </w:tcPr>
          <w:p w14:paraId="2BDFD5EB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40F9D" w14:paraId="5F25EDD4" w14:textId="77777777" w:rsidTr="00ED4B14">
        <w:trPr>
          <w:trHeight w:val="1951"/>
          <w:jc w:val="center"/>
        </w:trPr>
        <w:tc>
          <w:tcPr>
            <w:tcW w:w="7933" w:type="dxa"/>
          </w:tcPr>
          <w:p w14:paraId="39950FDF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Aspectos de integração comunitária na ação proposta pelo projeto:</w:t>
            </w:r>
          </w:p>
          <w:p w14:paraId="268EAD70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Considera-se, para fins de avaliação e valoração, se o projeto apresenta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 xml:space="preserve">aspectos de integração comunitária, em relação ao impacto social para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inclusão de pessoas com deficiência, idosos e demais grupos em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situação de histórica vulnerabilidade econômica/social.</w:t>
            </w:r>
          </w:p>
        </w:tc>
        <w:tc>
          <w:tcPr>
            <w:tcW w:w="1418" w:type="dxa"/>
          </w:tcPr>
          <w:p w14:paraId="4AA069D8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</w:p>
          <w:p w14:paraId="07095A3D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</w:p>
          <w:p w14:paraId="0CD796AD" w14:textId="77777777" w:rsidR="00640F9D" w:rsidRPr="0026286E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</w:t>
            </w:r>
            <w:r w:rsidRPr="0026286E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9" w:type="dxa"/>
            <w:vMerge/>
          </w:tcPr>
          <w:p w14:paraId="45BC2D62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40F9D" w14:paraId="3BBB4BFD" w14:textId="77777777" w:rsidTr="00ED4B14">
        <w:trPr>
          <w:jc w:val="center"/>
        </w:trPr>
        <w:tc>
          <w:tcPr>
            <w:tcW w:w="7933" w:type="dxa"/>
          </w:tcPr>
          <w:p w14:paraId="4D21C711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Coerência da Planilha orçamentária e do Cronograma de execução das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metas, resultados e desdobramentos do projeto proposto:</w:t>
            </w:r>
          </w:p>
          <w:p w14:paraId="23DEA3FB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A análise deverá avaliar e valorar a viabilidade técnica do projeto sob 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ponto de vista dos gastos previstos na planilha orçamentária, sua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execução e a adequação ao objeto, metas e objetivos previstos. Também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deverá ser considerada para fins de avaliação a coerência e conformidade dos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valores e quantidades dos itens relacionados na planilha orçamentária do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projeto.</w:t>
            </w:r>
          </w:p>
        </w:tc>
        <w:tc>
          <w:tcPr>
            <w:tcW w:w="1418" w:type="dxa"/>
          </w:tcPr>
          <w:p w14:paraId="2F458EA1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1A7D840B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</w:p>
          <w:p w14:paraId="5C3F4D65" w14:textId="77777777" w:rsidR="00640F9D" w:rsidRPr="0026286E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</w:t>
            </w:r>
            <w:r w:rsidRPr="0026286E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9" w:type="dxa"/>
            <w:vMerge/>
          </w:tcPr>
          <w:p w14:paraId="03890CC3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40F9D" w14:paraId="0B1E3449" w14:textId="77777777" w:rsidTr="00ED4B14">
        <w:trPr>
          <w:jc w:val="center"/>
        </w:trPr>
        <w:tc>
          <w:tcPr>
            <w:tcW w:w="7933" w:type="dxa"/>
          </w:tcPr>
          <w:p w14:paraId="1B5EF6C3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Coerência do Plano de Divulgação ao Cronograma, Objetivos e Metas do projeto proposto:</w:t>
            </w:r>
          </w:p>
          <w:p w14:paraId="252D661E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A análise deverá avaliar e valorar a viabilidade técnica e comunicacional com o público-alvo do projeto, mediante as estratégias, mídias e materiais apresentados, bem como a capacidade de executá-</w:t>
            </w:r>
            <w:proofErr w:type="spellStart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los</w:t>
            </w:r>
            <w:proofErr w:type="spellEnd"/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9B3471E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4DBC28E8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</w:p>
          <w:p w14:paraId="467A3269" w14:textId="77777777" w:rsidR="00640F9D" w:rsidRPr="0026286E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</w:t>
            </w:r>
            <w:r w:rsidRPr="0026286E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9" w:type="dxa"/>
            <w:vMerge/>
          </w:tcPr>
          <w:p w14:paraId="58ECAFB9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40F9D" w14:paraId="270FC1AC" w14:textId="77777777" w:rsidTr="00ED4B14">
        <w:trPr>
          <w:jc w:val="center"/>
        </w:trPr>
        <w:tc>
          <w:tcPr>
            <w:tcW w:w="7933" w:type="dxa"/>
          </w:tcPr>
          <w:p w14:paraId="20C89376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Compatibilidade da ficha técnica com as atividades desenvolvidas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49CDDF85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A análise deverá considerar a carreira dos profissionais que compõem o corpo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técnico e artístico, verificando a coerência ou não em relação às atribuições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que serão executadas por eles no projeto (para esta avaliação serão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considerados os currículos dos membros da ficha técnica), valorizando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projetos com equipe técnica formada por profissionais residentes no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Município de Biguaçu – Santa Catarina.</w:t>
            </w:r>
          </w:p>
        </w:tc>
        <w:tc>
          <w:tcPr>
            <w:tcW w:w="1418" w:type="dxa"/>
          </w:tcPr>
          <w:p w14:paraId="7A04E05B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</w:p>
          <w:p w14:paraId="28200A9B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</w:p>
          <w:p w14:paraId="7043A669" w14:textId="77777777" w:rsidR="00640F9D" w:rsidRPr="0026286E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</w:t>
            </w:r>
            <w:r w:rsidRPr="0026286E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9" w:type="dxa"/>
            <w:vMerge/>
          </w:tcPr>
          <w:p w14:paraId="6E53FCA2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40F9D" w14:paraId="51FE8D93" w14:textId="77777777" w:rsidTr="00ED4B14">
        <w:trPr>
          <w:jc w:val="center"/>
        </w:trPr>
        <w:tc>
          <w:tcPr>
            <w:tcW w:w="7933" w:type="dxa"/>
          </w:tcPr>
          <w:p w14:paraId="2285AFD7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Acessibilidade:</w:t>
            </w:r>
          </w:p>
          <w:p w14:paraId="7DB78219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A análise deverá considerar a previsão de uso de recursos de acessibilidade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para os produtos, bens e serviços disponibilizados com vistas ao alcance de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pessoas com deficiência visual, auditiva e/ou cognitiva.</w:t>
            </w:r>
          </w:p>
        </w:tc>
        <w:tc>
          <w:tcPr>
            <w:tcW w:w="1418" w:type="dxa"/>
          </w:tcPr>
          <w:p w14:paraId="040705BA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</w:p>
          <w:p w14:paraId="1C7361CD" w14:textId="77777777" w:rsidR="00640F9D" w:rsidRPr="0026286E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</w:t>
            </w:r>
            <w:r w:rsidRPr="0026286E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9" w:type="dxa"/>
            <w:vMerge/>
          </w:tcPr>
          <w:p w14:paraId="117BB5EA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40F9D" w14:paraId="104FF90B" w14:textId="77777777" w:rsidTr="00ED4B14">
        <w:trPr>
          <w:trHeight w:val="1155"/>
          <w:jc w:val="center"/>
        </w:trPr>
        <w:tc>
          <w:tcPr>
            <w:tcW w:w="7933" w:type="dxa"/>
          </w:tcPr>
          <w:p w14:paraId="2D8A29C1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Contrapartida:</w:t>
            </w:r>
          </w:p>
          <w:p w14:paraId="2870936D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Será avaliado o interesse público da execução da contrapartida proposta pelo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sz w:val="24"/>
                <w:szCs w:val="24"/>
              </w:rPr>
              <w:t>agente cultural.</w:t>
            </w:r>
          </w:p>
        </w:tc>
        <w:tc>
          <w:tcPr>
            <w:tcW w:w="1418" w:type="dxa"/>
          </w:tcPr>
          <w:p w14:paraId="01D48CED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</w:p>
          <w:p w14:paraId="522F08C8" w14:textId="77777777" w:rsidR="00640F9D" w:rsidRPr="0026286E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</w:t>
            </w:r>
            <w:r w:rsidRPr="0026286E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9" w:type="dxa"/>
            <w:vMerge/>
          </w:tcPr>
          <w:p w14:paraId="7170D2B2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40F9D" w14:paraId="56E6487A" w14:textId="77777777" w:rsidTr="00ED4B14">
        <w:trPr>
          <w:trHeight w:val="1460"/>
          <w:jc w:val="center"/>
        </w:trPr>
        <w:tc>
          <w:tcPr>
            <w:tcW w:w="7933" w:type="dxa"/>
          </w:tcPr>
          <w:p w14:paraId="6711D091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PCD – Pessoa com Deficiência</w:t>
            </w:r>
          </w:p>
          <w:p w14:paraId="317B4602" w14:textId="77777777" w:rsidR="00640F9D" w:rsidRPr="00276DB3" w:rsidRDefault="00640F9D" w:rsidP="00ED4B14">
            <w:pPr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76DB3">
              <w:rPr>
                <w:rFonts w:asciiTheme="majorHAnsi" w:hAnsiTheme="majorHAnsi" w:cstheme="majorHAnsi"/>
                <w:bCs/>
                <w:sz w:val="24"/>
                <w:szCs w:val="24"/>
              </w:rPr>
              <w:t>Pontuação bônus para contemplação de projetos produzidos por agentes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276DB3">
              <w:rPr>
                <w:rFonts w:asciiTheme="majorHAnsi" w:hAnsiTheme="majorHAnsi" w:cstheme="majorHAnsi"/>
                <w:bCs/>
                <w:sz w:val="24"/>
                <w:szCs w:val="24"/>
              </w:rPr>
              <w:t>culturais com deficiência física, motora, auditiva, visual e intelectual.</w:t>
            </w:r>
          </w:p>
        </w:tc>
        <w:tc>
          <w:tcPr>
            <w:tcW w:w="1418" w:type="dxa"/>
          </w:tcPr>
          <w:p w14:paraId="613993D1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8E891A3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02</w:t>
            </w:r>
          </w:p>
        </w:tc>
        <w:tc>
          <w:tcPr>
            <w:tcW w:w="1139" w:type="dxa"/>
            <w:vMerge/>
          </w:tcPr>
          <w:p w14:paraId="0D281CD1" w14:textId="77777777" w:rsidR="00640F9D" w:rsidRDefault="00640F9D" w:rsidP="00ED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5B776642" w14:textId="77777777" w:rsidR="00640F9D" w:rsidRDefault="00640F9D" w:rsidP="00640F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Cs/>
          <w:color w:val="000000"/>
          <w:sz w:val="20"/>
          <w:szCs w:val="20"/>
        </w:rPr>
      </w:pPr>
    </w:p>
    <w:p w14:paraId="0E9AC813" w14:textId="77777777" w:rsidR="00640F9D" w:rsidRDefault="00640F9D" w:rsidP="00640F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Cs/>
          <w:color w:val="000000"/>
          <w:sz w:val="20"/>
          <w:szCs w:val="20"/>
        </w:rPr>
      </w:pPr>
    </w:p>
    <w:p w14:paraId="62FA2910" w14:textId="77777777" w:rsidR="00640F9D" w:rsidRPr="008561A4" w:rsidRDefault="00640F9D" w:rsidP="00640F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Cs/>
          <w:color w:val="000000"/>
          <w:sz w:val="20"/>
          <w:szCs w:val="20"/>
        </w:rPr>
      </w:pPr>
      <w:r w:rsidRPr="008561A4">
        <w:rPr>
          <w:bCs/>
          <w:color w:val="000000"/>
          <w:sz w:val="20"/>
          <w:szCs w:val="20"/>
        </w:rPr>
        <w:t>1 Referente as notas, os pareceristas darão notas de 00 até 10, podendo ser quebradas, seguindo as orientações do item 12.9 e usando a seguinte escala:</w:t>
      </w:r>
    </w:p>
    <w:p w14:paraId="32063271" w14:textId="77777777" w:rsidR="00640F9D" w:rsidRPr="008561A4" w:rsidRDefault="00640F9D" w:rsidP="00640F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Cs/>
          <w:color w:val="000000"/>
          <w:sz w:val="20"/>
          <w:szCs w:val="20"/>
        </w:rPr>
      </w:pPr>
      <w:r w:rsidRPr="008561A4">
        <w:rPr>
          <w:bCs/>
          <w:color w:val="000000"/>
          <w:sz w:val="20"/>
          <w:szCs w:val="20"/>
        </w:rPr>
        <w:t xml:space="preserve">• 00 – Não atende </w:t>
      </w:r>
      <w:proofErr w:type="spellStart"/>
      <w:r w:rsidRPr="008561A4">
        <w:rPr>
          <w:bCs/>
          <w:color w:val="000000"/>
          <w:sz w:val="20"/>
          <w:szCs w:val="20"/>
        </w:rPr>
        <w:t>o</w:t>
      </w:r>
      <w:proofErr w:type="spellEnd"/>
      <w:r w:rsidRPr="008561A4">
        <w:rPr>
          <w:bCs/>
          <w:color w:val="000000"/>
          <w:sz w:val="20"/>
          <w:szCs w:val="20"/>
        </w:rPr>
        <w:t xml:space="preserve"> critério</w:t>
      </w:r>
    </w:p>
    <w:p w14:paraId="32C9D48C" w14:textId="77777777" w:rsidR="00640F9D" w:rsidRPr="008561A4" w:rsidRDefault="00640F9D" w:rsidP="00640F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Cs/>
          <w:color w:val="000000"/>
          <w:sz w:val="20"/>
          <w:szCs w:val="20"/>
        </w:rPr>
      </w:pPr>
      <w:r w:rsidRPr="008561A4">
        <w:rPr>
          <w:bCs/>
          <w:color w:val="000000"/>
          <w:sz w:val="20"/>
          <w:szCs w:val="20"/>
        </w:rPr>
        <w:t xml:space="preserve">• 05 – Atende </w:t>
      </w:r>
      <w:proofErr w:type="spellStart"/>
      <w:r w:rsidRPr="008561A4">
        <w:rPr>
          <w:bCs/>
          <w:color w:val="000000"/>
          <w:sz w:val="20"/>
          <w:szCs w:val="20"/>
        </w:rPr>
        <w:t>o</w:t>
      </w:r>
      <w:proofErr w:type="spellEnd"/>
      <w:r w:rsidRPr="008561A4">
        <w:rPr>
          <w:bCs/>
          <w:color w:val="000000"/>
          <w:sz w:val="20"/>
          <w:szCs w:val="20"/>
        </w:rPr>
        <w:t xml:space="preserve"> critério em partes</w:t>
      </w:r>
    </w:p>
    <w:p w14:paraId="03EBBAE2" w14:textId="77777777" w:rsidR="00640F9D" w:rsidRPr="008561A4" w:rsidRDefault="00640F9D" w:rsidP="00640F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Cs/>
          <w:color w:val="000000"/>
          <w:sz w:val="20"/>
          <w:szCs w:val="20"/>
        </w:rPr>
      </w:pPr>
      <w:r w:rsidRPr="008561A4">
        <w:rPr>
          <w:bCs/>
          <w:color w:val="000000"/>
          <w:sz w:val="20"/>
          <w:szCs w:val="20"/>
        </w:rPr>
        <w:t xml:space="preserve">• 10 – Atende </w:t>
      </w:r>
      <w:proofErr w:type="spellStart"/>
      <w:r w:rsidRPr="008561A4">
        <w:rPr>
          <w:bCs/>
          <w:color w:val="000000"/>
          <w:sz w:val="20"/>
          <w:szCs w:val="20"/>
        </w:rPr>
        <w:t>o</w:t>
      </w:r>
      <w:proofErr w:type="spellEnd"/>
      <w:r w:rsidRPr="008561A4">
        <w:rPr>
          <w:bCs/>
          <w:color w:val="000000"/>
          <w:sz w:val="20"/>
          <w:szCs w:val="20"/>
        </w:rPr>
        <w:t xml:space="preserve"> critério</w:t>
      </w:r>
    </w:p>
    <w:p w14:paraId="056D102D" w14:textId="77777777" w:rsidR="00640F9D" w:rsidRPr="00E32BFB" w:rsidRDefault="00640F9D" w:rsidP="00640F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Cs/>
          <w:color w:val="000000"/>
          <w:sz w:val="20"/>
          <w:szCs w:val="20"/>
        </w:rPr>
      </w:pPr>
      <w:r w:rsidRPr="008561A4">
        <w:rPr>
          <w:bCs/>
          <w:color w:val="000000"/>
          <w:sz w:val="20"/>
          <w:szCs w:val="20"/>
        </w:rPr>
        <w:t>Ou seja, a pontuação máxima de um projeto pode ser 10,00 e a nota corte está estabelecida no item 12.1</w:t>
      </w:r>
    </w:p>
    <w:p w14:paraId="441237EF" w14:textId="77777777" w:rsidR="00640F9D" w:rsidRDefault="00640F9D" w:rsidP="00640F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09F89E66" w14:textId="77777777" w:rsidR="00640F9D" w:rsidRDefault="00640F9D" w:rsidP="00640F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21E168FA" w14:textId="77777777" w:rsidR="00640F9D" w:rsidRDefault="00640F9D" w:rsidP="00640F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5F8501F4" w14:textId="77777777" w:rsidR="00640F9D" w:rsidRDefault="00640F9D" w:rsidP="00640F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0CA8E441" w14:textId="77777777" w:rsidR="00640F9D" w:rsidRDefault="00640F9D" w:rsidP="00640F9D">
      <w:pPr>
        <w:spacing w:before="240" w:after="240" w:line="360" w:lineRule="auto"/>
        <w:jc w:val="both"/>
        <w:rPr>
          <w:b/>
          <w:sz w:val="24"/>
          <w:szCs w:val="24"/>
        </w:rPr>
      </w:pPr>
    </w:p>
    <w:p w14:paraId="464959B2" w14:textId="77777777" w:rsidR="00640F9D" w:rsidRDefault="00640F9D" w:rsidP="00640F9D">
      <w:pPr>
        <w:spacing w:before="240" w:after="240" w:line="360" w:lineRule="auto"/>
        <w:jc w:val="both"/>
        <w:rPr>
          <w:b/>
          <w:sz w:val="24"/>
          <w:szCs w:val="24"/>
        </w:rPr>
      </w:pPr>
    </w:p>
    <w:p w14:paraId="0702D177" w14:textId="77777777" w:rsidR="00640F9D" w:rsidRDefault="00640F9D" w:rsidP="00640F9D">
      <w:pPr>
        <w:spacing w:before="240" w:after="240" w:line="360" w:lineRule="auto"/>
        <w:jc w:val="both"/>
        <w:rPr>
          <w:b/>
          <w:sz w:val="24"/>
          <w:szCs w:val="24"/>
        </w:rPr>
      </w:pPr>
    </w:p>
    <w:p w14:paraId="13F151A4" w14:textId="77777777" w:rsidR="00E32BFB" w:rsidRDefault="00E32B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44296390" w14:textId="77777777" w:rsidR="00E32BFB" w:rsidRDefault="00E32B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031F539A" w14:textId="77777777" w:rsidR="00E32BFB" w:rsidRDefault="00E32B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475D4FB7" w14:textId="77777777" w:rsidR="00E32BFB" w:rsidRDefault="00E32B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610E85E7" w14:textId="77777777" w:rsidR="00E32BFB" w:rsidRDefault="00E32BFB" w:rsidP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57868D3F" w14:textId="2A654A55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ANEXO V: Modelo de Declaro Étnico-racial</w:t>
      </w:r>
    </w:p>
    <w:p w14:paraId="5FE582D3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02D8C9CC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(PARA AGENTES CULTURAIS CONCORRENTES ÀS COTAS ÉTNICO-RACIAIS – NEGROS OU INDÍGENAS)</w:t>
      </w:r>
    </w:p>
    <w:p w14:paraId="51C25539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274C5BCE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376AAE20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 _________________________________________________, CPF nº__________________,</w:t>
      </w:r>
    </w:p>
    <w:p w14:paraId="12A6D59F" w14:textId="476BD43C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RG nº_______________, DECLARO para fins de participação no EDITAL DE CHAMAMENTO PÚBLICO </w:t>
      </w:r>
      <w:r w:rsidR="00744119">
        <w:rPr>
          <w:color w:val="000000"/>
          <w:sz w:val="24"/>
          <w:szCs w:val="24"/>
        </w:rPr>
        <w:t>001</w:t>
      </w:r>
      <w:r>
        <w:rPr>
          <w:color w:val="000000"/>
          <w:sz w:val="24"/>
          <w:szCs w:val="24"/>
        </w:rPr>
        <w:t>/SECETUL/PMB/202</w:t>
      </w:r>
      <w:r w:rsidR="00744119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LEI PAULO GUSTAVO - AUDIOVISUAL</w:t>
      </w:r>
    </w:p>
    <w:p w14:paraId="255DFFFE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 sou __________________________________________ (informar se é NEGRO OU INDÍGENA).</w:t>
      </w:r>
    </w:p>
    <w:p w14:paraId="223274D6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04B90D1D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4A38BD11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 w14:paraId="7DBA2377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68EF9AD1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4B13373D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3B3B0DE8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NOME </w:t>
      </w:r>
    </w:p>
    <w:p w14:paraId="63914297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-550"/>
        <w:jc w:val="both"/>
        <w:rPr>
          <w:color w:val="000000"/>
          <w:sz w:val="24"/>
          <w:szCs w:val="24"/>
        </w:rPr>
      </w:pPr>
    </w:p>
    <w:p w14:paraId="56B4755E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ASSINATURA DO DECLARANTE</w:t>
      </w:r>
    </w:p>
    <w:p w14:paraId="6407812C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0EF34FA7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</w:p>
    <w:p w14:paraId="5D17F340" w14:textId="77777777" w:rsidR="00552D04" w:rsidRDefault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5EAA288E" w14:textId="77777777" w:rsidR="00552D04" w:rsidRDefault="00552D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56E81CD3" w14:textId="77777777" w:rsidR="00A04F82" w:rsidRDefault="00A04F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14D85B38" w14:textId="77777777" w:rsidR="00A04F82" w:rsidRDefault="00A04F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</w:p>
    <w:p w14:paraId="17652FDF" w14:textId="7DE84C46" w:rsidR="00615E46" w:rsidRPr="002039D6" w:rsidRDefault="00000000" w:rsidP="002039D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ANEXO IV: Modelo de Declaração de Representação de Grupo ou Coletivo</w:t>
      </w:r>
    </w:p>
    <w:p w14:paraId="1FEA3EE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OBS.: ESSA DECLARAÇÃO DEVE SER PREENCHIDA SOMENTE POR PROPONENTES QUE SEJAM UM GRUPO OU COLETIVO SEM PERSONALIDADE JURÍDICA, OU SEJA, SEM CNPJ.</w:t>
      </w:r>
    </w:p>
    <w:p w14:paraId="787BE2EE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43BDBB72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ARTÍSTICO</w:t>
      </w:r>
      <w:r>
        <w:rPr>
          <w:color w:val="000000"/>
          <w:sz w:val="24"/>
          <w:szCs w:val="24"/>
        </w:rPr>
        <w:t>: PREENCHER O NOME DO GRUPO</w:t>
      </w:r>
    </w:p>
    <w:p w14:paraId="60CCEF56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NOME DO REPRESENTANTE INTEGRANTE DO GRUPO OU COLETIVO ARTÍSTICO: </w:t>
      </w:r>
      <w:r>
        <w:rPr>
          <w:color w:val="000000"/>
          <w:sz w:val="24"/>
          <w:szCs w:val="24"/>
        </w:rPr>
        <w:t>PREENCHER O NOME COMPLETO DO REPRESENTANTE</w:t>
      </w:r>
    </w:p>
    <w:p w14:paraId="310697CD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DADOS PESSOAIS DO REPRESENTANTE:</w:t>
      </w:r>
    </w:p>
    <w:p w14:paraId="64FA59F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IDENTIDADE:</w:t>
      </w:r>
      <w:r>
        <w:rPr>
          <w:color w:val="000000"/>
          <w:sz w:val="24"/>
          <w:szCs w:val="24"/>
        </w:rPr>
        <w:t xml:space="preserve"> PREENCHER O NÚMERO DE IDENTIDADE DO REPRESENTANTE</w:t>
      </w:r>
    </w:p>
    <w:p w14:paraId="735AC919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CPF:</w:t>
      </w:r>
      <w:r>
        <w:rPr>
          <w:color w:val="000000"/>
          <w:sz w:val="24"/>
          <w:szCs w:val="24"/>
        </w:rPr>
        <w:t xml:space="preserve"> PREENCHER O NÚMERO DE CPF DO REPRESENTANTE </w:t>
      </w:r>
    </w:p>
    <w:p w14:paraId="7CE1B8E4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E-MAIL</w:t>
      </w:r>
      <w:r>
        <w:rPr>
          <w:color w:val="000000"/>
          <w:sz w:val="24"/>
          <w:szCs w:val="24"/>
        </w:rPr>
        <w:t xml:space="preserve">: PREENCHER O E-MAIL DO REPRESENTANTE </w:t>
      </w:r>
    </w:p>
    <w:p w14:paraId="7A7F09EC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TELEFONE</w:t>
      </w:r>
      <w:r>
        <w:rPr>
          <w:color w:val="000000"/>
          <w:sz w:val="24"/>
          <w:szCs w:val="24"/>
        </w:rPr>
        <w:t>: PREENCHER TELEFONE DO REPRESENTANTE</w:t>
      </w:r>
    </w:p>
    <w:p w14:paraId="76AC8FC1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5513C40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declarantes abaixo-assinados, integrantes do grupo artístico [NOME DO GRUPO OU COLETIVO], elegem a pessoa indicada no campo “REPRESENTANTE” como </w:t>
      </w:r>
      <w:proofErr w:type="spellStart"/>
      <w:r>
        <w:rPr>
          <w:color w:val="000000"/>
          <w:sz w:val="24"/>
          <w:szCs w:val="24"/>
        </w:rPr>
        <w:t>único</w:t>
      </w:r>
      <w:proofErr w:type="spellEnd"/>
      <w:r>
        <w:rPr>
          <w:color w:val="000000"/>
          <w:sz w:val="24"/>
          <w:szCs w:val="24"/>
        </w:rPr>
        <w:t xml:space="preserve">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</w:t>
      </w:r>
    </w:p>
    <w:p w14:paraId="7254A73F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-550"/>
        <w:jc w:val="both"/>
        <w:rPr>
          <w:color w:val="000000"/>
          <w:sz w:val="24"/>
          <w:szCs w:val="24"/>
        </w:rPr>
      </w:pPr>
    </w:p>
    <w:p w14:paraId="34A10024" w14:textId="77777777" w:rsidR="00615E46" w:rsidRDefault="00000000" w:rsidP="002039D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32" w:right="-55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Biguaçu – Santa Catarina</w:t>
      </w:r>
    </w:p>
    <w:p w14:paraId="0495B834" w14:textId="41CAA01D" w:rsidR="00615E46" w:rsidRPr="00A67AF9" w:rsidRDefault="00000000" w:rsidP="002039D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32" w:right="-550"/>
        <w:jc w:val="right"/>
        <w:rPr>
          <w:color w:val="000000"/>
        </w:rPr>
      </w:pPr>
      <w:r w:rsidRPr="00A67AF9">
        <w:rPr>
          <w:color w:val="000000"/>
        </w:rPr>
        <w:t>PREENCHER O DIA EM QUE O DOCUMENTO ESTÁ SENDO REALIZADO</w:t>
      </w:r>
    </w:p>
    <w:p w14:paraId="4E2AEF41" w14:textId="77777777" w:rsidR="002039D6" w:rsidRDefault="002039D6" w:rsidP="002039D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32" w:right="-550"/>
        <w:jc w:val="right"/>
        <w:rPr>
          <w:color w:val="000000"/>
          <w:sz w:val="24"/>
          <w:szCs w:val="24"/>
        </w:rPr>
      </w:pPr>
    </w:p>
    <w:p w14:paraId="66080CEE" w14:textId="156D3FDF" w:rsidR="00615E46" w:rsidRDefault="00000000" w:rsidP="002039D6">
      <w:pPr>
        <w:spacing w:line="360" w:lineRule="auto"/>
        <w:ind w:right="-550"/>
        <w:jc w:val="center"/>
        <w:rPr>
          <w:sz w:val="24"/>
          <w:szCs w:val="24"/>
        </w:rPr>
      </w:pPr>
      <w:r>
        <w:rPr>
          <w:sz w:val="24"/>
          <w:szCs w:val="24"/>
        </w:rPr>
        <w:t>NOME DO INTEGRANTE</w:t>
      </w:r>
      <w:r>
        <w:rPr>
          <w:sz w:val="24"/>
          <w:szCs w:val="24"/>
        </w:rPr>
        <w:tab/>
        <w:t xml:space="preserve">             CPF DO INTEGRANTE</w:t>
      </w:r>
      <w:r>
        <w:rPr>
          <w:sz w:val="24"/>
          <w:szCs w:val="24"/>
        </w:rPr>
        <w:tab/>
        <w:t xml:space="preserve">                            ASSINATURA</w:t>
      </w:r>
    </w:p>
    <w:p w14:paraId="535A3712" w14:textId="7C33B76C" w:rsidR="00615E46" w:rsidRPr="002039D6" w:rsidRDefault="00000000" w:rsidP="002039D6">
      <w:pPr>
        <w:spacing w:line="360" w:lineRule="auto"/>
        <w:ind w:right="-550"/>
        <w:rPr>
          <w:color w:val="FF0000"/>
          <w:sz w:val="24"/>
          <w:szCs w:val="24"/>
        </w:rPr>
      </w:pPr>
      <w:r w:rsidRPr="002039D6">
        <w:rPr>
          <w:color w:val="FF0000"/>
        </w:rPr>
        <w:t>OBSERVAÇÃO: CRIAR O NÚMERO DE LINHAS NECESSÁRIOS PARA PREENCHIMENTO DE TODOS OS INTEGRANTES DOS GRUPO</w:t>
      </w:r>
      <w:r w:rsidR="002039D6">
        <w:rPr>
          <w:color w:val="FF0000"/>
        </w:rPr>
        <w:t>S</w:t>
      </w:r>
    </w:p>
    <w:p w14:paraId="4F95ED61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VII: Modelo de Relatório de Execução do Objeto</w:t>
      </w:r>
    </w:p>
    <w:p w14:paraId="45C082E6" w14:textId="77777777" w:rsidR="00615E46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DADOS DO PROJETO </w:t>
      </w:r>
    </w:p>
    <w:p w14:paraId="056A7F8F" w14:textId="77777777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Nome do projeto:</w:t>
      </w:r>
    </w:p>
    <w:p w14:paraId="61AC47CC" w14:textId="77777777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Nome do agente cultural proponente:</w:t>
      </w:r>
    </w:p>
    <w:p w14:paraId="294B3574" w14:textId="77777777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Nº do Termo de Execução Cultural Vigência do projeto:</w:t>
      </w:r>
    </w:p>
    <w:p w14:paraId="454E5C89" w14:textId="77777777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Valor repassado para o projeto:</w:t>
      </w:r>
    </w:p>
    <w:p w14:paraId="6A40D2DA" w14:textId="77777777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Data de entrega desse relatório:</w:t>
      </w:r>
    </w:p>
    <w:p w14:paraId="53E5E24A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RESULTADOS DO PROJETO</w:t>
      </w:r>
    </w:p>
    <w:p w14:paraId="35271CB5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>Resumo:</w:t>
      </w:r>
    </w:p>
    <w:p w14:paraId="38850DD7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Descreva de forma resumida como foi a execução do projeto, destacando principais resultados e benefícios gerados e outras informações pertinentes.</w:t>
      </w:r>
    </w:p>
    <w:p w14:paraId="6370D2E3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  <w:t>As ações planejadas para o projeto foram realizadas?</w:t>
      </w:r>
    </w:p>
    <w:p w14:paraId="7A5729E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Sim, todas as ações foram feitas conforme o planejado.</w:t>
      </w:r>
    </w:p>
    <w:p w14:paraId="7CEE674A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Sim, todas as ações foram feitas, mas com adaptações e/ou alterações.</w:t>
      </w:r>
    </w:p>
    <w:p w14:paraId="60FD77E5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Uma parte das ações planejadas não foi feita.</w:t>
      </w:r>
    </w:p>
    <w:p w14:paraId="76ED6953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As ações não foram feitas conforme o planejado.</w:t>
      </w:r>
    </w:p>
    <w:p w14:paraId="0CEE8CE4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  <w:t>Ações desenvolvidas</w:t>
      </w:r>
    </w:p>
    <w:p w14:paraId="369FC47F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2A42026C" w14:textId="77777777" w:rsidR="00615E46" w:rsidRDefault="00615E46">
      <w:pPr>
        <w:spacing w:line="360" w:lineRule="auto"/>
        <w:ind w:right="-550"/>
        <w:jc w:val="both"/>
        <w:rPr>
          <w:sz w:val="24"/>
          <w:szCs w:val="24"/>
        </w:rPr>
      </w:pPr>
    </w:p>
    <w:p w14:paraId="4163AB3F" w14:textId="77777777" w:rsidR="00615E46" w:rsidRDefault="00615E46">
      <w:pPr>
        <w:spacing w:line="360" w:lineRule="auto"/>
        <w:ind w:right="-550"/>
        <w:jc w:val="both"/>
        <w:rPr>
          <w:sz w:val="24"/>
          <w:szCs w:val="24"/>
        </w:rPr>
      </w:pPr>
    </w:p>
    <w:p w14:paraId="27AD6AB4" w14:textId="77777777" w:rsidR="00615E46" w:rsidRDefault="00615E46">
      <w:pPr>
        <w:spacing w:line="360" w:lineRule="auto"/>
        <w:ind w:right="-550"/>
        <w:jc w:val="both"/>
        <w:rPr>
          <w:sz w:val="24"/>
          <w:szCs w:val="24"/>
        </w:rPr>
      </w:pPr>
    </w:p>
    <w:p w14:paraId="42E3349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  <w:t xml:space="preserve">Cumprimento das Metas </w:t>
      </w:r>
      <w:proofErr w:type="spellStart"/>
      <w:r>
        <w:rPr>
          <w:sz w:val="24"/>
          <w:szCs w:val="24"/>
        </w:rPr>
        <w:t>Metas</w:t>
      </w:r>
      <w:proofErr w:type="spellEnd"/>
      <w:r>
        <w:rPr>
          <w:sz w:val="24"/>
          <w:szCs w:val="24"/>
        </w:rPr>
        <w:t xml:space="preserve"> integralmente cumpridas:</w:t>
      </w:r>
    </w:p>
    <w:p w14:paraId="2164427E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META 1 [Descreva a meta, conforme consta no projeto apresentado]</w:t>
      </w:r>
    </w:p>
    <w:p w14:paraId="1E57AEDF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◦</w:t>
      </w:r>
      <w:r>
        <w:rPr>
          <w:sz w:val="24"/>
          <w:szCs w:val="24"/>
        </w:rPr>
        <w:tab/>
        <w:t>OBSERVAÇÃO DA META 1: [informe como a meta foi cumprida]</w:t>
      </w:r>
    </w:p>
    <w:p w14:paraId="24DC6559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Metas parcialmente cumpridas (SE HOUVER):</w:t>
      </w:r>
    </w:p>
    <w:p w14:paraId="3628D3FC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META 1 [Descreva a meta, conforme consta no projeto apresentado]</w:t>
      </w:r>
    </w:p>
    <w:p w14:paraId="57593D6B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◦</w:t>
      </w:r>
      <w:r>
        <w:rPr>
          <w:sz w:val="24"/>
          <w:szCs w:val="24"/>
        </w:rPr>
        <w:tab/>
        <w:t>Observações da Meta 1: [Informe qual parte da meta foi cumprida]</w:t>
      </w:r>
    </w:p>
    <w:p w14:paraId="159607AB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◦</w:t>
      </w:r>
      <w:r>
        <w:rPr>
          <w:sz w:val="24"/>
          <w:szCs w:val="24"/>
        </w:rPr>
        <w:tab/>
        <w:t xml:space="preserve">Justificativa para o não cumprimento integral: </w:t>
      </w:r>
      <w:proofErr w:type="gramStart"/>
      <w:r>
        <w:rPr>
          <w:sz w:val="24"/>
          <w:szCs w:val="24"/>
        </w:rPr>
        <w:t>[Explique</w:t>
      </w:r>
      <w:proofErr w:type="gramEnd"/>
      <w:r>
        <w:rPr>
          <w:sz w:val="24"/>
          <w:szCs w:val="24"/>
        </w:rPr>
        <w:t xml:space="preserve"> porque parte da meta não foi cumprida]</w:t>
      </w:r>
    </w:p>
    <w:p w14:paraId="37B0DDC6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Metas não cumpridas (SE HOUVER):</w:t>
      </w:r>
    </w:p>
    <w:p w14:paraId="1738C6AE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Meta 1 [Descreva a meta, conforme consta no projeto apresentado]</w:t>
      </w:r>
    </w:p>
    <w:p w14:paraId="782ABB34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◦</w:t>
      </w:r>
      <w:r>
        <w:rPr>
          <w:sz w:val="24"/>
          <w:szCs w:val="24"/>
        </w:rPr>
        <w:tab/>
        <w:t xml:space="preserve">Justificativa para o não cumprimento: </w:t>
      </w:r>
      <w:proofErr w:type="gramStart"/>
      <w:r>
        <w:rPr>
          <w:sz w:val="24"/>
          <w:szCs w:val="24"/>
        </w:rPr>
        <w:t>[Explique</w:t>
      </w:r>
      <w:proofErr w:type="gramEnd"/>
      <w:r>
        <w:rPr>
          <w:sz w:val="24"/>
          <w:szCs w:val="24"/>
        </w:rPr>
        <w:t xml:space="preserve"> porque a meta não foi cumprida]</w:t>
      </w:r>
    </w:p>
    <w:p w14:paraId="1A5CAA5C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PRODUTOS GERADOS</w:t>
      </w:r>
    </w:p>
    <w:p w14:paraId="7000579F" w14:textId="77777777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  <w:t>A execução do projeto gerou algum produto?</w:t>
      </w:r>
    </w:p>
    <w:p w14:paraId="582E648C" w14:textId="77777777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Exemplos: vídeos, produção musical, produção gráfica etc.</w:t>
      </w:r>
    </w:p>
    <w:p w14:paraId="06D43D62" w14:textId="77777777" w:rsidR="00615E46" w:rsidRDefault="00000000">
      <w:pPr>
        <w:spacing w:line="276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Sim     (    ) Não </w:t>
      </w:r>
    </w:p>
    <w:p w14:paraId="17438902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3.1.1.</w:t>
      </w:r>
      <w:r>
        <w:rPr>
          <w:sz w:val="24"/>
          <w:szCs w:val="24"/>
        </w:rPr>
        <w:tab/>
        <w:t>Quais produtos culturais foram gerados?</w:t>
      </w:r>
    </w:p>
    <w:p w14:paraId="14EBD23E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Você pode marcar mais de uma opção. Informe também as quantidades.</w:t>
      </w:r>
    </w:p>
    <w:p w14:paraId="35ED571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Publicação</w:t>
      </w:r>
    </w:p>
    <w:p w14:paraId="6D31BFAD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Livro</w:t>
      </w:r>
    </w:p>
    <w:p w14:paraId="289338E6" w14:textId="77777777" w:rsidR="00615E46" w:rsidRPr="00A8240A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 w:rsidRPr="00A8240A">
        <w:rPr>
          <w:sz w:val="24"/>
          <w:szCs w:val="24"/>
        </w:rPr>
        <w:t>(  )</w:t>
      </w:r>
      <w:proofErr w:type="gramEnd"/>
      <w:r w:rsidRPr="00A8240A">
        <w:rPr>
          <w:sz w:val="24"/>
          <w:szCs w:val="24"/>
        </w:rPr>
        <w:t xml:space="preserve"> Catálogo</w:t>
      </w:r>
    </w:p>
    <w:p w14:paraId="32FA9C82" w14:textId="77777777" w:rsidR="00615E46" w:rsidRPr="00A8240A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 w:rsidRPr="00A8240A">
        <w:rPr>
          <w:sz w:val="24"/>
          <w:szCs w:val="24"/>
        </w:rPr>
        <w:lastRenderedPageBreak/>
        <w:t>(  )</w:t>
      </w:r>
      <w:proofErr w:type="gramEnd"/>
      <w:r w:rsidRPr="00A8240A">
        <w:rPr>
          <w:sz w:val="24"/>
          <w:szCs w:val="24"/>
        </w:rPr>
        <w:t xml:space="preserve"> Live (transmissão on-line)      </w:t>
      </w:r>
    </w:p>
    <w:p w14:paraId="5352EF9B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Vídeo</w:t>
      </w:r>
    </w:p>
    <w:p w14:paraId="2FBEF8FB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Documentário </w:t>
      </w:r>
    </w:p>
    <w:p w14:paraId="4C628FB2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Filme</w:t>
      </w:r>
    </w:p>
    <w:p w14:paraId="7C2F89AF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Relatório de pesquisa </w:t>
      </w:r>
    </w:p>
    <w:p w14:paraId="46C1FF9A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Produção musical</w:t>
      </w:r>
    </w:p>
    <w:p w14:paraId="1B7788B2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Jogo</w:t>
      </w:r>
    </w:p>
    <w:p w14:paraId="53C3CEA8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Artesanato </w:t>
      </w:r>
    </w:p>
    <w:p w14:paraId="19DBF38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Obras</w:t>
      </w:r>
    </w:p>
    <w:p w14:paraId="261941A1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Espetáculo</w:t>
      </w:r>
    </w:p>
    <w:p w14:paraId="31F785F2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Show musical</w:t>
      </w:r>
    </w:p>
    <w:p w14:paraId="7FDA613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Site</w:t>
      </w:r>
    </w:p>
    <w:p w14:paraId="77CF6B31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Música</w:t>
      </w:r>
    </w:p>
    <w:p w14:paraId="6B502146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Outros:_________________________  </w:t>
      </w:r>
      <w:r>
        <w:rPr>
          <w:sz w:val="24"/>
          <w:szCs w:val="24"/>
        </w:rPr>
        <w:tab/>
      </w:r>
    </w:p>
    <w:p w14:paraId="7C19589C" w14:textId="77777777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3.1.2.</w:t>
      </w:r>
      <w:r>
        <w:rPr>
          <w:sz w:val="24"/>
          <w:szCs w:val="24"/>
        </w:rPr>
        <w:tab/>
        <w:t>Como os produtos desenvolvidos ficaram disponíveis para o público após o fim do projeto?</w:t>
      </w:r>
    </w:p>
    <w:p w14:paraId="7369654F" w14:textId="77777777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Exemplos: publicações impressas, vídeos no YouTube?</w:t>
      </w:r>
    </w:p>
    <w:p w14:paraId="2D6085A8" w14:textId="77777777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  <w:t>Quais foram os resultados gerados pelo projeto?</w:t>
      </w:r>
    </w:p>
    <w:p w14:paraId="6AF43E8B" w14:textId="77777777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Detalhe os resultados gerados por cada atividade prevista no Projeto.</w:t>
      </w:r>
    </w:p>
    <w:p w14:paraId="37104366" w14:textId="77777777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3.2.1 Pensando nos resultados finais gerados pelo projeto, você considera que ele …</w:t>
      </w:r>
    </w:p>
    <w:p w14:paraId="05F65EEC" w14:textId="77777777" w:rsidR="00615E46" w:rsidRDefault="00000000">
      <w:pPr>
        <w:spacing w:line="24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(Você pode marcar mais de uma opção).</w:t>
      </w:r>
    </w:p>
    <w:p w14:paraId="57A4466B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Desenvolveu processos de criação, de investigação ou de pesquisa.</w:t>
      </w:r>
    </w:p>
    <w:p w14:paraId="542E6A09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(  )</w:t>
      </w:r>
      <w:proofErr w:type="gramEnd"/>
      <w:r>
        <w:rPr>
          <w:sz w:val="24"/>
          <w:szCs w:val="24"/>
        </w:rPr>
        <w:t xml:space="preserve"> Desenvolveu estudos, pesquisas e análises sobre o contexto de atuação. </w:t>
      </w:r>
    </w:p>
    <w:p w14:paraId="13A6BC14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Colaborou para manter as atividades culturais do coletivo.</w:t>
      </w:r>
    </w:p>
    <w:p w14:paraId="7E8A18D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Fortaleceu a identidade cultural do coletivo.</w:t>
      </w:r>
    </w:p>
    <w:p w14:paraId="12E6E3B1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Promoveu as práticas culturais do coletivo no espaço em que foi desenvolvido. </w:t>
      </w:r>
    </w:p>
    <w:p w14:paraId="3EB9C828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Promoveu a formação em linguagens, técnicas e práticas artísticas e culturais. </w:t>
      </w:r>
    </w:p>
    <w:p w14:paraId="78406B9D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Ofereceu programações artísticas e culturais para a comunidade do entorno.</w:t>
      </w:r>
    </w:p>
    <w:p w14:paraId="5A6D5201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Atuou na preservação, na proteção e na salvaguarda de bens e manifestações culturais.</w:t>
      </w:r>
    </w:p>
    <w:p w14:paraId="2EEFE6D4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PÚBLICO ALCANÇADO</w:t>
      </w:r>
    </w:p>
    <w:p w14:paraId="44770D29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2640B5F0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EQUIPE DO PROJETO</w:t>
      </w:r>
    </w:p>
    <w:p w14:paraId="1B907C13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>
        <w:rPr>
          <w:sz w:val="24"/>
          <w:szCs w:val="24"/>
        </w:rPr>
        <w:tab/>
        <w:t xml:space="preserve">Quantas pessoas fizeram parte da equipe do projeto? </w:t>
      </w:r>
    </w:p>
    <w:p w14:paraId="10F4AE1C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Digite um número exato (exemplo: 23).</w:t>
      </w:r>
    </w:p>
    <w:p w14:paraId="15C82D69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>
        <w:rPr>
          <w:sz w:val="24"/>
          <w:szCs w:val="24"/>
        </w:rPr>
        <w:tab/>
        <w:t>Houve mudanças na equipe ao longo da execução do projeto?</w:t>
      </w:r>
    </w:p>
    <w:p w14:paraId="3B82C254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Sim</w:t>
      </w:r>
      <w:r>
        <w:rPr>
          <w:sz w:val="24"/>
          <w:szCs w:val="24"/>
        </w:rPr>
        <w:tab/>
        <w:t>(    ) Não</w:t>
      </w:r>
    </w:p>
    <w:p w14:paraId="2265D84D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Informe se entraram ou saíram pessoas na equipe durante a execução do projeto.</w:t>
      </w:r>
    </w:p>
    <w:p w14:paraId="3827B5E6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>
        <w:rPr>
          <w:sz w:val="24"/>
          <w:szCs w:val="24"/>
        </w:rPr>
        <w:tab/>
        <w:t>Informe os profissionais que participaram da execução do projeto:</w:t>
      </w:r>
    </w:p>
    <w:tbl>
      <w:tblPr>
        <w:tblStyle w:val="a4"/>
        <w:tblW w:w="9486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364"/>
        <w:gridCol w:w="1676"/>
        <w:gridCol w:w="960"/>
        <w:gridCol w:w="1209"/>
        <w:gridCol w:w="1399"/>
        <w:gridCol w:w="1319"/>
      </w:tblGrid>
      <w:tr w:rsidR="00615E46" w14:paraId="19035DDD" w14:textId="77777777" w:rsidTr="00640F9D">
        <w:tc>
          <w:tcPr>
            <w:tcW w:w="1559" w:type="dxa"/>
          </w:tcPr>
          <w:p w14:paraId="667A0DAC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do profissional ou empresa</w:t>
            </w:r>
          </w:p>
        </w:tc>
        <w:tc>
          <w:tcPr>
            <w:tcW w:w="1364" w:type="dxa"/>
          </w:tcPr>
          <w:p w14:paraId="736B6682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Função no projeto</w:t>
            </w:r>
          </w:p>
        </w:tc>
        <w:tc>
          <w:tcPr>
            <w:tcW w:w="1676" w:type="dxa"/>
          </w:tcPr>
          <w:p w14:paraId="7A48800F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CPF </w:t>
            </w:r>
          </w:p>
          <w:p w14:paraId="4A65C2F3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CNPJ</w:t>
            </w:r>
          </w:p>
        </w:tc>
        <w:tc>
          <w:tcPr>
            <w:tcW w:w="960" w:type="dxa"/>
          </w:tcPr>
          <w:p w14:paraId="3CF4B5BA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Pessoa negra?</w:t>
            </w:r>
          </w:p>
        </w:tc>
        <w:tc>
          <w:tcPr>
            <w:tcW w:w="1209" w:type="dxa"/>
          </w:tcPr>
          <w:p w14:paraId="12EC650F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Pessoa indígena?</w:t>
            </w:r>
          </w:p>
        </w:tc>
        <w:tc>
          <w:tcPr>
            <w:tcW w:w="1399" w:type="dxa"/>
          </w:tcPr>
          <w:p w14:paraId="11EDA4AD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Pessoa com deficiência?</w:t>
            </w:r>
          </w:p>
        </w:tc>
        <w:tc>
          <w:tcPr>
            <w:tcW w:w="1319" w:type="dxa"/>
          </w:tcPr>
          <w:p w14:paraId="64D34B79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right="-5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Pessoa reside em Biguaçu?</w:t>
            </w:r>
          </w:p>
        </w:tc>
      </w:tr>
      <w:tr w:rsidR="00615E46" w14:paraId="116F0F1C" w14:textId="77777777" w:rsidTr="00640F9D">
        <w:tc>
          <w:tcPr>
            <w:tcW w:w="1559" w:type="dxa"/>
          </w:tcPr>
          <w:p w14:paraId="3134B942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Ex</w:t>
            </w:r>
            <w:proofErr w:type="spellEnd"/>
            <w:r>
              <w:rPr>
                <w:color w:val="000000"/>
                <w:sz w:val="24"/>
                <w:szCs w:val="24"/>
              </w:rPr>
              <w:t>: João Silva</w:t>
            </w:r>
          </w:p>
        </w:tc>
        <w:tc>
          <w:tcPr>
            <w:tcW w:w="1364" w:type="dxa"/>
          </w:tcPr>
          <w:p w14:paraId="4EB3E7E0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Ex</w:t>
            </w:r>
            <w:proofErr w:type="spellEnd"/>
            <w:r>
              <w:rPr>
                <w:color w:val="000000"/>
                <w:sz w:val="24"/>
                <w:szCs w:val="24"/>
              </w:rPr>
              <w:t>: cineasta</w:t>
            </w:r>
          </w:p>
        </w:tc>
        <w:tc>
          <w:tcPr>
            <w:tcW w:w="1676" w:type="dxa"/>
          </w:tcPr>
          <w:p w14:paraId="66D3607A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123456789101</w:t>
            </w:r>
          </w:p>
        </w:tc>
        <w:tc>
          <w:tcPr>
            <w:tcW w:w="960" w:type="dxa"/>
          </w:tcPr>
          <w:p w14:paraId="56291BEF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Sim ou não</w:t>
            </w:r>
          </w:p>
        </w:tc>
        <w:tc>
          <w:tcPr>
            <w:tcW w:w="1209" w:type="dxa"/>
          </w:tcPr>
          <w:p w14:paraId="02218415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Sim ou não</w:t>
            </w:r>
          </w:p>
        </w:tc>
        <w:tc>
          <w:tcPr>
            <w:tcW w:w="1399" w:type="dxa"/>
          </w:tcPr>
          <w:p w14:paraId="5AD4CE74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Sim ou não</w:t>
            </w:r>
          </w:p>
        </w:tc>
        <w:tc>
          <w:tcPr>
            <w:tcW w:w="1319" w:type="dxa"/>
          </w:tcPr>
          <w:p w14:paraId="31011428" w14:textId="77777777" w:rsidR="00615E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5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Sim ou não</w:t>
            </w:r>
          </w:p>
        </w:tc>
      </w:tr>
    </w:tbl>
    <w:p w14:paraId="5535BFD1" w14:textId="3CB7D89D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(INSERIR MAIS COLUNAS SE NECESSÁRIO)</w:t>
      </w:r>
    </w:p>
    <w:p w14:paraId="0A0C8D92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LOCAIS DE REALIZAÇÃO</w:t>
      </w:r>
    </w:p>
    <w:p w14:paraId="1E9FC8F2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>
        <w:rPr>
          <w:sz w:val="24"/>
          <w:szCs w:val="24"/>
        </w:rPr>
        <w:tab/>
        <w:t xml:space="preserve">De que modo o público acessou a ação ou o produto cultural do projeto? </w:t>
      </w:r>
    </w:p>
    <w:p w14:paraId="72ECBA83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>1. Presencial.</w:t>
      </w:r>
    </w:p>
    <w:p w14:paraId="7EBC222E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2. Virtual.</w:t>
      </w:r>
    </w:p>
    <w:p w14:paraId="127842D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3. Híbrido (presencial e virtual).</w:t>
      </w:r>
    </w:p>
    <w:p w14:paraId="2AA7E208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Caso você tenha marcado os itens 2 ou 3 (virtual e híbrido):</w:t>
      </w:r>
    </w:p>
    <w:p w14:paraId="059716CA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>
        <w:rPr>
          <w:sz w:val="24"/>
          <w:szCs w:val="24"/>
        </w:rPr>
        <w:tab/>
        <w:t>Quais plataformas virtuais foram usadas? Você pode marcar mais de uma opção.</w:t>
      </w:r>
    </w:p>
    <w:p w14:paraId="1051FA9C" w14:textId="77777777" w:rsidR="00615E46" w:rsidRPr="00B05FA2" w:rsidRDefault="00000000">
      <w:pPr>
        <w:spacing w:line="360" w:lineRule="auto"/>
        <w:ind w:right="-550"/>
        <w:jc w:val="both"/>
        <w:rPr>
          <w:sz w:val="24"/>
          <w:szCs w:val="24"/>
          <w:lang w:val="en-US"/>
        </w:rPr>
      </w:pPr>
      <w:proofErr w:type="gramStart"/>
      <w:r w:rsidRPr="00B05FA2">
        <w:rPr>
          <w:sz w:val="24"/>
          <w:szCs w:val="24"/>
          <w:lang w:val="en-US"/>
        </w:rPr>
        <w:t>(  )</w:t>
      </w:r>
      <w:proofErr w:type="spellStart"/>
      <w:proofErr w:type="gramEnd"/>
      <w:r w:rsidRPr="00B05FA2">
        <w:rPr>
          <w:sz w:val="24"/>
          <w:szCs w:val="24"/>
          <w:lang w:val="en-US"/>
        </w:rPr>
        <w:t>Youtube</w:t>
      </w:r>
      <w:proofErr w:type="spellEnd"/>
    </w:p>
    <w:p w14:paraId="3407E121" w14:textId="77777777" w:rsidR="00615E46" w:rsidRPr="00B05FA2" w:rsidRDefault="00000000">
      <w:pPr>
        <w:spacing w:line="360" w:lineRule="auto"/>
        <w:ind w:right="-550"/>
        <w:jc w:val="both"/>
        <w:rPr>
          <w:sz w:val="24"/>
          <w:szCs w:val="24"/>
          <w:lang w:val="en-US"/>
        </w:rPr>
      </w:pPr>
      <w:proofErr w:type="gramStart"/>
      <w:r w:rsidRPr="00B05FA2">
        <w:rPr>
          <w:sz w:val="24"/>
          <w:szCs w:val="24"/>
          <w:lang w:val="en-US"/>
        </w:rPr>
        <w:t>(  )</w:t>
      </w:r>
      <w:proofErr w:type="gramEnd"/>
      <w:r w:rsidRPr="00B05FA2">
        <w:rPr>
          <w:sz w:val="24"/>
          <w:szCs w:val="24"/>
          <w:lang w:val="en-US"/>
        </w:rPr>
        <w:t xml:space="preserve">Instagram / IGTV </w:t>
      </w:r>
    </w:p>
    <w:p w14:paraId="2D547A25" w14:textId="77777777" w:rsidR="00615E46" w:rsidRPr="00B05FA2" w:rsidRDefault="00000000">
      <w:pPr>
        <w:spacing w:line="360" w:lineRule="auto"/>
        <w:ind w:right="-550"/>
        <w:jc w:val="both"/>
        <w:rPr>
          <w:sz w:val="24"/>
          <w:szCs w:val="24"/>
          <w:lang w:val="en-US"/>
        </w:rPr>
      </w:pPr>
      <w:proofErr w:type="gramStart"/>
      <w:r w:rsidRPr="00B05FA2">
        <w:rPr>
          <w:sz w:val="24"/>
          <w:szCs w:val="24"/>
          <w:lang w:val="en-US"/>
        </w:rPr>
        <w:t>(  )</w:t>
      </w:r>
      <w:proofErr w:type="gramEnd"/>
      <w:r w:rsidRPr="00B05FA2">
        <w:rPr>
          <w:sz w:val="24"/>
          <w:szCs w:val="24"/>
          <w:lang w:val="en-US"/>
        </w:rPr>
        <w:t>Facebook</w:t>
      </w:r>
    </w:p>
    <w:p w14:paraId="1CDE980A" w14:textId="77777777" w:rsidR="00615E46" w:rsidRPr="00B05FA2" w:rsidRDefault="00000000">
      <w:pPr>
        <w:spacing w:line="360" w:lineRule="auto"/>
        <w:ind w:right="-550"/>
        <w:jc w:val="both"/>
        <w:rPr>
          <w:sz w:val="24"/>
          <w:szCs w:val="24"/>
          <w:lang w:val="en-US"/>
        </w:rPr>
      </w:pPr>
      <w:proofErr w:type="gramStart"/>
      <w:r w:rsidRPr="00B05FA2">
        <w:rPr>
          <w:sz w:val="24"/>
          <w:szCs w:val="24"/>
          <w:lang w:val="en-US"/>
        </w:rPr>
        <w:t>(  )</w:t>
      </w:r>
      <w:proofErr w:type="gramEnd"/>
      <w:r w:rsidRPr="00B05FA2">
        <w:rPr>
          <w:sz w:val="24"/>
          <w:szCs w:val="24"/>
          <w:lang w:val="en-US"/>
        </w:rPr>
        <w:t>TikTok</w:t>
      </w:r>
    </w:p>
    <w:p w14:paraId="227B6CC2" w14:textId="77777777" w:rsidR="00615E46" w:rsidRPr="00B05FA2" w:rsidRDefault="00000000">
      <w:pPr>
        <w:spacing w:line="360" w:lineRule="auto"/>
        <w:ind w:right="-550"/>
        <w:jc w:val="both"/>
        <w:rPr>
          <w:sz w:val="24"/>
          <w:szCs w:val="24"/>
          <w:lang w:val="en-US"/>
        </w:rPr>
      </w:pPr>
      <w:proofErr w:type="gramStart"/>
      <w:r w:rsidRPr="00B05FA2">
        <w:rPr>
          <w:sz w:val="24"/>
          <w:szCs w:val="24"/>
          <w:lang w:val="en-US"/>
        </w:rPr>
        <w:t>(  )</w:t>
      </w:r>
      <w:proofErr w:type="gramEnd"/>
      <w:r w:rsidRPr="00B05FA2">
        <w:rPr>
          <w:sz w:val="24"/>
          <w:szCs w:val="24"/>
          <w:lang w:val="en-US"/>
        </w:rPr>
        <w:t>Google Meet, Zoom etc.</w:t>
      </w:r>
    </w:p>
    <w:p w14:paraId="74081FFF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Outros: _______________________  </w:t>
      </w:r>
      <w:r>
        <w:rPr>
          <w:sz w:val="24"/>
          <w:szCs w:val="24"/>
        </w:rPr>
        <w:tab/>
      </w:r>
    </w:p>
    <w:p w14:paraId="76C06B73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>
        <w:rPr>
          <w:sz w:val="24"/>
          <w:szCs w:val="24"/>
        </w:rPr>
        <w:tab/>
        <w:t>Informe aqui os links dessas plataformas:</w:t>
      </w:r>
    </w:p>
    <w:p w14:paraId="4EE717AF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Caso você tenha marcado os itens 1 e 3 (Presencial e Híbrido):</w:t>
      </w:r>
    </w:p>
    <w:p w14:paraId="128466A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>
        <w:rPr>
          <w:sz w:val="24"/>
          <w:szCs w:val="24"/>
        </w:rPr>
        <w:tab/>
        <w:t>De que forma aconteceram as ações e atividades presenciais do projeto?</w:t>
      </w:r>
    </w:p>
    <w:p w14:paraId="7C61B7A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>1. Fixas, sempre no mesmo local.</w:t>
      </w:r>
    </w:p>
    <w:p w14:paraId="4BCE7B79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>2. Itinerantes, em diferentes locais.</w:t>
      </w:r>
    </w:p>
    <w:p w14:paraId="4B639EA8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>3. Principalmente em um local base, mas com ações também em outros locais.</w:t>
      </w:r>
    </w:p>
    <w:p w14:paraId="47CA7ABB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6.5</w:t>
      </w:r>
      <w:r>
        <w:rPr>
          <w:sz w:val="24"/>
          <w:szCs w:val="24"/>
        </w:rPr>
        <w:tab/>
        <w:t>Em que município o projeto aconteceu?</w:t>
      </w:r>
    </w:p>
    <w:p w14:paraId="3DD340C2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6.6</w:t>
      </w:r>
      <w:r>
        <w:rPr>
          <w:sz w:val="24"/>
          <w:szCs w:val="24"/>
        </w:rPr>
        <w:tab/>
        <w:t>Em que área do município o projeto foi realizado? Você pode marcar mais de uma opção.</w:t>
      </w:r>
    </w:p>
    <w:p w14:paraId="6C6830BC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>Zona urbana central.</w:t>
      </w:r>
    </w:p>
    <w:p w14:paraId="74228977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Zona urbana periférica. </w:t>
      </w:r>
    </w:p>
    <w:p w14:paraId="6C008D18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>Zona rural.</w:t>
      </w:r>
    </w:p>
    <w:p w14:paraId="6C31BD17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Área de vulnerabilidade social. </w:t>
      </w:r>
    </w:p>
    <w:p w14:paraId="4B30006F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>Unidades habitacionais.</w:t>
      </w:r>
    </w:p>
    <w:p w14:paraId="0B8D7D84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>Territórios indígenas (demarcados ou em processo de demarcação).</w:t>
      </w:r>
    </w:p>
    <w:p w14:paraId="4E14E69A" w14:textId="3D5DAE7D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)Comunidades</w:t>
      </w:r>
      <w:proofErr w:type="gramEnd"/>
      <w:r>
        <w:rPr>
          <w:sz w:val="24"/>
          <w:szCs w:val="24"/>
        </w:rPr>
        <w:t xml:space="preserve"> quilombolas (terra titulada, em processo de titulação, com registro na Fundação Palmares).</w:t>
      </w:r>
    </w:p>
    <w:p w14:paraId="12DF7DE3" w14:textId="489AF6D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0632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 w:rsidR="00063220">
        <w:rPr>
          <w:sz w:val="24"/>
          <w:szCs w:val="24"/>
        </w:rPr>
        <w:t xml:space="preserve"> </w:t>
      </w:r>
      <w:r>
        <w:rPr>
          <w:sz w:val="24"/>
          <w:szCs w:val="24"/>
        </w:rPr>
        <w:t>)Áreas atingidas por barragem.</w:t>
      </w:r>
    </w:p>
    <w:p w14:paraId="22ED1C13" w14:textId="28EDDF44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063220">
        <w:rPr>
          <w:sz w:val="24"/>
          <w:szCs w:val="24"/>
        </w:rPr>
        <w:t xml:space="preserve"> </w:t>
      </w:r>
      <w:r>
        <w:rPr>
          <w:sz w:val="24"/>
          <w:szCs w:val="24"/>
        </w:rPr>
        <w:t>)Território</w:t>
      </w:r>
      <w:proofErr w:type="gramEnd"/>
      <w:r>
        <w:rPr>
          <w:sz w:val="24"/>
          <w:szCs w:val="24"/>
        </w:rPr>
        <w:t xml:space="preserve"> de povos e comunidades tradicionais (ribeirinhos, louceiros, </w:t>
      </w:r>
      <w:proofErr w:type="spellStart"/>
      <w:r>
        <w:rPr>
          <w:sz w:val="24"/>
          <w:szCs w:val="24"/>
        </w:rPr>
        <w:t>cipozeiro</w:t>
      </w:r>
      <w:proofErr w:type="spellEnd"/>
      <w:r>
        <w:rPr>
          <w:sz w:val="24"/>
          <w:szCs w:val="24"/>
        </w:rPr>
        <w:t xml:space="preserve">, pequizeiros, </w:t>
      </w:r>
      <w:proofErr w:type="spellStart"/>
      <w:r>
        <w:rPr>
          <w:sz w:val="24"/>
          <w:szCs w:val="24"/>
        </w:rPr>
        <w:t>vazanteiros</w:t>
      </w:r>
      <w:proofErr w:type="spellEnd"/>
      <w:r>
        <w:rPr>
          <w:sz w:val="24"/>
          <w:szCs w:val="24"/>
        </w:rPr>
        <w:t>, povos do mar etc.).</w:t>
      </w:r>
    </w:p>
    <w:p w14:paraId="7D5AB7A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>Outros:____________________________</w:t>
      </w:r>
    </w:p>
    <w:p w14:paraId="1C437435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6.7</w:t>
      </w:r>
      <w:r>
        <w:rPr>
          <w:sz w:val="24"/>
          <w:szCs w:val="24"/>
        </w:rPr>
        <w:tab/>
        <w:t>Onde o projeto foi realizado?</w:t>
      </w:r>
    </w:p>
    <w:p w14:paraId="62CDCB2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Você pode marcar mais de uma opção.</w:t>
      </w:r>
    </w:p>
    <w:p w14:paraId="0BF67B78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Equipamento cultural público municipal. </w:t>
      </w:r>
    </w:p>
    <w:p w14:paraId="09EB7334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>Equipamento cultural público estadual.</w:t>
      </w:r>
    </w:p>
    <w:p w14:paraId="28AF45BE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>Espaço cultural independente.</w:t>
      </w:r>
    </w:p>
    <w:p w14:paraId="6713582C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>Escola.</w:t>
      </w:r>
    </w:p>
    <w:p w14:paraId="6C2A7B21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(  )</w:t>
      </w:r>
      <w:proofErr w:type="gramEnd"/>
      <w:r>
        <w:rPr>
          <w:sz w:val="24"/>
          <w:szCs w:val="24"/>
        </w:rPr>
        <w:t>Praça.</w:t>
      </w:r>
    </w:p>
    <w:p w14:paraId="34C29773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>Rua.</w:t>
      </w:r>
    </w:p>
    <w:p w14:paraId="2838F75D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Parque. </w:t>
      </w:r>
    </w:p>
    <w:p w14:paraId="2C76636F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)Outros</w:t>
      </w:r>
      <w:proofErr w:type="gramEnd"/>
      <w:r>
        <w:rPr>
          <w:sz w:val="24"/>
          <w:szCs w:val="24"/>
        </w:rPr>
        <w:t>:___________________________</w:t>
      </w:r>
    </w:p>
    <w:p w14:paraId="54D15916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DIVULGAÇÃO DO PROJETO</w:t>
      </w:r>
    </w:p>
    <w:p w14:paraId="7E5390EE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Informe como o projeto foi divulgado. Ex.: Divulgado no Instagram</w:t>
      </w:r>
    </w:p>
    <w:p w14:paraId="66EC08E6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>CONTRAPARTIDA</w:t>
      </w:r>
    </w:p>
    <w:p w14:paraId="081E44F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Descreva como a contrapartida foi executada, quando foi executada e onde foi executada.</w:t>
      </w:r>
    </w:p>
    <w:p w14:paraId="0C475573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>TÓPICOS ADICIONAIS</w:t>
      </w:r>
    </w:p>
    <w:p w14:paraId="27A5E157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Inclua aqui informações relevantes que não foram abordadas nos tópicos anteriores, se houver.</w:t>
      </w:r>
    </w:p>
    <w:p w14:paraId="21C281CD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  <w:t>ANEXOS</w:t>
      </w:r>
    </w:p>
    <w:p w14:paraId="3DFA5BFB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Junte documentos que comprovem que você executou o projeto, tais como </w:t>
      </w:r>
      <w:proofErr w:type="spellStart"/>
      <w:r>
        <w:rPr>
          <w:sz w:val="24"/>
          <w:szCs w:val="24"/>
        </w:rPr>
        <w:t>listas</w:t>
      </w:r>
      <w:proofErr w:type="spellEnd"/>
      <w:r>
        <w:rPr>
          <w:sz w:val="24"/>
          <w:szCs w:val="24"/>
        </w:rPr>
        <w:t xml:space="preserve"> de presença, relatório fotográfico, vídeos, depoimentos, entre outros.</w:t>
      </w:r>
    </w:p>
    <w:p w14:paraId="48A7831A" w14:textId="77777777" w:rsidR="00615E46" w:rsidRDefault="00615E46">
      <w:pPr>
        <w:spacing w:line="360" w:lineRule="auto"/>
        <w:ind w:right="-550"/>
        <w:jc w:val="both"/>
        <w:rPr>
          <w:sz w:val="24"/>
          <w:szCs w:val="24"/>
        </w:rPr>
      </w:pPr>
    </w:p>
    <w:p w14:paraId="5D5D4AE5" w14:textId="77777777" w:rsidR="00615E46" w:rsidRDefault="00615E46">
      <w:pPr>
        <w:spacing w:line="360" w:lineRule="auto"/>
        <w:ind w:right="-550"/>
        <w:jc w:val="both"/>
        <w:rPr>
          <w:sz w:val="24"/>
          <w:szCs w:val="24"/>
        </w:rPr>
      </w:pPr>
    </w:p>
    <w:p w14:paraId="5F0F13D9" w14:textId="77777777" w:rsidR="00615E46" w:rsidRDefault="00000000" w:rsidP="00552D04">
      <w:pPr>
        <w:spacing w:line="360" w:lineRule="auto"/>
        <w:ind w:right="-550"/>
        <w:jc w:val="center"/>
        <w:rPr>
          <w:sz w:val="24"/>
          <w:szCs w:val="24"/>
        </w:rPr>
      </w:pPr>
      <w:r>
        <w:rPr>
          <w:sz w:val="24"/>
          <w:szCs w:val="24"/>
        </w:rPr>
        <w:t>NOME</w:t>
      </w:r>
    </w:p>
    <w:p w14:paraId="607951CF" w14:textId="77777777" w:rsidR="00615E46" w:rsidRDefault="00000000" w:rsidP="00552D04">
      <w:pPr>
        <w:spacing w:line="360" w:lineRule="auto"/>
        <w:ind w:right="-550"/>
        <w:jc w:val="center"/>
        <w:rPr>
          <w:sz w:val="24"/>
          <w:szCs w:val="24"/>
        </w:rPr>
      </w:pPr>
      <w:r>
        <w:rPr>
          <w:sz w:val="24"/>
          <w:szCs w:val="24"/>
        </w:rPr>
        <w:t>ASSINATURA DO AGENTE CULTURAL PROPONENTE</w:t>
      </w:r>
    </w:p>
    <w:p w14:paraId="29445435" w14:textId="77777777" w:rsidR="00615E46" w:rsidRDefault="00615E46">
      <w:pPr>
        <w:spacing w:line="360" w:lineRule="auto"/>
        <w:ind w:right="-550"/>
        <w:jc w:val="both"/>
        <w:rPr>
          <w:sz w:val="24"/>
          <w:szCs w:val="24"/>
        </w:rPr>
      </w:pPr>
    </w:p>
    <w:p w14:paraId="3D5F3F35" w14:textId="77777777" w:rsidR="00615E46" w:rsidRDefault="00615E46">
      <w:pPr>
        <w:spacing w:line="360" w:lineRule="auto"/>
        <w:ind w:right="-550"/>
        <w:jc w:val="both"/>
        <w:rPr>
          <w:sz w:val="24"/>
          <w:szCs w:val="24"/>
        </w:rPr>
      </w:pPr>
    </w:p>
    <w:p w14:paraId="1EFAA19B" w14:textId="77777777" w:rsidR="00063220" w:rsidRDefault="00063220">
      <w:pPr>
        <w:spacing w:line="360" w:lineRule="auto"/>
        <w:ind w:right="-550"/>
        <w:jc w:val="both"/>
        <w:rPr>
          <w:sz w:val="24"/>
          <w:szCs w:val="24"/>
        </w:rPr>
      </w:pPr>
    </w:p>
    <w:p w14:paraId="0BA6ADE7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VIII: Termo de Execução Cultural</w:t>
      </w:r>
    </w:p>
    <w:p w14:paraId="146A1C16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TERMO DE EXECUÇÃO CULTURAL</w:t>
      </w:r>
    </w:p>
    <w:p w14:paraId="45C42F11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124E6610" w14:textId="75FE176C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TERMO DE EXECUÇÃO CULTURAL Nº [INDICAR </w:t>
      </w:r>
      <w:proofErr w:type="gramStart"/>
      <w:r>
        <w:rPr>
          <w:b/>
          <w:sz w:val="24"/>
          <w:szCs w:val="24"/>
        </w:rPr>
        <w:t>NÚMERO]/</w:t>
      </w:r>
      <w:proofErr w:type="gramEnd"/>
      <w:r>
        <w:rPr>
          <w:b/>
          <w:sz w:val="24"/>
          <w:szCs w:val="24"/>
        </w:rPr>
        <w:t>[INDICAR ANO] TENDO POR OBJETO A CONCESSÃO DE APOIO FINANCEIRO A AÇÕES CULTURAIS CONTEMPLADAS PELO EDITAL DE CHAMAMENTO PÚBLICO 0</w:t>
      </w:r>
      <w:r w:rsidR="00744119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/</w:t>
      </w:r>
      <w:r w:rsidR="00744119">
        <w:rPr>
          <w:b/>
          <w:sz w:val="24"/>
          <w:szCs w:val="24"/>
        </w:rPr>
        <w:t>SECETUL</w:t>
      </w:r>
      <w:r>
        <w:rPr>
          <w:b/>
          <w:sz w:val="24"/>
          <w:szCs w:val="24"/>
        </w:rPr>
        <w:t>/</w:t>
      </w:r>
      <w:r w:rsidR="00744119">
        <w:rPr>
          <w:b/>
          <w:sz w:val="24"/>
          <w:szCs w:val="24"/>
        </w:rPr>
        <w:t>PMB/</w:t>
      </w:r>
      <w:r>
        <w:rPr>
          <w:b/>
          <w:sz w:val="24"/>
          <w:szCs w:val="24"/>
        </w:rPr>
        <w:t>202</w:t>
      </w:r>
      <w:r w:rsidR="0074411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- LEI PAULO GUSTAVO - AUDIOVISUAL, NOS TERMOS DA LEI COMPLEMENTAR Nº 195/2022 (LEI PAULO GUSTAVO), DO DECRETO N. 11.525/2023 (DECRETO PAULO GUSTAVO) E DO DECRETO 11.453/2023 (DECRETO DE FOMENTO).</w:t>
      </w:r>
    </w:p>
    <w:p w14:paraId="64AE20D8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072EDEAE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PARTES</w:t>
      </w:r>
    </w:p>
    <w:p w14:paraId="2C217561" w14:textId="19CD386F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z w:val="24"/>
          <w:szCs w:val="24"/>
        </w:rPr>
        <w:tab/>
      </w:r>
      <w:r w:rsidR="002039D6" w:rsidRPr="00BF33C8">
        <w:rPr>
          <w:sz w:val="24"/>
          <w:szCs w:val="24"/>
        </w:rPr>
        <w:t xml:space="preserve">A Prefeitura municipal de </w:t>
      </w:r>
      <w:r w:rsidR="002039D6">
        <w:rPr>
          <w:sz w:val="24"/>
          <w:szCs w:val="24"/>
        </w:rPr>
        <w:t>Biguaçu</w:t>
      </w:r>
      <w:r w:rsidR="002039D6" w:rsidRPr="00BF33C8">
        <w:rPr>
          <w:sz w:val="24"/>
          <w:szCs w:val="24"/>
        </w:rPr>
        <w:t>, neste ato representado pelo PREFEITO MUNICIPAL SR</w:t>
      </w:r>
      <w:r w:rsidR="002039D6">
        <w:rPr>
          <w:sz w:val="24"/>
          <w:szCs w:val="24"/>
        </w:rPr>
        <w:t>. SALMIR DA SILVA</w:t>
      </w:r>
      <w:r>
        <w:rPr>
          <w:sz w:val="24"/>
          <w:szCs w:val="24"/>
        </w:rPr>
        <w:t>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1AA0DE9C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2888CE61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PROCEDIMENTO</w:t>
      </w:r>
    </w:p>
    <w:p w14:paraId="23623290" w14:textId="2710E74A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  <w:t>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(DECRETO DE FOMENTO).</w:t>
      </w:r>
    </w:p>
    <w:p w14:paraId="093A7131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</w:t>
      </w:r>
      <w:r>
        <w:rPr>
          <w:b/>
          <w:sz w:val="24"/>
          <w:szCs w:val="24"/>
        </w:rPr>
        <w:tab/>
        <w:t>OBJETO</w:t>
      </w:r>
    </w:p>
    <w:p w14:paraId="22152517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3.1. Este Termo de Execução Cultural tem por objeto a concessão de apoio financeiro ao projeto cultural [INDICAR NOME DO PROJETO], contemplado no conforme processo administrativo nº [INDICAR NÚMERO DO PROCESSO].</w:t>
      </w:r>
    </w:p>
    <w:p w14:paraId="203CB75A" w14:textId="77777777" w:rsidR="00615E46" w:rsidRDefault="00615E46">
      <w:pPr>
        <w:spacing w:line="360" w:lineRule="auto"/>
        <w:ind w:right="-550"/>
        <w:jc w:val="both"/>
        <w:rPr>
          <w:sz w:val="24"/>
          <w:szCs w:val="24"/>
        </w:rPr>
      </w:pPr>
    </w:p>
    <w:p w14:paraId="5452C2EC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RECURSOS FINANCEIROS</w:t>
      </w:r>
    </w:p>
    <w:p w14:paraId="060CBFAA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  <w:t>Os recursos financeiros para a execução do presente termo totalizam o montante de R$ [INDICAR VALOR EM NÚMERO ARÁBICOS] ([INDICAR VALOR POR EXTENSO] reais).</w:t>
      </w:r>
    </w:p>
    <w:p w14:paraId="32218DC3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  <w:t>Serão transferidos à conta do(a) AGENTE CULTURAL, especialmente aberta no [NOME DO BANCO], Agência [INDICAR AGÊNCIA], Conta Corrente nº [INDICAR CONTA], para recebimento e movimentação.</w:t>
      </w:r>
    </w:p>
    <w:p w14:paraId="4C4843BC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0B5B7198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APLICAÇÃO DOS RECURSOS</w:t>
      </w:r>
    </w:p>
    <w:p w14:paraId="4E219615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>
        <w:rPr>
          <w:sz w:val="24"/>
          <w:szCs w:val="24"/>
        </w:rPr>
        <w:tab/>
        <w:t>Os rendimentos de ativos financeiros poderão ser aplicados para o alcance do objeto, sem a necessidade de autorização prévia.</w:t>
      </w:r>
    </w:p>
    <w:p w14:paraId="79877081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5BF3ECA3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OBRIGAÇÕES</w:t>
      </w:r>
    </w:p>
    <w:p w14:paraId="37CA1915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>
        <w:rPr>
          <w:sz w:val="24"/>
          <w:szCs w:val="24"/>
        </w:rPr>
        <w:tab/>
        <w:t>São obrigações da Prefeitura Municipal de Biguaçu:</w:t>
      </w:r>
    </w:p>
    <w:p w14:paraId="5F311BBC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I)</w:t>
      </w:r>
      <w:r>
        <w:rPr>
          <w:sz w:val="24"/>
          <w:szCs w:val="24"/>
        </w:rPr>
        <w:tab/>
        <w:t>transferir os recursos ao(a)AGENTE CULTURAL;</w:t>
      </w:r>
    </w:p>
    <w:p w14:paraId="7A01E4B8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II)</w:t>
      </w:r>
      <w:r>
        <w:rPr>
          <w:sz w:val="24"/>
          <w:szCs w:val="24"/>
        </w:rPr>
        <w:tab/>
        <w:t>orientar o(a) AGENTE CULTURAL sobre o procedimento para a prestação de informações dos recursos concedidos;</w:t>
      </w:r>
    </w:p>
    <w:p w14:paraId="35B0567D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III)</w:t>
      </w:r>
      <w:r>
        <w:rPr>
          <w:sz w:val="24"/>
          <w:szCs w:val="24"/>
        </w:rPr>
        <w:tab/>
        <w:t>analisar e emitir parecer sobre os relatórios e sobre a prestação de informações apresentados pelo(a) AGENTE CULTURAL;</w:t>
      </w:r>
    </w:p>
    <w:p w14:paraId="48F2C5C3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IV)</w:t>
      </w:r>
      <w:r>
        <w:rPr>
          <w:sz w:val="24"/>
          <w:szCs w:val="24"/>
        </w:rPr>
        <w:tab/>
        <w:t>zelar pelo fiel cumprimento deste termo de execução cultural;</w:t>
      </w:r>
    </w:p>
    <w:p w14:paraId="2499A734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V)</w:t>
      </w:r>
      <w:r>
        <w:rPr>
          <w:sz w:val="24"/>
          <w:szCs w:val="24"/>
        </w:rPr>
        <w:tab/>
        <w:t>adotar medidas saneadoras e corretivas quando houver inadimplemento;</w:t>
      </w:r>
    </w:p>
    <w:p w14:paraId="35B035CE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VI)</w:t>
      </w:r>
      <w:r>
        <w:rPr>
          <w:sz w:val="24"/>
          <w:szCs w:val="24"/>
        </w:rPr>
        <w:tab/>
        <w:t>monitorar o cumprimento pelo(a) AGENTE CULTURAL das obrigações previstas na CLÁUSULA 6.2.</w:t>
      </w:r>
    </w:p>
    <w:p w14:paraId="440CF75A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6.2</w:t>
      </w:r>
      <w:r>
        <w:rPr>
          <w:b/>
          <w:sz w:val="24"/>
          <w:szCs w:val="24"/>
        </w:rPr>
        <w:tab/>
        <w:t>São obrigações do(a) AGENTE CULTURAL:</w:t>
      </w:r>
    </w:p>
    <w:p w14:paraId="407A1787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I)</w:t>
      </w:r>
      <w:r>
        <w:rPr>
          <w:sz w:val="24"/>
          <w:szCs w:val="24"/>
        </w:rPr>
        <w:tab/>
        <w:t>executar a ação cultural aprovada;</w:t>
      </w:r>
    </w:p>
    <w:p w14:paraId="26E57C19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II)</w:t>
      </w:r>
      <w:r>
        <w:rPr>
          <w:sz w:val="24"/>
          <w:szCs w:val="24"/>
        </w:rPr>
        <w:tab/>
        <w:t>aplicar os recursos concedidos pela Lei Paulo Gustavo na realização da ação cultural;</w:t>
      </w:r>
    </w:p>
    <w:p w14:paraId="4CD68DB1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III)</w:t>
      </w:r>
      <w:r>
        <w:rPr>
          <w:sz w:val="24"/>
          <w:szCs w:val="24"/>
        </w:rPr>
        <w:tab/>
        <w:t>manter, obrigatória e exclusivamente, os recursos financeiros depositados na conta especialmente aberta para o Termo de Execução Cultural;</w:t>
      </w:r>
    </w:p>
    <w:p w14:paraId="5E06AB7F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IV)</w:t>
      </w:r>
      <w:r>
        <w:rPr>
          <w:sz w:val="24"/>
          <w:szCs w:val="24"/>
        </w:rPr>
        <w:tab/>
        <w:t>facilitar o monitoramento, o controle e supervisão do termo de execução cultural bem como o acesso ao local de realização da ação cultural;</w:t>
      </w:r>
    </w:p>
    <w:p w14:paraId="40EE0C11" w14:textId="321B4B8B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V)</w:t>
      </w:r>
      <w:r>
        <w:rPr>
          <w:sz w:val="24"/>
          <w:szCs w:val="24"/>
        </w:rPr>
        <w:tab/>
        <w:t xml:space="preserve">prestar informações à </w:t>
      </w:r>
      <w:r w:rsidR="00ED59C4">
        <w:rPr>
          <w:sz w:val="24"/>
          <w:szCs w:val="24"/>
        </w:rPr>
        <w:t xml:space="preserve">Prefeitura Municipal de Biguaçu, bem como à </w:t>
      </w:r>
      <w:r>
        <w:rPr>
          <w:sz w:val="24"/>
          <w:szCs w:val="24"/>
        </w:rPr>
        <w:t>Secretaria Municipal de Cultura, Esporte, Turismo e Lazer por meio de Relatório de Execução do Objeto, apresentado no prazo máximo de 30 (trinta) dias contados do término da vigência do termo de execução cultural;</w:t>
      </w:r>
    </w:p>
    <w:p w14:paraId="0751B55B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VI)</w:t>
      </w:r>
      <w:r>
        <w:rPr>
          <w:sz w:val="24"/>
          <w:szCs w:val="24"/>
        </w:rPr>
        <w:tab/>
        <w:t>atender a qualquer solicitação regular feita pela Secretaria Municipal de Cultura, Esporte, Turismo e Lazer a contar do recebimento da notificação;</w:t>
      </w:r>
    </w:p>
    <w:p w14:paraId="417522AE" w14:textId="14F6A6E6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VII)</w:t>
      </w:r>
      <w:r>
        <w:rPr>
          <w:sz w:val="24"/>
          <w:szCs w:val="24"/>
        </w:rPr>
        <w:tab/>
        <w:t>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45C03764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VIII)</w:t>
      </w:r>
      <w:r>
        <w:rPr>
          <w:sz w:val="24"/>
          <w:szCs w:val="24"/>
        </w:rPr>
        <w:tab/>
        <w:t>não realizar despesa em data anterior ou posterior à vigência deste termo de execução cultural;</w:t>
      </w:r>
    </w:p>
    <w:p w14:paraId="7A19CA6C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IX)</w:t>
      </w:r>
      <w:r>
        <w:rPr>
          <w:sz w:val="24"/>
          <w:szCs w:val="24"/>
        </w:rPr>
        <w:tab/>
        <w:t>guardar a documentação referente à prestação de informações pelo prazo de 5 anos, contados do fim da vigência deste Termo de Execução Cultural;</w:t>
      </w:r>
    </w:p>
    <w:p w14:paraId="4A777BEF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X)</w:t>
      </w:r>
      <w:r>
        <w:rPr>
          <w:sz w:val="24"/>
          <w:szCs w:val="24"/>
        </w:rPr>
        <w:tab/>
        <w:t>não utilizar os recursos para finalidade diversa da estabelecida no projeto cultural;</w:t>
      </w:r>
    </w:p>
    <w:p w14:paraId="64DA4C79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XI)</w:t>
      </w:r>
      <w:r>
        <w:rPr>
          <w:sz w:val="24"/>
          <w:szCs w:val="24"/>
        </w:rPr>
        <w:tab/>
        <w:t>executar a contrapartida conforme pactuado.</w:t>
      </w:r>
    </w:p>
    <w:p w14:paraId="25B4B731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20E4A899" w14:textId="77777777" w:rsidR="00615E46" w:rsidRDefault="00000000">
      <w:pPr>
        <w:spacing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PRESTAÇÃO DE INFORMAÇÕES</w:t>
      </w:r>
    </w:p>
    <w:p w14:paraId="7F24A83B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>
        <w:rPr>
          <w:sz w:val="24"/>
          <w:szCs w:val="24"/>
        </w:rPr>
        <w:tab/>
        <w:t>O agente cultural prestará contas à administração pública por meio da categoria de prestação de informações em relatório de execução do objeto.</w:t>
      </w:r>
    </w:p>
    <w:p w14:paraId="3C56D78B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>
        <w:rPr>
          <w:sz w:val="24"/>
          <w:szCs w:val="24"/>
        </w:rPr>
        <w:tab/>
        <w:t>A prestação de informações em relatório de execução do objeto comprovará que foram alcançados os resultados da ação cultural, por meio dos seguintes procedimentos:</w:t>
      </w:r>
    </w:p>
    <w:p w14:paraId="6A97CFED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apresentação</w:t>
      </w:r>
      <w:proofErr w:type="gramEnd"/>
      <w:r>
        <w:rPr>
          <w:sz w:val="24"/>
          <w:szCs w:val="24"/>
        </w:rPr>
        <w:t xml:space="preserve"> de relatório de execução do objeto pelo beneficiário no prazo estabelecido pelo ente federativo no regulamento ou no instrumento de seleção; e</w:t>
      </w:r>
    </w:p>
    <w:p w14:paraId="5D10AE88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análise</w:t>
      </w:r>
      <w:proofErr w:type="gramEnd"/>
      <w:r>
        <w:rPr>
          <w:sz w:val="24"/>
          <w:szCs w:val="24"/>
        </w:rPr>
        <w:t xml:space="preserve"> do relatório de execução do objeto por agente público designado.</w:t>
      </w:r>
    </w:p>
    <w:p w14:paraId="640485C6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7.2.1</w:t>
      </w:r>
      <w:r>
        <w:rPr>
          <w:sz w:val="24"/>
          <w:szCs w:val="24"/>
        </w:rPr>
        <w:tab/>
        <w:t>O relatório de prestação de informações sobre o cumprimento do objeto deverá: I - comprovar que foram alcançados os resultados da ação cultural;</w:t>
      </w:r>
    </w:p>
    <w:p w14:paraId="1C8CEC2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conter</w:t>
      </w:r>
      <w:proofErr w:type="gramEnd"/>
      <w:r>
        <w:rPr>
          <w:sz w:val="24"/>
          <w:szCs w:val="24"/>
        </w:rPr>
        <w:t xml:space="preserve"> a descrição das ações desenvolvidas para o cumprimento do objeto;</w:t>
      </w:r>
    </w:p>
    <w:p w14:paraId="5235F1B8" w14:textId="0D33AF6A" w:rsidR="00615E46" w:rsidRPr="00152A47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III</w:t>
      </w:r>
      <w:r>
        <w:rPr>
          <w:sz w:val="24"/>
          <w:szCs w:val="24"/>
        </w:rPr>
        <w:tab/>
        <w:t>- ter anexados documentos de comprovação do cumprimento do objeto, tais como: Declarações de realização dos eventos, com registro fotográfico ou audiovisual, clipping de matérias jornalísticas, releases, folders, catálogos, panfletos, filipetas, bem</w:t>
      </w:r>
      <w:r w:rsidR="00152A47">
        <w:rPr>
          <w:sz w:val="24"/>
          <w:szCs w:val="24"/>
        </w:rPr>
        <w:t xml:space="preserve"> </w:t>
      </w:r>
      <w:r>
        <w:rPr>
          <w:sz w:val="24"/>
          <w:szCs w:val="24"/>
        </w:rPr>
        <w:t>como outros documentos pertinentes à execução do projeto.</w:t>
      </w:r>
    </w:p>
    <w:p w14:paraId="7A86FD8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7.2.2</w:t>
      </w:r>
      <w:r>
        <w:rPr>
          <w:sz w:val="24"/>
          <w:szCs w:val="24"/>
        </w:rPr>
        <w:tab/>
        <w:t>O agente público competente elaborará parecer técnico de análise do relatório de execução do objeto e poderá adotar os seguintes procedimentos, de acordo com o caso concreto:</w:t>
      </w:r>
    </w:p>
    <w:p w14:paraId="27B819A7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encaminhar</w:t>
      </w:r>
      <w:proofErr w:type="gramEnd"/>
      <w:r>
        <w:rPr>
          <w:sz w:val="24"/>
          <w:szCs w:val="24"/>
        </w:rPr>
        <w:t xml:space="preserve"> o processo à autoridade responsável pelo julgamento da prestação de informações, caso conclua que houve o cumprimento integral do objeto; ou</w:t>
      </w:r>
    </w:p>
    <w:p w14:paraId="5CBCE2C6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recomendar</w:t>
      </w:r>
      <w:proofErr w:type="gramEnd"/>
      <w:r>
        <w:rPr>
          <w:sz w:val="24"/>
          <w:szCs w:val="24"/>
        </w:rP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5554AE3B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7.2.3</w:t>
      </w:r>
      <w:r>
        <w:rPr>
          <w:sz w:val="24"/>
          <w:szCs w:val="24"/>
        </w:rPr>
        <w:tab/>
        <w:t>Após o recebimento do processo pelo agente público de que trata o item 7.2.2, autoridade responsável pelo julgamento da prestação de informações poderá:</w:t>
      </w:r>
    </w:p>
    <w:p w14:paraId="2CACE148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determinar</w:t>
      </w:r>
      <w:proofErr w:type="gramEnd"/>
      <w:r>
        <w:rPr>
          <w:sz w:val="24"/>
          <w:szCs w:val="24"/>
        </w:rPr>
        <w:t xml:space="preserve"> o arquivamento, caso considere que houve o cumprimento integral do objeto ou o cumprimento parcial justificado;</w:t>
      </w:r>
    </w:p>
    <w:p w14:paraId="7F4B4472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solicitar</w:t>
      </w:r>
      <w:proofErr w:type="gramEnd"/>
      <w:r>
        <w:rPr>
          <w:sz w:val="24"/>
          <w:szCs w:val="24"/>
        </w:rP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58DB996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III</w:t>
      </w:r>
      <w:r>
        <w:rPr>
          <w:sz w:val="24"/>
          <w:szCs w:val="24"/>
        </w:rPr>
        <w:tab/>
        <w:t>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29155FD3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>
        <w:rPr>
          <w:sz w:val="24"/>
          <w:szCs w:val="24"/>
        </w:rPr>
        <w:tab/>
        <w:t>O relatório de execução financeira será exigido, independente da modalidade inicial de prestação de informações (in loco ou em relatório de execução do objeto), somente nas seguintes hipóteses:</w:t>
      </w:r>
    </w:p>
    <w:p w14:paraId="3409DB33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quando</w:t>
      </w:r>
      <w:proofErr w:type="gramEnd"/>
      <w:r>
        <w:rPr>
          <w:sz w:val="24"/>
          <w:szCs w:val="24"/>
        </w:rPr>
        <w:t xml:space="preserve"> não estiver comprovado o cumprimento do objeto, observados os procedimentos previstos no item 7.2; ou</w:t>
      </w:r>
    </w:p>
    <w:p w14:paraId="792AFA2E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quando</w:t>
      </w:r>
      <w:proofErr w:type="gramEnd"/>
      <w:r>
        <w:rPr>
          <w:sz w:val="24"/>
          <w:szCs w:val="24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00CCC1EF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7.3.1 O prazo para apresentação do relatório de execução financeira será de, no mínimo, trinta dias, contado do recebimento da notificação.</w:t>
      </w:r>
    </w:p>
    <w:p w14:paraId="4A388DD1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7.4</w:t>
      </w:r>
      <w:r>
        <w:rPr>
          <w:sz w:val="24"/>
          <w:szCs w:val="24"/>
        </w:rPr>
        <w:tab/>
        <w:t>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76A57A44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proofErr w:type="gramStart"/>
      <w:r>
        <w:rPr>
          <w:sz w:val="24"/>
          <w:szCs w:val="24"/>
        </w:rPr>
        <w:t>aprovação</w:t>
      </w:r>
      <w:proofErr w:type="gramEnd"/>
      <w:r>
        <w:rPr>
          <w:sz w:val="24"/>
          <w:szCs w:val="24"/>
        </w:rPr>
        <w:t xml:space="preserve"> da prestação de informações, com ou sem ressalvas; ou II - reprovação da prestação de informações, parcial ou total.</w:t>
      </w:r>
    </w:p>
    <w:p w14:paraId="45508B39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7.5</w:t>
      </w:r>
      <w:r>
        <w:rPr>
          <w:sz w:val="24"/>
          <w:szCs w:val="24"/>
        </w:rPr>
        <w:tab/>
        <w:t>Na hipótese de o julgamento da prestação de informações apontar a necessidade de devolução de recursos, o agente cultural será notificado para que exerça a opção por:</w:t>
      </w:r>
    </w:p>
    <w:p w14:paraId="3DF9E1C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proofErr w:type="gramStart"/>
      <w:r>
        <w:rPr>
          <w:sz w:val="24"/>
          <w:szCs w:val="24"/>
        </w:rPr>
        <w:t>devolução</w:t>
      </w:r>
      <w:proofErr w:type="gramEnd"/>
      <w:r>
        <w:rPr>
          <w:sz w:val="24"/>
          <w:szCs w:val="24"/>
        </w:rPr>
        <w:t xml:space="preserve"> parcial ou integral dos recursos ao erário; II - apresentação de plano de ações compensatórias; ou</w:t>
      </w:r>
    </w:p>
    <w:p w14:paraId="365646A3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III - devolução parcial dos recursos ao erário juntamente com a apresentação de plano de ações compensatórias.</w:t>
      </w:r>
    </w:p>
    <w:p w14:paraId="26E0A46C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7.5.1</w:t>
      </w:r>
      <w:r>
        <w:rPr>
          <w:sz w:val="24"/>
          <w:szCs w:val="24"/>
        </w:rPr>
        <w:tab/>
        <w:t>A ocorrência de caso fortuito ou força maior impeditiva da execução do instrumento afasta a reprovação da prestação de informações, desde que comprovada.</w:t>
      </w:r>
    </w:p>
    <w:p w14:paraId="13108879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7.5.2</w:t>
      </w:r>
      <w:r>
        <w:rPr>
          <w:sz w:val="24"/>
          <w:szCs w:val="24"/>
        </w:rPr>
        <w:tab/>
        <w:t>Nos casos em que estiver caracterizada má-fé do agente cultural, será imediatamente exigida a devolução de recursos ao erário, vedada a aceitação de plano de ações compensatórias.</w:t>
      </w:r>
    </w:p>
    <w:p w14:paraId="7C503723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7.5.3</w:t>
      </w:r>
      <w:r>
        <w:rPr>
          <w:sz w:val="24"/>
          <w:szCs w:val="24"/>
        </w:rPr>
        <w:tab/>
        <w:t>Nos casos em que houver exigência de devolução de recursos ao erário, o agente cultural poderá solicitar o parcelamento do débito, na forma e nas condições previstas na legislação.</w:t>
      </w:r>
    </w:p>
    <w:p w14:paraId="2C6027DC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7.5.4</w:t>
      </w:r>
      <w:r>
        <w:rPr>
          <w:sz w:val="24"/>
          <w:szCs w:val="24"/>
        </w:rPr>
        <w:tab/>
        <w:t>O prazo de execução do plano de ações compensatórias será o menor possível, conforme o caso concreto, limitado à metade do prazo originalmente previsto de vigência do instrumento.</w:t>
      </w:r>
    </w:p>
    <w:p w14:paraId="7FE5FD5B" w14:textId="77777777" w:rsidR="00615E46" w:rsidRDefault="00000000">
      <w:pPr>
        <w:spacing w:line="360" w:lineRule="auto"/>
        <w:ind w:right="-55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r>
        <w:rPr>
          <w:b/>
          <w:color w:val="000000"/>
          <w:sz w:val="24"/>
          <w:szCs w:val="24"/>
        </w:rPr>
        <w:t>ALTERAÇÃO DO TERMO DE EXECUÇÃO CULTURAL</w:t>
      </w:r>
    </w:p>
    <w:p w14:paraId="3535957A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8.1</w:t>
      </w:r>
      <w:r>
        <w:rPr>
          <w:sz w:val="24"/>
          <w:szCs w:val="24"/>
        </w:rPr>
        <w:tab/>
        <w:t>A alteração do termo de execução cultural será formalizada por meio de termo aditivo.</w:t>
      </w:r>
    </w:p>
    <w:p w14:paraId="63B44841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8.2</w:t>
      </w:r>
      <w:r>
        <w:rPr>
          <w:sz w:val="24"/>
          <w:szCs w:val="24"/>
        </w:rPr>
        <w:tab/>
        <w:t>A formalização de termo aditivo não será necessária nas seguintes hipóteses:</w:t>
      </w:r>
    </w:p>
    <w:p w14:paraId="1644C4C6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prorrogação</w:t>
      </w:r>
      <w:proofErr w:type="gramEnd"/>
      <w:r>
        <w:rPr>
          <w:sz w:val="24"/>
          <w:szCs w:val="24"/>
        </w:rPr>
        <w:t xml:space="preserve"> de vigência realizada de ofício pela administração pública quando der causa a atraso na liberação de recursos; e</w:t>
      </w:r>
    </w:p>
    <w:p w14:paraId="673DADA1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alteração</w:t>
      </w:r>
      <w:proofErr w:type="gramEnd"/>
      <w:r>
        <w:rPr>
          <w:sz w:val="24"/>
          <w:szCs w:val="24"/>
        </w:rPr>
        <w:t xml:space="preserve"> do projeto sem modificação do valor global do instrumento e sem modificação substancial do objeto.</w:t>
      </w:r>
    </w:p>
    <w:p w14:paraId="443AE13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8.3</w:t>
      </w:r>
      <w:r>
        <w:rPr>
          <w:sz w:val="24"/>
          <w:szCs w:val="24"/>
        </w:rPr>
        <w:tab/>
        <w:t>Na hipótese de prorrogação de vigência, o saldo de recursos será automaticamente mantido na conta, a fim de viabilizar a continuidade da execução do objeto.</w:t>
      </w:r>
    </w:p>
    <w:p w14:paraId="21DDD744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8.4</w:t>
      </w:r>
      <w:r>
        <w:rPr>
          <w:sz w:val="24"/>
          <w:szCs w:val="24"/>
        </w:rPr>
        <w:tab/>
        <w:t>As alterações do projeto cujo escopo seja de, no máximo, 20% poderão ser realizadas pelo agente cultural e comunicadas à administração pública em seguida, sem a necessidade de autorização prévia.</w:t>
      </w:r>
    </w:p>
    <w:p w14:paraId="56980399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8.5</w:t>
      </w:r>
      <w:r>
        <w:rPr>
          <w:sz w:val="24"/>
          <w:szCs w:val="24"/>
        </w:rPr>
        <w:tab/>
        <w:t>A aplicação de rendimentos de ativos financeiros em benefício do objeto do termo de execução cultural poderá ser realizada pelo agente cultural sem a necessidade de autorização prévia da administração pública.</w:t>
      </w:r>
    </w:p>
    <w:p w14:paraId="20CEF1C1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8.6</w:t>
      </w:r>
      <w:r>
        <w:rPr>
          <w:sz w:val="24"/>
          <w:szCs w:val="24"/>
        </w:rPr>
        <w:tab/>
        <w:t>Nas hipóteses de alterações em que não seja necessário termo aditivo, poderá ser realizado apostilamento.</w:t>
      </w:r>
    </w:p>
    <w:p w14:paraId="3E1D458A" w14:textId="77777777" w:rsidR="00615E46" w:rsidRDefault="00615E46">
      <w:pPr>
        <w:spacing w:line="360" w:lineRule="auto"/>
        <w:ind w:right="-550"/>
        <w:jc w:val="both"/>
        <w:rPr>
          <w:sz w:val="24"/>
          <w:szCs w:val="24"/>
        </w:rPr>
      </w:pPr>
    </w:p>
    <w:p w14:paraId="0401A37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>
        <w:rPr>
          <w:b/>
          <w:color w:val="000000"/>
          <w:sz w:val="24"/>
          <w:szCs w:val="24"/>
        </w:rPr>
        <w:t>TITULARIDADE DE BENS</w:t>
      </w:r>
    </w:p>
    <w:p w14:paraId="4DE8C806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550"/>
        <w:jc w:val="both"/>
        <w:rPr>
          <w:b/>
          <w:color w:val="000000"/>
          <w:sz w:val="24"/>
          <w:szCs w:val="24"/>
        </w:rPr>
      </w:pPr>
    </w:p>
    <w:p w14:paraId="764E6611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9.1</w:t>
      </w:r>
      <w:r>
        <w:rPr>
          <w:sz w:val="24"/>
          <w:szCs w:val="24"/>
        </w:rPr>
        <w:tab/>
        <w:t>Os bens permanentes adquiridos, produzidos ou transformados em decorrência da execução da ação cultural fomentada serão de titularidade do agente cultural desde a data da sua aquisição, somente quando:</w:t>
      </w:r>
    </w:p>
    <w:p w14:paraId="38AE9CDA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quando</w:t>
      </w:r>
      <w:proofErr w:type="gramEnd"/>
      <w:r>
        <w:rPr>
          <w:sz w:val="24"/>
          <w:szCs w:val="24"/>
        </w:rPr>
        <w:t xml:space="preserve"> a finalidade do fomento for viabilizar a constituição de acervo, fortalecer a transmissão de saberes e práticas culturais, fornecer mobiliário, viabilizar aquisição de equipamentos, viabilizar modernização, reforma ou construção de espaços culturais, prover recursos tecnológicos para agentes culturais, prover recursos para garantir acessibilidade, ou objetivo similar; ou</w:t>
      </w:r>
    </w:p>
    <w:p w14:paraId="1DC428A5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quando</w:t>
      </w:r>
      <w:proofErr w:type="gramEnd"/>
      <w:r>
        <w:rPr>
          <w:sz w:val="24"/>
          <w:szCs w:val="24"/>
        </w:rPr>
        <w:t xml:space="preserve"> a análise técnica da administração pública indicar que a aquisição de bens com titularidade do agente cultural é a melhor forma de promover o fomento cultural no caso concreto.</w:t>
      </w:r>
    </w:p>
    <w:p w14:paraId="0958066E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9.2</w:t>
      </w:r>
      <w:r>
        <w:rPr>
          <w:sz w:val="24"/>
          <w:szCs w:val="24"/>
        </w:rPr>
        <w:tab/>
        <w:t>Os bens permanentes adquiridos, produzidos ou transformados em decorrência da execução da ação cultural fomentada, que não se enquadrarem no item 9.1, serão de titularidade da Prefeitura Municipal de Biguaçu.</w:t>
      </w:r>
    </w:p>
    <w:p w14:paraId="10FB5E30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9.3</w:t>
      </w:r>
      <w:r>
        <w:rPr>
          <w:sz w:val="24"/>
          <w:szCs w:val="24"/>
        </w:rPr>
        <w:tab/>
        <w:t>Nos casos de rejeição da prestação de contas em razão da aquisição ou do uso do bem, o valor pago pela aquisição será computado no cálculo de valores a devolver, com atualização monetária.</w:t>
      </w:r>
    </w:p>
    <w:p w14:paraId="16592212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sz w:val="24"/>
          <w:szCs w:val="24"/>
        </w:rPr>
      </w:pPr>
    </w:p>
    <w:p w14:paraId="747CBCB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b/>
          <w:color w:val="000000"/>
          <w:sz w:val="24"/>
          <w:szCs w:val="24"/>
        </w:rPr>
        <w:t>EXTINÇÃO DO TERMO DE EXECUÇÃO CULTURAL</w:t>
      </w:r>
    </w:p>
    <w:p w14:paraId="7060B0D0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550"/>
        <w:jc w:val="both"/>
        <w:rPr>
          <w:b/>
          <w:color w:val="000000"/>
          <w:sz w:val="24"/>
          <w:szCs w:val="24"/>
        </w:rPr>
      </w:pPr>
    </w:p>
    <w:p w14:paraId="486C10FA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10.1</w:t>
      </w:r>
      <w:r>
        <w:rPr>
          <w:sz w:val="24"/>
          <w:szCs w:val="24"/>
        </w:rPr>
        <w:tab/>
        <w:t>O presente Termo de Execução Cultural poderá ser: I - extinto por decurso de prazo;</w:t>
      </w:r>
    </w:p>
    <w:p w14:paraId="74D41292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extinto</w:t>
      </w:r>
      <w:proofErr w:type="gramEnd"/>
      <w:r>
        <w:rPr>
          <w:sz w:val="24"/>
          <w:szCs w:val="24"/>
        </w:rPr>
        <w:t>, de comum acordo antes do prazo avençado, mediante Termo de Distrato;</w:t>
      </w:r>
    </w:p>
    <w:p w14:paraId="06D95D62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III</w:t>
      </w:r>
      <w:r>
        <w:rPr>
          <w:sz w:val="24"/>
          <w:szCs w:val="24"/>
        </w:rPr>
        <w:tab/>
        <w:t>- denunciado, por decisão unilateral de qualquer dos partícipes, independentemente de autorização judicial, mediante prévia notificação por escrito ao outro partícipe; ou</w:t>
      </w:r>
    </w:p>
    <w:p w14:paraId="5BE03345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IV</w:t>
      </w: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rescindido</w:t>
      </w:r>
      <w:proofErr w:type="gramEnd"/>
      <w:r>
        <w:rPr>
          <w:sz w:val="24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431BC086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a)</w:t>
      </w:r>
      <w:r>
        <w:rPr>
          <w:sz w:val="24"/>
          <w:szCs w:val="24"/>
        </w:rPr>
        <w:tab/>
        <w:t>descumprimento injustificado de cláusula deste instrumento;</w:t>
      </w:r>
    </w:p>
    <w:p w14:paraId="1AB5A215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irregularidade ou inexecução injustificada, ainda que parcial, do objeto, resultados ou metas </w:t>
      </w:r>
      <w:proofErr w:type="gramStart"/>
      <w:r>
        <w:rPr>
          <w:sz w:val="24"/>
          <w:szCs w:val="24"/>
        </w:rPr>
        <w:t>pactuadas ;</w:t>
      </w:r>
      <w:proofErr w:type="gramEnd"/>
    </w:p>
    <w:p w14:paraId="4517CB75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violação da legislação aplicável;</w:t>
      </w:r>
    </w:p>
    <w:p w14:paraId="3CE51A73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cometimento de falhas reiteradas na execução;</w:t>
      </w:r>
    </w:p>
    <w:p w14:paraId="3C348A8A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  <w:t>má administração de recursos públicos;</w:t>
      </w:r>
    </w:p>
    <w:p w14:paraId="46B3A507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f)</w:t>
      </w:r>
      <w:r>
        <w:rPr>
          <w:sz w:val="24"/>
          <w:szCs w:val="24"/>
        </w:rPr>
        <w:tab/>
        <w:t>constatação de falsidade ou fraude nas informações ou documentos apresentados;</w:t>
      </w:r>
    </w:p>
    <w:p w14:paraId="74CECFA9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g)</w:t>
      </w:r>
      <w:r>
        <w:rPr>
          <w:sz w:val="24"/>
          <w:szCs w:val="24"/>
        </w:rPr>
        <w:tab/>
        <w:t>não atendimento às recomendações ou determinações decorrentes da fiscalização;</w:t>
      </w:r>
    </w:p>
    <w:p w14:paraId="3D018998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h)</w:t>
      </w:r>
      <w:r>
        <w:rPr>
          <w:sz w:val="24"/>
          <w:szCs w:val="24"/>
        </w:rPr>
        <w:tab/>
        <w:t>outras hipóteses expressamente previstas na legislação aplicável.</w:t>
      </w:r>
    </w:p>
    <w:p w14:paraId="7F086827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10.2</w:t>
      </w:r>
      <w:r>
        <w:rPr>
          <w:sz w:val="24"/>
          <w:szCs w:val="24"/>
        </w:rPr>
        <w:tab/>
        <w:t>A denúncia só será eficaz 60 (sessenta) dias após a data de recebimento da notificação, ficando os partícipes responsáveis somente pelas obrigações e vantagens do tempo em que participaram voluntariamente da avença.</w:t>
      </w:r>
    </w:p>
    <w:p w14:paraId="00909B81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10.3</w:t>
      </w:r>
      <w:r>
        <w:rPr>
          <w:sz w:val="24"/>
          <w:szCs w:val="24"/>
        </w:rPr>
        <w:tab/>
        <w:t>Os casos de rescisão unilateral serão formalmente motivados nos autos do processo administrativo, assegurado o contraditório e a ampla defesa. O prazo de defesa será de 10 (dez) dias da abertura de vista do processo.</w:t>
      </w:r>
    </w:p>
    <w:p w14:paraId="46AA56BD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10.4</w:t>
      </w:r>
      <w:r>
        <w:rPr>
          <w:sz w:val="24"/>
          <w:szCs w:val="24"/>
        </w:rPr>
        <w:tab/>
        <w:t xml:space="preserve">Na hipótese de irregularidade na execução do objeto que enseje </w:t>
      </w:r>
      <w:proofErr w:type="spellStart"/>
      <w:r>
        <w:rPr>
          <w:sz w:val="24"/>
          <w:szCs w:val="24"/>
        </w:rPr>
        <w:t>dano</w:t>
      </w:r>
      <w:proofErr w:type="spellEnd"/>
      <w:r>
        <w:rPr>
          <w:sz w:val="24"/>
          <w:szCs w:val="24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0FCE7751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10.5</w:t>
      </w:r>
      <w:r>
        <w:rPr>
          <w:sz w:val="24"/>
          <w:szCs w:val="24"/>
        </w:rPr>
        <w:tab/>
        <w:t xml:space="preserve">Outras situações relativas à extinção deste Termo não previstas na legislação aplicável ou neste instrumento poderão ser </w:t>
      </w:r>
      <w:proofErr w:type="gramStart"/>
      <w:r>
        <w:rPr>
          <w:sz w:val="24"/>
          <w:szCs w:val="24"/>
        </w:rPr>
        <w:t>negociados</w:t>
      </w:r>
      <w:proofErr w:type="gramEnd"/>
      <w:r>
        <w:rPr>
          <w:sz w:val="24"/>
          <w:szCs w:val="24"/>
        </w:rPr>
        <w:t xml:space="preserve"> entre as partes ou, se for o caso, no Termo de Distrato.</w:t>
      </w:r>
    </w:p>
    <w:p w14:paraId="7EC41785" w14:textId="77777777" w:rsidR="00615E46" w:rsidRDefault="00615E46">
      <w:pPr>
        <w:spacing w:line="360" w:lineRule="auto"/>
        <w:ind w:right="-550"/>
        <w:jc w:val="both"/>
        <w:rPr>
          <w:sz w:val="24"/>
          <w:szCs w:val="24"/>
        </w:rPr>
      </w:pPr>
    </w:p>
    <w:p w14:paraId="43C732E4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>
        <w:rPr>
          <w:b/>
          <w:color w:val="000000"/>
          <w:sz w:val="24"/>
          <w:szCs w:val="24"/>
        </w:rPr>
        <w:t>SANÇÕES</w:t>
      </w:r>
    </w:p>
    <w:p w14:paraId="4BF82C1F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550"/>
        <w:jc w:val="both"/>
        <w:rPr>
          <w:b/>
          <w:color w:val="000000"/>
          <w:sz w:val="24"/>
          <w:szCs w:val="24"/>
        </w:rPr>
      </w:pPr>
    </w:p>
    <w:p w14:paraId="0AC16C32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11.1</w:t>
      </w:r>
      <w:r>
        <w:rPr>
          <w:sz w:val="24"/>
          <w:szCs w:val="24"/>
        </w:rPr>
        <w:tab/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39605FDB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11.2</w:t>
      </w:r>
      <w:r>
        <w:rPr>
          <w:sz w:val="24"/>
          <w:szCs w:val="24"/>
        </w:rPr>
        <w:tab/>
        <w:t>A decisão sobre a sanção deve ser precedida de abertura de prazo para apresentação de defesa pelo AGENTE CULTURAL.</w:t>
      </w:r>
    </w:p>
    <w:p w14:paraId="414A160C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11.3</w:t>
      </w:r>
      <w:r>
        <w:rPr>
          <w:sz w:val="24"/>
          <w:szCs w:val="24"/>
        </w:rPr>
        <w:tab/>
        <w:t>A ocorrência de caso fortuito ou força maior impeditiva da execução do instrumento afasta a aplicação de sanção, desde que regularmente comprovada.</w:t>
      </w:r>
    </w:p>
    <w:p w14:paraId="523C9AC2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7A09DA7E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>
        <w:rPr>
          <w:b/>
          <w:color w:val="000000"/>
          <w:sz w:val="24"/>
          <w:szCs w:val="24"/>
        </w:rPr>
        <w:t>MONITORAMENTO E CONTROLE DE RESULTADOS</w:t>
      </w:r>
    </w:p>
    <w:p w14:paraId="671001B1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550"/>
        <w:jc w:val="both"/>
        <w:rPr>
          <w:b/>
          <w:color w:val="000000"/>
          <w:sz w:val="24"/>
          <w:szCs w:val="24"/>
        </w:rPr>
      </w:pPr>
    </w:p>
    <w:p w14:paraId="6C1DCF1F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12.1</w:t>
      </w:r>
      <w:r>
        <w:rPr>
          <w:sz w:val="24"/>
          <w:szCs w:val="24"/>
        </w:rPr>
        <w:tab/>
        <w:t xml:space="preserve">Os procedimentos de monitoramento e avaliação dos projetos culturais contemplados, assim como </w:t>
      </w:r>
      <w:proofErr w:type="spellStart"/>
      <w:r>
        <w:rPr>
          <w:sz w:val="24"/>
          <w:szCs w:val="24"/>
        </w:rPr>
        <w:t>prestação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informação</w:t>
      </w:r>
      <w:proofErr w:type="spellEnd"/>
      <w:r>
        <w:rPr>
          <w:sz w:val="24"/>
          <w:szCs w:val="24"/>
        </w:rPr>
        <w:t xml:space="preserve"> à </w:t>
      </w:r>
      <w:proofErr w:type="spellStart"/>
      <w:r>
        <w:rPr>
          <w:sz w:val="24"/>
          <w:szCs w:val="24"/>
        </w:rPr>
        <w:t>administração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pública</w:t>
      </w:r>
      <w:proofErr w:type="spellEnd"/>
      <w:r>
        <w:rPr>
          <w:sz w:val="24"/>
          <w:szCs w:val="24"/>
        </w:rPr>
        <w:t xml:space="preserve">, observarão o Decreto 11.453/2023 (Decreto de Fomento), que dispõe sobre os mecanismos de fomento do sistema de financiamento à cultura, observadas </w:t>
      </w:r>
      <w:proofErr w:type="spellStart"/>
      <w:r>
        <w:rPr>
          <w:sz w:val="24"/>
          <w:szCs w:val="24"/>
        </w:rPr>
        <w:t>às</w:t>
      </w:r>
      <w:proofErr w:type="spellEnd"/>
      <w:r>
        <w:rPr>
          <w:sz w:val="24"/>
          <w:szCs w:val="24"/>
        </w:rPr>
        <w:t xml:space="preserve"> exigências legais de </w:t>
      </w:r>
      <w:proofErr w:type="spellStart"/>
      <w:r>
        <w:rPr>
          <w:sz w:val="24"/>
          <w:szCs w:val="24"/>
        </w:rPr>
        <w:t>simplificação</w:t>
      </w:r>
      <w:proofErr w:type="spellEnd"/>
      <w:r>
        <w:rPr>
          <w:sz w:val="24"/>
          <w:szCs w:val="24"/>
        </w:rPr>
        <w:t xml:space="preserve"> e de foco no cumprimento do objeto.</w:t>
      </w:r>
    </w:p>
    <w:p w14:paraId="4E9FC0B6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12.2</w:t>
      </w:r>
      <w:r>
        <w:rPr>
          <w:sz w:val="24"/>
          <w:szCs w:val="24"/>
        </w:rPr>
        <w:tab/>
        <w:t>O agente cultural deve prestar contas por meio da apresentação do Relatório Final de Execução do Objeto, conforme documento constante no ANEXO VII, devendo:</w:t>
      </w:r>
    </w:p>
    <w:p w14:paraId="61B0E80C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12.2.1</w:t>
      </w:r>
      <w:r>
        <w:rPr>
          <w:sz w:val="24"/>
          <w:szCs w:val="24"/>
        </w:rPr>
        <w:tab/>
        <w:t>Comprovar que foram alcançados os resultados da ação cultural;</w:t>
      </w:r>
    </w:p>
    <w:p w14:paraId="5AC2FDB5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12.2.2</w:t>
      </w:r>
      <w:r>
        <w:rPr>
          <w:sz w:val="24"/>
          <w:szCs w:val="24"/>
        </w:rPr>
        <w:tab/>
        <w:t>Conter a descrição das ações desenvolvidas para o cumprimento do objeto;</w:t>
      </w:r>
    </w:p>
    <w:p w14:paraId="058BF16F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12.2.3</w:t>
      </w:r>
      <w:r>
        <w:rPr>
          <w:sz w:val="24"/>
          <w:szCs w:val="24"/>
        </w:rPr>
        <w:tab/>
        <w:t xml:space="preserve">Ter anexados documentos de comprovação do cumprimento do objeto, tais como: Declarações de realização dos eventos, com registro fotográfico ou audiovisual, clipping de </w:t>
      </w:r>
      <w:r>
        <w:rPr>
          <w:sz w:val="24"/>
          <w:szCs w:val="24"/>
        </w:rPr>
        <w:lastRenderedPageBreak/>
        <w:t>matérias jornalísticas, releases, folders, catálogos, panfletos, filipetas, bem como outros documentos pertinentes à execução do projeto.</w:t>
      </w:r>
    </w:p>
    <w:p w14:paraId="64B9D948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12.3</w:t>
      </w:r>
      <w:r>
        <w:rPr>
          <w:sz w:val="24"/>
          <w:szCs w:val="24"/>
        </w:rPr>
        <w:tab/>
        <w:t>O Relatório Final de Execução do Objeto deve ser apresentado até 30 (trinta) dias a contar do fim da vigência do Termo de Execução Cultural.</w:t>
      </w:r>
    </w:p>
    <w:p w14:paraId="48D19492" w14:textId="77777777" w:rsidR="00615E46" w:rsidRDefault="00000000">
      <w:pPr>
        <w:spacing w:line="360" w:lineRule="auto"/>
        <w:ind w:right="-55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12.4</w:t>
      </w:r>
      <w:r>
        <w:rPr>
          <w:sz w:val="24"/>
          <w:szCs w:val="24"/>
        </w:rPr>
        <w:tab/>
        <w:t>Comitê Gestor de Acompanhamento, Aplicação e Fiscalização da Lei Paulo Gustavo, nomeado através do Decreto Municipal Nº 214/2023 de 25 de outubro de 2023, realizará o acompanhamento da execução dos projetos contemplados, devendo realizar visitas nos dias de execução divulgados.</w:t>
      </w:r>
    </w:p>
    <w:p w14:paraId="2B3D70B8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12.5</w:t>
      </w:r>
      <w:r>
        <w:rPr>
          <w:sz w:val="24"/>
          <w:szCs w:val="24"/>
        </w:rPr>
        <w:tab/>
        <w:t>Todos os membros titulares do Conselho Municipal de Cultura de Biguaçu também serão agentes fiscalizadores, podendo a qualquer tempo realizar denúncias para a Secretaria Municipal de Cultura, Esporte, Turismo e Lazer.</w:t>
      </w:r>
    </w:p>
    <w:p w14:paraId="6F1A07DA" w14:textId="77777777" w:rsidR="00615E46" w:rsidRPr="00B05FA2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12.6</w:t>
      </w:r>
      <w:r>
        <w:rPr>
          <w:sz w:val="24"/>
          <w:szCs w:val="24"/>
        </w:rPr>
        <w:tab/>
      </w:r>
      <w:r w:rsidRPr="00B05FA2">
        <w:rPr>
          <w:sz w:val="24"/>
          <w:szCs w:val="24"/>
        </w:rPr>
        <w:t>As prestações de contas devem ser enviadas exclusivamente pelo endereço eletrônico leipaulogustavo.bigua@gmail.com</w:t>
      </w:r>
    </w:p>
    <w:p w14:paraId="54AC1B33" w14:textId="77777777" w:rsidR="00615E46" w:rsidRPr="00B05FA2" w:rsidRDefault="00000000">
      <w:pPr>
        <w:spacing w:line="360" w:lineRule="auto"/>
        <w:ind w:right="-550"/>
        <w:jc w:val="both"/>
        <w:rPr>
          <w:sz w:val="24"/>
          <w:szCs w:val="24"/>
        </w:rPr>
      </w:pPr>
      <w:r w:rsidRPr="00B05FA2">
        <w:rPr>
          <w:sz w:val="24"/>
          <w:szCs w:val="24"/>
        </w:rPr>
        <w:t>12.7</w:t>
      </w:r>
      <w:r w:rsidRPr="00B05FA2">
        <w:rPr>
          <w:sz w:val="24"/>
          <w:szCs w:val="24"/>
        </w:rPr>
        <w:tab/>
        <w:t xml:space="preserve">O proponente contemplado deverá preencher o campo Assunto com "LEI PAULO GUSTAVO BIGUAÇU", o campo </w:t>
      </w:r>
      <w:proofErr w:type="spellStart"/>
      <w:r w:rsidRPr="00B05FA2">
        <w:rPr>
          <w:sz w:val="24"/>
          <w:szCs w:val="24"/>
        </w:rPr>
        <w:t>Subassunto</w:t>
      </w:r>
      <w:proofErr w:type="spellEnd"/>
      <w:r w:rsidRPr="00B05FA2">
        <w:rPr>
          <w:sz w:val="24"/>
          <w:szCs w:val="24"/>
        </w:rPr>
        <w:t xml:space="preserve"> “</w:t>
      </w:r>
      <w:proofErr w:type="spellStart"/>
      <w:r w:rsidRPr="00B05FA2">
        <w:rPr>
          <w:sz w:val="24"/>
          <w:szCs w:val="24"/>
        </w:rPr>
        <w:t>Prestação</w:t>
      </w:r>
      <w:proofErr w:type="spellEnd"/>
      <w:r w:rsidRPr="00B05FA2">
        <w:rPr>
          <w:sz w:val="24"/>
          <w:szCs w:val="24"/>
        </w:rPr>
        <w:t xml:space="preserve"> de Contas de Projetos Aprovados”.</w:t>
      </w:r>
    </w:p>
    <w:p w14:paraId="699C47AB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12.8</w:t>
      </w:r>
      <w:r>
        <w:rPr>
          <w:sz w:val="24"/>
          <w:szCs w:val="24"/>
        </w:rPr>
        <w:tab/>
        <w:t>O proponente poderá anexar documento de no máximo 2MB.</w:t>
      </w:r>
    </w:p>
    <w:p w14:paraId="2B766AA7" w14:textId="212A7148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12.9</w:t>
      </w:r>
      <w:r>
        <w:rPr>
          <w:sz w:val="24"/>
          <w:szCs w:val="24"/>
        </w:rPr>
        <w:tab/>
        <w:t xml:space="preserve">As solicitações encaminhadas serão respondidas </w:t>
      </w:r>
      <w:r w:rsidR="00E05A0C">
        <w:rPr>
          <w:sz w:val="24"/>
          <w:szCs w:val="24"/>
        </w:rPr>
        <w:t>através do endereço eletrônico leipaulogustavo.bigua@gmail.com</w:t>
      </w:r>
      <w:r>
        <w:rPr>
          <w:sz w:val="24"/>
          <w:szCs w:val="24"/>
        </w:rPr>
        <w:t xml:space="preserve"> e o proponente poderá acompanhar por meio d</w:t>
      </w:r>
      <w:r w:rsidR="00E05A0C">
        <w:rPr>
          <w:sz w:val="24"/>
          <w:szCs w:val="24"/>
        </w:rPr>
        <w:t>as publicações oficiais, conforme o cronograma;</w:t>
      </w:r>
    </w:p>
    <w:p w14:paraId="347E5F07" w14:textId="770A7C50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12.10</w:t>
      </w:r>
      <w:r>
        <w:rPr>
          <w:sz w:val="24"/>
          <w:szCs w:val="24"/>
        </w:rPr>
        <w:tab/>
        <w:t>O proponente poderá realizar as solicitações presencialmente, na sede da Secretaria Municipal de Cultura, Esporte, Turismo e Lazer, localizada na Rua Patrício Antônio Teixeira, 317, Rio Caveiras, Biguaçu – Santa Catarina, de segunda à sexta-feira, das 13h00 às 19h00.</w:t>
      </w:r>
    </w:p>
    <w:p w14:paraId="6F105A65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12.11</w:t>
      </w:r>
      <w:r>
        <w:rPr>
          <w:sz w:val="24"/>
          <w:szCs w:val="24"/>
        </w:rPr>
        <w:tab/>
        <w:t xml:space="preserve">A Secretaria Municipal de Cultura, Esporte, Turismo e Lazer elaborará parecer técnico sobre a prestação de contas recebida e poderá solicitar o relatório de execução financeira, </w:t>
      </w:r>
      <w:r>
        <w:rPr>
          <w:sz w:val="24"/>
          <w:szCs w:val="24"/>
        </w:rPr>
        <w:lastRenderedPageBreak/>
        <w:t>caso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considere que não foi possível aferir o cumprimento integral do objeto no relatório de execução do objeto ou que as justificativas apresentadas sobre o cumprimento parcial do objeto foram insuficientes.</w:t>
      </w:r>
    </w:p>
    <w:p w14:paraId="6168C023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0A9FEAD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>
        <w:rPr>
          <w:b/>
          <w:color w:val="000000"/>
          <w:sz w:val="24"/>
          <w:szCs w:val="24"/>
        </w:rPr>
        <w:t>VIGÊNCIA</w:t>
      </w:r>
    </w:p>
    <w:p w14:paraId="3400F1B4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550"/>
        <w:jc w:val="both"/>
        <w:rPr>
          <w:b/>
          <w:color w:val="000000"/>
          <w:sz w:val="24"/>
          <w:szCs w:val="24"/>
        </w:rPr>
      </w:pPr>
    </w:p>
    <w:p w14:paraId="234557B1" w14:textId="2D25068E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13.1</w:t>
      </w:r>
      <w:r>
        <w:rPr>
          <w:sz w:val="24"/>
          <w:szCs w:val="24"/>
        </w:rPr>
        <w:tab/>
        <w:t xml:space="preserve">A vigência deste instrumento terá início na data de assinatura das partes, com duração de 8 (oito) meses, podendo ser prorrogado quando aprovado pela </w:t>
      </w:r>
      <w:r w:rsidR="002039D6">
        <w:rPr>
          <w:sz w:val="24"/>
          <w:szCs w:val="24"/>
        </w:rPr>
        <w:t>Prefeitura Municipal de Biguaçu</w:t>
      </w:r>
      <w:r>
        <w:rPr>
          <w:sz w:val="24"/>
          <w:szCs w:val="24"/>
        </w:rPr>
        <w:t>.</w:t>
      </w:r>
    </w:p>
    <w:p w14:paraId="3641D7D9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sz w:val="24"/>
          <w:szCs w:val="24"/>
        </w:rPr>
      </w:pPr>
    </w:p>
    <w:p w14:paraId="170282AA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>
        <w:rPr>
          <w:b/>
          <w:color w:val="000000"/>
          <w:sz w:val="24"/>
          <w:szCs w:val="24"/>
        </w:rPr>
        <w:t>PUBLICAÇÃO</w:t>
      </w:r>
    </w:p>
    <w:p w14:paraId="565B7DA3" w14:textId="77777777" w:rsidR="00615E46" w:rsidRDefault="00615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sz w:val="24"/>
          <w:szCs w:val="24"/>
        </w:rPr>
      </w:pPr>
    </w:p>
    <w:p w14:paraId="0EEFB3CE" w14:textId="77777777" w:rsidR="00615E46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14.1</w:t>
      </w:r>
      <w:r>
        <w:rPr>
          <w:sz w:val="24"/>
          <w:szCs w:val="24"/>
        </w:rPr>
        <w:tab/>
        <w:t>O Extrato do Termo de Execução Cultural será publicado site da Prefeitura de Biguaçu.</w:t>
      </w:r>
    </w:p>
    <w:p w14:paraId="1CD1944B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2F32CC67" w14:textId="77777777" w:rsidR="00615E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>
        <w:rPr>
          <w:b/>
          <w:color w:val="000000"/>
          <w:sz w:val="24"/>
          <w:szCs w:val="24"/>
        </w:rPr>
        <w:t>FORO</w:t>
      </w:r>
    </w:p>
    <w:p w14:paraId="4AD84603" w14:textId="1756E509" w:rsidR="00615E46" w:rsidRDefault="00000000" w:rsidP="0033713A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>15.1</w:t>
      </w:r>
      <w:r>
        <w:rPr>
          <w:sz w:val="24"/>
          <w:szCs w:val="24"/>
        </w:rPr>
        <w:tab/>
        <w:t xml:space="preserve">Fica eleito o Foro de </w:t>
      </w:r>
      <w:r w:rsidR="00B05FA2" w:rsidRPr="00B05FA2">
        <w:rPr>
          <w:sz w:val="24"/>
          <w:szCs w:val="24"/>
        </w:rPr>
        <w:t>Biguaçu</w:t>
      </w:r>
      <w:r w:rsidRPr="00B05FA2">
        <w:rPr>
          <w:sz w:val="24"/>
          <w:szCs w:val="24"/>
        </w:rPr>
        <w:t xml:space="preserve"> – Santa Catarina </w:t>
      </w:r>
      <w:r>
        <w:rPr>
          <w:sz w:val="24"/>
          <w:szCs w:val="24"/>
        </w:rPr>
        <w:t>para dirimir quaisquer dúvidas relativas ao presente Termo de Execução Cultural.</w:t>
      </w:r>
    </w:p>
    <w:p w14:paraId="12094B4A" w14:textId="77777777" w:rsidR="00615E46" w:rsidRDefault="00615E46">
      <w:pPr>
        <w:spacing w:line="360" w:lineRule="auto"/>
        <w:ind w:right="-550"/>
        <w:jc w:val="both"/>
        <w:rPr>
          <w:sz w:val="24"/>
          <w:szCs w:val="24"/>
        </w:rPr>
      </w:pPr>
    </w:p>
    <w:p w14:paraId="03B78B5C" w14:textId="68500C2F" w:rsidR="00615E46" w:rsidRPr="003F344F" w:rsidRDefault="00000000">
      <w:pPr>
        <w:spacing w:line="360" w:lineRule="auto"/>
        <w:ind w:right="-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33713A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Biguaçu, </w:t>
      </w:r>
      <w:r w:rsidR="0033713A">
        <w:rPr>
          <w:sz w:val="24"/>
          <w:szCs w:val="24"/>
        </w:rPr>
        <w:t>x</w:t>
      </w:r>
      <w:r>
        <w:rPr>
          <w:sz w:val="24"/>
          <w:szCs w:val="24"/>
        </w:rPr>
        <w:t xml:space="preserve"> de </w:t>
      </w:r>
      <w:r w:rsidR="0033713A">
        <w:rPr>
          <w:sz w:val="24"/>
          <w:szCs w:val="24"/>
        </w:rPr>
        <w:t>maio</w:t>
      </w:r>
      <w:r>
        <w:rPr>
          <w:sz w:val="24"/>
          <w:szCs w:val="24"/>
        </w:rPr>
        <w:t xml:space="preserve"> de 202</w:t>
      </w:r>
      <w:r w:rsidR="0033713A">
        <w:rPr>
          <w:sz w:val="24"/>
          <w:szCs w:val="24"/>
        </w:rPr>
        <w:t>4</w:t>
      </w:r>
    </w:p>
    <w:p w14:paraId="336A0CC2" w14:textId="77777777" w:rsidR="00615E46" w:rsidRDefault="00615E46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5DFEE8BD" w14:textId="77777777" w:rsidR="003F344F" w:rsidRDefault="003F344F">
      <w:pPr>
        <w:spacing w:line="360" w:lineRule="auto"/>
        <w:ind w:right="-550"/>
        <w:jc w:val="both"/>
        <w:rPr>
          <w:b/>
          <w:sz w:val="24"/>
          <w:szCs w:val="24"/>
        </w:rPr>
      </w:pPr>
    </w:p>
    <w:p w14:paraId="06783B22" w14:textId="2776D559" w:rsidR="00615E46" w:rsidRDefault="002039D6" w:rsidP="002039D6">
      <w:pPr>
        <w:spacing w:line="360" w:lineRule="auto"/>
        <w:ind w:right="-5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SALMIR DA SILVA                                      NOME DO AGENTE CULTURAL</w:t>
      </w:r>
    </w:p>
    <w:p w14:paraId="4D8133DC" w14:textId="4713EE18" w:rsidR="00615E46" w:rsidRDefault="002039D6" w:rsidP="002039D6">
      <w:pPr>
        <w:spacing w:line="360" w:lineRule="auto"/>
        <w:ind w:right="-550"/>
        <w:rPr>
          <w:sz w:val="24"/>
          <w:szCs w:val="24"/>
        </w:rPr>
      </w:pPr>
      <w:r>
        <w:rPr>
          <w:sz w:val="24"/>
          <w:szCs w:val="24"/>
        </w:rPr>
        <w:t xml:space="preserve">          Prefeito Municipal de Biguaçu                                             Agente Cultural</w:t>
      </w:r>
    </w:p>
    <w:sectPr w:rsidR="00615E46" w:rsidSect="00326D94">
      <w:headerReference w:type="default" r:id="rId8"/>
      <w:footerReference w:type="default" r:id="rId9"/>
      <w:pgSz w:w="11906" w:h="16838"/>
      <w:pgMar w:top="1417" w:right="1701" w:bottom="1417" w:left="1701" w:header="566" w:footer="113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23A5" w14:textId="77777777" w:rsidR="00326D94" w:rsidRDefault="00326D94">
      <w:pPr>
        <w:spacing w:after="0" w:line="240" w:lineRule="auto"/>
      </w:pPr>
      <w:r>
        <w:separator/>
      </w:r>
    </w:p>
  </w:endnote>
  <w:endnote w:type="continuationSeparator" w:id="0">
    <w:p w14:paraId="558DF3B7" w14:textId="77777777" w:rsidR="00326D94" w:rsidRDefault="00326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A167" w14:textId="3542C23D" w:rsidR="00A231FC" w:rsidRDefault="00000000">
    <w:pPr>
      <w:tabs>
        <w:tab w:val="center" w:pos="4252"/>
        <w:tab w:val="right" w:pos="8504"/>
      </w:tabs>
      <w:spacing w:after="0" w:line="360" w:lineRule="auto"/>
      <w:ind w:right="567"/>
      <w:jc w:val="both"/>
      <w:rPr>
        <w:sz w:val="24"/>
        <w:szCs w:val="24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0EEFC50" wp14:editId="0B525C76">
          <wp:simplePos x="0" y="0"/>
          <wp:positionH relativeFrom="column">
            <wp:posOffset>-557684</wp:posOffset>
          </wp:positionH>
          <wp:positionV relativeFrom="paragraph">
            <wp:posOffset>114300</wp:posOffset>
          </wp:positionV>
          <wp:extent cx="6514148" cy="663976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25" r="1254"/>
                  <a:stretch>
                    <a:fillRect/>
                  </a:stretch>
                </pic:blipFill>
                <pic:spPr>
                  <a:xfrm>
                    <a:off x="0" y="0"/>
                    <a:ext cx="6514148" cy="663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31FC"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373A0" w14:textId="77777777" w:rsidR="00326D94" w:rsidRDefault="00326D94">
      <w:pPr>
        <w:spacing w:after="0" w:line="240" w:lineRule="auto"/>
      </w:pPr>
      <w:r>
        <w:separator/>
      </w:r>
    </w:p>
  </w:footnote>
  <w:footnote w:type="continuationSeparator" w:id="0">
    <w:p w14:paraId="2A727EC1" w14:textId="77777777" w:rsidR="00326D94" w:rsidRDefault="00326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AC96" w14:textId="187F5FB6" w:rsidR="00615E46" w:rsidRDefault="00F14E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0" w:line="240" w:lineRule="auto"/>
      <w:ind w:left="-1701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68280DF2" wp14:editId="3A82B5F5">
          <wp:simplePos x="0" y="0"/>
          <wp:positionH relativeFrom="column">
            <wp:posOffset>781169</wp:posOffset>
          </wp:positionH>
          <wp:positionV relativeFrom="paragraph">
            <wp:posOffset>-35559</wp:posOffset>
          </wp:positionV>
          <wp:extent cx="1947596" cy="647700"/>
          <wp:effectExtent l="0" t="0" r="0" b="0"/>
          <wp:wrapNone/>
          <wp:docPr id="101408003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4080030" name="Imagem 10140800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462" cy="650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olor w:val="000000"/>
        </w:rPr>
        <w:id w:val="-146359918"/>
        <w:docPartObj>
          <w:docPartGallery w:val="Page Numbers (Margins)"/>
          <w:docPartUnique/>
        </w:docPartObj>
      </w:sdtPr>
      <w:sdtContent>
        <w:r w:rsidR="00A231FC" w:rsidRPr="00A231FC">
          <w:rPr>
            <w:noProof/>
            <w:color w:val="000000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48C89D2" wp14:editId="340FCF5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21344567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01242" w14:textId="77777777" w:rsidR="00A231FC" w:rsidRDefault="00A231FC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48C89D2" id="Retângulo 1" o:spid="_x0000_s102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3E901242" w14:textId="77777777" w:rsidR="00A231FC" w:rsidRDefault="00A231FC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231FC">
      <w:rPr>
        <w:color w:val="000000"/>
      </w:rPr>
      <w:t xml:space="preserve">                                                                                           </w:t>
    </w:r>
    <w:r w:rsidR="00A231FC">
      <w:rPr>
        <w:noProof/>
      </w:rPr>
      <w:drawing>
        <wp:anchor distT="114300" distB="114300" distL="114300" distR="114300" simplePos="0" relativeHeight="251658240" behindDoc="1" locked="0" layoutInCell="1" hidden="0" allowOverlap="1" wp14:anchorId="526F0CCE" wp14:editId="094B1846">
          <wp:simplePos x="0" y="0"/>
          <wp:positionH relativeFrom="column">
            <wp:posOffset>2886075</wp:posOffset>
          </wp:positionH>
          <wp:positionV relativeFrom="paragraph">
            <wp:posOffset>-245699</wp:posOffset>
          </wp:positionV>
          <wp:extent cx="3200105" cy="1014413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0105" cy="1014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00DFB1" w14:textId="2A0838FF" w:rsidR="00615E4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0" w:line="240" w:lineRule="auto"/>
      <w:ind w:left="-1701"/>
      <w:jc w:val="right"/>
      <w:rPr>
        <w:color w:val="000000"/>
      </w:rPr>
    </w:pPr>
    <w:r>
      <w:rPr>
        <w:color w:val="000000"/>
      </w:rPr>
      <w:t xml:space="preserve">                                                                             </w:t>
    </w:r>
  </w:p>
  <w:p w14:paraId="7C926409" w14:textId="77777777" w:rsidR="00615E4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0" w:line="240" w:lineRule="auto"/>
      <w:ind w:left="-1701"/>
    </w:pPr>
    <w:r>
      <w:rPr>
        <w:color w:val="000000"/>
      </w:rPr>
      <w:t xml:space="preserve">                                                                                                    </w:t>
    </w:r>
  </w:p>
  <w:p w14:paraId="1714AC33" w14:textId="77777777" w:rsidR="00615E46" w:rsidRDefault="00615E46">
    <w:pPr>
      <w:spacing w:after="0" w:line="360" w:lineRule="auto"/>
      <w:jc w:val="center"/>
    </w:pPr>
  </w:p>
  <w:p w14:paraId="0F1EEEFB" w14:textId="7473C5D5" w:rsidR="00615E46" w:rsidRDefault="00000000">
    <w:pPr>
      <w:spacing w:after="0" w:line="360" w:lineRule="auto"/>
      <w:jc w:val="center"/>
      <w:rPr>
        <w:rFonts w:ascii="Times New Roman" w:eastAsia="Times New Roman" w:hAnsi="Times New Roman" w:cs="Times New Roman"/>
        <w:sz w:val="48"/>
        <w:szCs w:val="48"/>
      </w:rPr>
    </w:pPr>
    <w:r>
      <w:t>EDITAL DE CHAMAMENTO PÚBLICO 00</w:t>
    </w:r>
    <w:r w:rsidR="00CC619A">
      <w:t>1</w:t>
    </w:r>
    <w:r>
      <w:t>/SECETUL/PMB/202</w:t>
    </w:r>
    <w:r w:rsidR="00CC619A">
      <w:t>4</w:t>
    </w:r>
  </w:p>
  <w:p w14:paraId="30C2CD7B" w14:textId="77777777" w:rsidR="00615E46" w:rsidRDefault="00000000">
    <w:pPr>
      <w:spacing w:after="0" w:line="360" w:lineRule="auto"/>
      <w:jc w:val="center"/>
      <w:rPr>
        <w:b/>
      </w:rPr>
    </w:pPr>
    <w:r>
      <w:t xml:space="preserve">LEI PAULO GUSTAVO - </w:t>
    </w:r>
    <w:r>
      <w:rPr>
        <w:b/>
      </w:rPr>
      <w:t>AUDIOVISUAL</w:t>
    </w:r>
  </w:p>
  <w:p w14:paraId="3C51A74C" w14:textId="77777777" w:rsidR="00615E46" w:rsidRDefault="00615E46">
    <w:pPr>
      <w:spacing w:after="0" w:line="36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9E8"/>
    <w:multiLevelType w:val="multilevel"/>
    <w:tmpl w:val="54EA19C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60340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E46"/>
    <w:rsid w:val="000510BE"/>
    <w:rsid w:val="00063220"/>
    <w:rsid w:val="00072A4F"/>
    <w:rsid w:val="00090407"/>
    <w:rsid w:val="00104D34"/>
    <w:rsid w:val="00105325"/>
    <w:rsid w:val="00111565"/>
    <w:rsid w:val="00124C63"/>
    <w:rsid w:val="00152A47"/>
    <w:rsid w:val="00153CBE"/>
    <w:rsid w:val="001576FF"/>
    <w:rsid w:val="0017083C"/>
    <w:rsid w:val="00180482"/>
    <w:rsid w:val="0019380C"/>
    <w:rsid w:val="001C6729"/>
    <w:rsid w:val="002039D6"/>
    <w:rsid w:val="00240FB9"/>
    <w:rsid w:val="0026286E"/>
    <w:rsid w:val="00276910"/>
    <w:rsid w:val="002967B8"/>
    <w:rsid w:val="002A5F98"/>
    <w:rsid w:val="00322360"/>
    <w:rsid w:val="00324330"/>
    <w:rsid w:val="00326D94"/>
    <w:rsid w:val="0033713A"/>
    <w:rsid w:val="003D12BA"/>
    <w:rsid w:val="003D7FEB"/>
    <w:rsid w:val="003F344F"/>
    <w:rsid w:val="003F357A"/>
    <w:rsid w:val="00415244"/>
    <w:rsid w:val="00443DAE"/>
    <w:rsid w:val="00521D42"/>
    <w:rsid w:val="00552D04"/>
    <w:rsid w:val="005E6A24"/>
    <w:rsid w:val="005F6CAF"/>
    <w:rsid w:val="00615E46"/>
    <w:rsid w:val="00630BF6"/>
    <w:rsid w:val="00640F9D"/>
    <w:rsid w:val="006B0BC8"/>
    <w:rsid w:val="006D09A3"/>
    <w:rsid w:val="007041AE"/>
    <w:rsid w:val="00726E4E"/>
    <w:rsid w:val="00744119"/>
    <w:rsid w:val="00785084"/>
    <w:rsid w:val="007D7E3F"/>
    <w:rsid w:val="00801678"/>
    <w:rsid w:val="00830C72"/>
    <w:rsid w:val="00855BCF"/>
    <w:rsid w:val="008561A4"/>
    <w:rsid w:val="00873EC3"/>
    <w:rsid w:val="00960D35"/>
    <w:rsid w:val="00A04F82"/>
    <w:rsid w:val="00A11796"/>
    <w:rsid w:val="00A231FC"/>
    <w:rsid w:val="00A36C13"/>
    <w:rsid w:val="00A53538"/>
    <w:rsid w:val="00A67AF9"/>
    <w:rsid w:val="00A73C38"/>
    <w:rsid w:val="00A8240A"/>
    <w:rsid w:val="00B00AEE"/>
    <w:rsid w:val="00B05FA2"/>
    <w:rsid w:val="00C92E7E"/>
    <w:rsid w:val="00CB5E23"/>
    <w:rsid w:val="00CC4346"/>
    <w:rsid w:val="00CC619A"/>
    <w:rsid w:val="00CF270A"/>
    <w:rsid w:val="00D00BFD"/>
    <w:rsid w:val="00D56382"/>
    <w:rsid w:val="00D92B26"/>
    <w:rsid w:val="00DA18F4"/>
    <w:rsid w:val="00DA4965"/>
    <w:rsid w:val="00E05A0C"/>
    <w:rsid w:val="00E32BFB"/>
    <w:rsid w:val="00E56E4D"/>
    <w:rsid w:val="00E6030A"/>
    <w:rsid w:val="00E738F9"/>
    <w:rsid w:val="00EA1BB6"/>
    <w:rsid w:val="00EC1ADD"/>
    <w:rsid w:val="00ED59C4"/>
    <w:rsid w:val="00F14E7A"/>
    <w:rsid w:val="00FE2A87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A2CA6"/>
  <w15:docId w15:val="{D25DAF20-672B-42A9-B77C-66461C3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C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619A"/>
  </w:style>
  <w:style w:type="paragraph" w:styleId="Rodap">
    <w:name w:val="footer"/>
    <w:basedOn w:val="Normal"/>
    <w:link w:val="RodapChar"/>
    <w:uiPriority w:val="99"/>
    <w:unhideWhenUsed/>
    <w:rsid w:val="00CC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619A"/>
  </w:style>
  <w:style w:type="character" w:styleId="Hyperlink">
    <w:name w:val="Hyperlink"/>
    <w:basedOn w:val="Fontepargpadro"/>
    <w:uiPriority w:val="99"/>
    <w:unhideWhenUsed/>
    <w:rsid w:val="00124C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24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9F54C-97B0-46AA-BC1C-8C0DF729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39</Pages>
  <Words>6803</Words>
  <Characters>36738</Characters>
  <Application>Microsoft Office Word</Application>
  <DocSecurity>0</DocSecurity>
  <Lines>306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Castro</cp:lastModifiedBy>
  <cp:revision>61</cp:revision>
  <dcterms:created xsi:type="dcterms:W3CDTF">2024-02-28T16:39:00Z</dcterms:created>
  <dcterms:modified xsi:type="dcterms:W3CDTF">2024-03-12T21:08:00Z</dcterms:modified>
</cp:coreProperties>
</file>