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85B2" w14:textId="6552226A" w:rsidR="00300FC9" w:rsidRPr="00002ABD" w:rsidRDefault="002A5466" w:rsidP="001E2CF9">
      <w:pPr>
        <w:jc w:val="center"/>
      </w:pPr>
      <w:r w:rsidRPr="00002ABD">
        <w:t xml:space="preserve">AVISO DE ERRATA E DIVULGAÇÃO DOS </w:t>
      </w:r>
      <w:r w:rsidR="00B346CA" w:rsidRPr="00002ABD">
        <w:t>SELECIONADOS E INABILITADOS</w:t>
      </w:r>
    </w:p>
    <w:p w14:paraId="360DC3F7" w14:textId="77777777" w:rsidR="00300FC9" w:rsidRPr="00002ABD" w:rsidRDefault="00300FC9" w:rsidP="001E2CF9">
      <w:pPr>
        <w:jc w:val="center"/>
      </w:pPr>
      <w:r w:rsidRPr="00002ABD">
        <w:t xml:space="preserve">EDITAL </w:t>
      </w:r>
      <w:r w:rsidR="002E6AE7" w:rsidRPr="00002ABD">
        <w:t xml:space="preserve">DE CREDENCIAMENTO </w:t>
      </w:r>
      <w:r w:rsidRPr="00002ABD">
        <w:t>Nº 02/2021/SECETUL</w:t>
      </w:r>
    </w:p>
    <w:p w14:paraId="4923BB3D" w14:textId="77777777" w:rsidR="001E2CF9" w:rsidRPr="00002ABD" w:rsidRDefault="001E2CF9" w:rsidP="001E2CF9">
      <w:pPr>
        <w:jc w:val="both"/>
      </w:pPr>
    </w:p>
    <w:p w14:paraId="34246C54" w14:textId="663E1131" w:rsidR="002A5466" w:rsidRPr="00002ABD" w:rsidRDefault="00300FC9" w:rsidP="001E2CF9">
      <w:pPr>
        <w:jc w:val="both"/>
      </w:pPr>
      <w:r w:rsidRPr="00002ABD">
        <w:t>O Secretário de Cultura, Esporte, Turismo e Lazer de Biguaçu, torna público para conhecimento de todos os interessados que o Edital de Credenciamento 002/2021</w:t>
      </w:r>
      <w:r w:rsidR="002E6AE7" w:rsidRPr="00002ABD">
        <w:t>/SECETUL</w:t>
      </w:r>
      <w:r w:rsidRPr="00002ABD">
        <w:t xml:space="preserve"> - Cujo Objeto é</w:t>
      </w:r>
      <w:r w:rsidR="002E6AE7" w:rsidRPr="00002ABD">
        <w:t xml:space="preserve"> o</w:t>
      </w:r>
      <w:r w:rsidRPr="00002ABD">
        <w:t xml:space="preserve"> </w:t>
      </w:r>
      <w:r w:rsidR="002E6AE7" w:rsidRPr="00002ABD">
        <w:rPr>
          <w:b/>
          <w:bCs/>
        </w:rPr>
        <w:t>CREDENCIAMENTO PARA A COMERCIALIZAÇÃO DE PRODUTOS, PRIORITARIAMENTE COM TEMÁTICA NATALINA, ATRAVÉS DE COMÉRCIO AMBULANTE, MERCADO DE NATAL, FEIRA DE NATAL, FOOD TRUCKS, VEÍCULO AUTOMOTOR ESTILO LOCOMOTIVA (TREM DE NATAL OU SIMILAR) E SERVIÇO DE FOTOS INSTANTÂNEAS EM ÁREAS PÚBLICAS OU PRÉDIOS DO MUNICÍPIO DE BIGUAÇU DURANTE O EVENTO UM ABRAÇO DE NATAL</w:t>
      </w:r>
      <w:r w:rsidR="009D1FEE" w:rsidRPr="00002ABD">
        <w:t xml:space="preserve"> foram habilitados:</w:t>
      </w:r>
    </w:p>
    <w:p w14:paraId="745C920D" w14:textId="29FE0C42" w:rsidR="002A5466" w:rsidRPr="00002ABD" w:rsidRDefault="009D1FEE" w:rsidP="002A5466">
      <w:pPr>
        <w:jc w:val="both"/>
      </w:pPr>
      <w:r w:rsidRPr="00002ABD">
        <w:rPr>
          <w:b/>
          <w:bCs/>
        </w:rPr>
        <w:t>MERCADO DE NATAL</w:t>
      </w:r>
      <w:r w:rsidR="002A5466" w:rsidRPr="00002ABD">
        <w:rPr>
          <w:b/>
          <w:bCs/>
        </w:rPr>
        <w:t xml:space="preserve">: </w:t>
      </w:r>
      <w:proofErr w:type="spellStart"/>
      <w:r w:rsidR="002A5466" w:rsidRPr="00002ABD">
        <w:t>Janara</w:t>
      </w:r>
      <w:proofErr w:type="spellEnd"/>
      <w:r w:rsidR="002A5466" w:rsidRPr="00002ABD">
        <w:t xml:space="preserve"> Lucia Oliveira Telles Nunes</w:t>
      </w:r>
      <w:r w:rsidR="002A5466" w:rsidRPr="00002ABD">
        <w:tab/>
      </w:r>
    </w:p>
    <w:p w14:paraId="180F74AD" w14:textId="48E2515F" w:rsidR="002A5466" w:rsidRPr="00002ABD" w:rsidRDefault="009D1FEE" w:rsidP="001E2CF9">
      <w:pPr>
        <w:jc w:val="both"/>
      </w:pPr>
      <w:r w:rsidRPr="00002ABD">
        <w:rPr>
          <w:b/>
          <w:bCs/>
        </w:rPr>
        <w:t>FOOD TRUCKS E COMÉRCIO AMBULANTE</w:t>
      </w:r>
      <w:r w:rsidR="002A5466" w:rsidRPr="00002ABD">
        <w:rPr>
          <w:b/>
          <w:bCs/>
        </w:rPr>
        <w:t xml:space="preserve">: </w:t>
      </w:r>
      <w:r w:rsidR="002A5466" w:rsidRPr="00002ABD">
        <w:t>Maria Salete Martins</w:t>
      </w:r>
    </w:p>
    <w:p w14:paraId="47C1EB17" w14:textId="77777777" w:rsidR="009D1FEE" w:rsidRPr="00002ABD" w:rsidRDefault="009D1FEE" w:rsidP="001E2CF9">
      <w:pPr>
        <w:jc w:val="both"/>
      </w:pPr>
    </w:p>
    <w:p w14:paraId="3CA161DE" w14:textId="30B5C135" w:rsidR="009D1FEE" w:rsidRPr="00002ABD" w:rsidRDefault="009D1FEE" w:rsidP="001E2CF9">
      <w:pPr>
        <w:jc w:val="both"/>
      </w:pPr>
      <w:r w:rsidRPr="00002ABD">
        <w:t>Restam inabilitados:</w:t>
      </w:r>
    </w:p>
    <w:p w14:paraId="5F66076F" w14:textId="388B7BAB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>FEIRA DE NATAL E MERCADO DE NATAL:</w:t>
      </w:r>
    </w:p>
    <w:p w14:paraId="68381D91" w14:textId="5568CE0E" w:rsidR="009D1FEE" w:rsidRPr="00002ABD" w:rsidRDefault="009D1FEE" w:rsidP="009D1FEE">
      <w:pPr>
        <w:jc w:val="both"/>
        <w:rPr>
          <w:b/>
          <w:bCs/>
        </w:rPr>
      </w:pPr>
      <w:proofErr w:type="spellStart"/>
      <w:r w:rsidRPr="00002ABD">
        <w:rPr>
          <w:b/>
          <w:bCs/>
        </w:rPr>
        <w:t>Rosani</w:t>
      </w:r>
      <w:proofErr w:type="spellEnd"/>
      <w:r w:rsidRPr="00002ABD">
        <w:rPr>
          <w:b/>
          <w:bCs/>
        </w:rPr>
        <w:t xml:space="preserve"> Casanova </w:t>
      </w:r>
      <w:proofErr w:type="spellStart"/>
      <w:r w:rsidRPr="00002ABD">
        <w:rPr>
          <w:b/>
          <w:bCs/>
        </w:rPr>
        <w:t>Junckes</w:t>
      </w:r>
      <w:proofErr w:type="spellEnd"/>
      <w:r w:rsidRPr="00002ABD">
        <w:rPr>
          <w:b/>
          <w:bCs/>
        </w:rPr>
        <w:t xml:space="preserve"> </w:t>
      </w:r>
    </w:p>
    <w:p w14:paraId="7DAFDC28" w14:textId="5C7540AC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 xml:space="preserve">Inabilitada pois os produtos comercializados não </w:t>
      </w:r>
      <w:r w:rsidR="00B4580C">
        <w:rPr>
          <w:b/>
          <w:bCs/>
        </w:rPr>
        <w:t>atendem</w:t>
      </w:r>
      <w:r w:rsidRPr="00002ABD">
        <w:rPr>
          <w:b/>
          <w:bCs/>
        </w:rPr>
        <w:t xml:space="preserve"> temática natalina</w:t>
      </w:r>
      <w:r w:rsidR="00B4580C">
        <w:rPr>
          <w:b/>
          <w:bCs/>
        </w:rPr>
        <w:t xml:space="preserve"> proposta</w:t>
      </w:r>
      <w:r w:rsidRPr="00002ABD">
        <w:rPr>
          <w:b/>
          <w:bCs/>
        </w:rPr>
        <w:t>.</w:t>
      </w:r>
    </w:p>
    <w:p w14:paraId="690F9964" w14:textId="77777777" w:rsidR="009D1FEE" w:rsidRPr="00002ABD" w:rsidRDefault="009D1FEE" w:rsidP="009D1FEE">
      <w:pPr>
        <w:jc w:val="both"/>
        <w:rPr>
          <w:b/>
          <w:bCs/>
        </w:rPr>
      </w:pPr>
    </w:p>
    <w:p w14:paraId="167C73C9" w14:textId="520F9B91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>FOOD TRUCKS E COMÉRCIO AMBULANTE:</w:t>
      </w:r>
    </w:p>
    <w:p w14:paraId="3F72B36C" w14:textId="77777777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 xml:space="preserve">-Moises Jose Goulart </w:t>
      </w:r>
    </w:p>
    <w:p w14:paraId="2E5A0210" w14:textId="77777777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>-Matheus Augusto de Matos Barboza</w:t>
      </w:r>
    </w:p>
    <w:p w14:paraId="536E6F69" w14:textId="0826D93E" w:rsidR="009D1FEE" w:rsidRPr="00002ABD" w:rsidRDefault="009D1FEE" w:rsidP="009D1FEE">
      <w:pPr>
        <w:jc w:val="both"/>
        <w:rPr>
          <w:b/>
          <w:bCs/>
        </w:rPr>
      </w:pPr>
      <w:r w:rsidRPr="00002ABD">
        <w:rPr>
          <w:b/>
          <w:bCs/>
        </w:rPr>
        <w:t>Inabilitados pois a documentação está incompleta</w:t>
      </w:r>
    </w:p>
    <w:p w14:paraId="2FE5414F" w14:textId="77777777" w:rsidR="009D1FEE" w:rsidRPr="00002ABD" w:rsidRDefault="009D1FEE" w:rsidP="00BC4374">
      <w:pPr>
        <w:widowControl w:val="0"/>
        <w:autoSpaceDE w:val="0"/>
        <w:autoSpaceDN w:val="0"/>
        <w:spacing w:after="0" w:line="240" w:lineRule="auto"/>
        <w:ind w:right="599"/>
        <w:jc w:val="both"/>
      </w:pPr>
    </w:p>
    <w:p w14:paraId="04DE5847" w14:textId="3BCFD9DA" w:rsidR="00BC4374" w:rsidRPr="00002ABD" w:rsidRDefault="002A5466" w:rsidP="00BC4374">
      <w:pPr>
        <w:widowControl w:val="0"/>
        <w:autoSpaceDE w:val="0"/>
        <w:autoSpaceDN w:val="0"/>
        <w:spacing w:after="0" w:line="240" w:lineRule="auto"/>
        <w:ind w:right="599"/>
        <w:jc w:val="both"/>
      </w:pPr>
      <w:r w:rsidRPr="00002ABD">
        <w:t xml:space="preserve">Diante </w:t>
      </w:r>
      <w:r w:rsidR="00BC4374" w:rsidRPr="00002ABD">
        <w:t>o exposto</w:t>
      </w:r>
      <w:r w:rsidR="00B346CA" w:rsidRPr="00002ABD">
        <w:t xml:space="preserve">, devido a baixa adesão </w:t>
      </w:r>
      <w:r w:rsidR="00BC4374" w:rsidRPr="00002ABD">
        <w:t xml:space="preserve">altera-se o item 1.1 do edital </w:t>
      </w:r>
      <w:r w:rsidR="00BC4374" w:rsidRPr="00002ABD">
        <w:rPr>
          <w:b/>
          <w:bCs/>
        </w:rPr>
        <w:t>onde se lê:</w:t>
      </w:r>
      <w:r w:rsidR="00BC4374" w:rsidRPr="00002ABD">
        <w:t xml:space="preserve"> </w:t>
      </w:r>
    </w:p>
    <w:p w14:paraId="525350D4" w14:textId="77777777" w:rsidR="00776A06" w:rsidRPr="00002ABD" w:rsidRDefault="00776A06" w:rsidP="00776A06">
      <w:pPr>
        <w:widowControl w:val="0"/>
        <w:autoSpaceDE w:val="0"/>
        <w:autoSpaceDN w:val="0"/>
        <w:spacing w:after="0" w:line="240" w:lineRule="auto"/>
        <w:ind w:right="599"/>
        <w:jc w:val="both"/>
        <w:rPr>
          <w:rFonts w:cstheme="minorHAnsi"/>
        </w:rPr>
      </w:pPr>
    </w:p>
    <w:p w14:paraId="74DD22BE" w14:textId="786D9E5D" w:rsidR="00BC4374" w:rsidRPr="00002ABD" w:rsidRDefault="00BC4374" w:rsidP="00776A06">
      <w:pPr>
        <w:widowControl w:val="0"/>
        <w:autoSpaceDE w:val="0"/>
        <w:autoSpaceDN w:val="0"/>
        <w:spacing w:after="0" w:line="240" w:lineRule="auto"/>
        <w:ind w:left="1134" w:right="599"/>
        <w:jc w:val="both"/>
        <w:rPr>
          <w:rFonts w:cstheme="minorHAnsi"/>
        </w:rPr>
      </w:pPr>
      <w:r w:rsidRPr="00002ABD">
        <w:rPr>
          <w:rFonts w:cstheme="minorHAnsi"/>
        </w:rPr>
        <w:t>Os interessados deverão preencher o Formulário de Inscrição  (on-line), das 15h do dia  22/11/2021 às 17h 26/11/2021</w:t>
      </w:r>
    </w:p>
    <w:p w14:paraId="5EED1ECA" w14:textId="77777777" w:rsidR="00776A06" w:rsidRPr="00002ABD" w:rsidRDefault="00776A06" w:rsidP="001E2CF9">
      <w:pPr>
        <w:jc w:val="both"/>
      </w:pPr>
    </w:p>
    <w:p w14:paraId="3B58DA18" w14:textId="77777777" w:rsidR="00B346CA" w:rsidRPr="00002ABD" w:rsidRDefault="00BC4374" w:rsidP="00776A06">
      <w:pPr>
        <w:jc w:val="both"/>
        <w:rPr>
          <w:b/>
          <w:bCs/>
        </w:rPr>
      </w:pPr>
      <w:r w:rsidRPr="00002ABD">
        <w:rPr>
          <w:b/>
          <w:bCs/>
        </w:rPr>
        <w:t>Leia-se:</w:t>
      </w:r>
      <w:r w:rsidR="00776A06" w:rsidRPr="00002ABD">
        <w:rPr>
          <w:b/>
          <w:bCs/>
        </w:rPr>
        <w:t xml:space="preserve"> </w:t>
      </w:r>
    </w:p>
    <w:p w14:paraId="0C8188A5" w14:textId="6687A5F1" w:rsidR="00BC4374" w:rsidRPr="00002ABD" w:rsidRDefault="00BC4374" w:rsidP="00B346CA">
      <w:pPr>
        <w:ind w:left="1134"/>
        <w:jc w:val="both"/>
        <w:rPr>
          <w:rFonts w:cstheme="minorHAnsi"/>
        </w:rPr>
      </w:pPr>
      <w:r w:rsidRPr="00002ABD">
        <w:rPr>
          <w:rFonts w:cstheme="minorHAnsi"/>
        </w:rPr>
        <w:t>Os interessados deverão preencher o Formulário de Inscrição  (on-line), das 15h do dia  22/11/2021 às 17h 22/12/2021</w:t>
      </w:r>
    </w:p>
    <w:p w14:paraId="1AC8BE1A" w14:textId="77777777" w:rsidR="0029087C" w:rsidRPr="00002ABD" w:rsidRDefault="0029087C" w:rsidP="0029087C">
      <w:pPr>
        <w:jc w:val="both"/>
        <w:rPr>
          <w:rFonts w:cstheme="minorHAnsi"/>
        </w:rPr>
      </w:pPr>
    </w:p>
    <w:p w14:paraId="6CA1885E" w14:textId="77777777" w:rsidR="0029087C" w:rsidRPr="00002ABD" w:rsidRDefault="0029087C" w:rsidP="0029087C">
      <w:pPr>
        <w:widowControl w:val="0"/>
        <w:autoSpaceDE w:val="0"/>
        <w:autoSpaceDN w:val="0"/>
        <w:spacing w:after="0" w:line="240" w:lineRule="auto"/>
        <w:ind w:right="599"/>
        <w:jc w:val="both"/>
        <w:rPr>
          <w:rFonts w:cstheme="minorHAnsi"/>
          <w:b/>
          <w:bCs/>
        </w:rPr>
      </w:pPr>
      <w:r w:rsidRPr="00002ABD">
        <w:rPr>
          <w:rFonts w:cstheme="minorHAnsi"/>
          <w:b/>
          <w:bCs/>
        </w:rPr>
        <w:t xml:space="preserve">Onde se lê: </w:t>
      </w:r>
    </w:p>
    <w:p w14:paraId="00A4B4ED" w14:textId="77777777" w:rsidR="0029087C" w:rsidRPr="00002ABD" w:rsidRDefault="0029087C" w:rsidP="00002ABD">
      <w:pPr>
        <w:pStyle w:val="PargrafodaLista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560" w:right="599"/>
        <w:jc w:val="both"/>
        <w:rPr>
          <w:rFonts w:cstheme="minorHAnsi"/>
        </w:rPr>
      </w:pPr>
      <w:r w:rsidRPr="00002ABD">
        <w:rPr>
          <w:rFonts w:cstheme="minorHAnsi"/>
        </w:rPr>
        <w:t>A publicação dos selecionados se dará no sítio da Prefeitura Municipal de Biguaçu (</w:t>
      </w:r>
      <w:hyperlink r:id="rId5" w:history="1">
        <w:r w:rsidRPr="00002ABD">
          <w:rPr>
            <w:rStyle w:val="Hyperlink"/>
            <w:rFonts w:cstheme="minorHAnsi"/>
          </w:rPr>
          <w:t>https://www.bigua.sc.gov.br/</w:t>
        </w:r>
      </w:hyperlink>
      <w:r w:rsidRPr="00002ABD">
        <w:rPr>
          <w:rFonts w:cstheme="minorHAnsi"/>
        </w:rPr>
        <w:t>)  até o dia 29/11/2021, após a comprovação da entrega dos documentos solicitados, pela Secretaria de Cultura, Esporte, Turismo e Lazer.</w:t>
      </w:r>
    </w:p>
    <w:p w14:paraId="5C85B918" w14:textId="77777777" w:rsidR="0029087C" w:rsidRPr="00002ABD" w:rsidRDefault="0029087C" w:rsidP="00002ABD">
      <w:pPr>
        <w:widowControl w:val="0"/>
        <w:autoSpaceDE w:val="0"/>
        <w:autoSpaceDN w:val="0"/>
        <w:spacing w:after="0" w:line="240" w:lineRule="auto"/>
        <w:ind w:right="599"/>
        <w:jc w:val="both"/>
        <w:rPr>
          <w:rFonts w:cstheme="minorHAnsi"/>
          <w:b/>
          <w:bCs/>
        </w:rPr>
      </w:pPr>
      <w:r w:rsidRPr="00002ABD">
        <w:rPr>
          <w:rFonts w:cstheme="minorHAnsi"/>
          <w:b/>
          <w:bCs/>
        </w:rPr>
        <w:t xml:space="preserve">Leia-se: </w:t>
      </w:r>
    </w:p>
    <w:p w14:paraId="7CF5F9EB" w14:textId="672A273F" w:rsidR="0029087C" w:rsidRPr="00002ABD" w:rsidRDefault="0029087C" w:rsidP="00002ABD">
      <w:pPr>
        <w:pStyle w:val="PargrafodaLista"/>
        <w:widowControl w:val="0"/>
        <w:autoSpaceDE w:val="0"/>
        <w:autoSpaceDN w:val="0"/>
        <w:spacing w:after="0" w:line="240" w:lineRule="auto"/>
        <w:ind w:left="1560" w:right="599"/>
        <w:jc w:val="both"/>
        <w:rPr>
          <w:rFonts w:cstheme="minorHAnsi"/>
        </w:rPr>
      </w:pPr>
      <w:r w:rsidRPr="00002ABD">
        <w:rPr>
          <w:rFonts w:cstheme="minorHAnsi"/>
        </w:rPr>
        <w:lastRenderedPageBreak/>
        <w:t>5.1 A publicação dos selecionados se dará no sítio da Prefeitura Municipal de Biguaçu (</w:t>
      </w:r>
      <w:hyperlink r:id="rId6" w:history="1">
        <w:r w:rsidRPr="00002ABD">
          <w:rPr>
            <w:rStyle w:val="Hyperlink"/>
            <w:rFonts w:cstheme="minorHAnsi"/>
          </w:rPr>
          <w:t>https://www.bigua.sc.gov.br/</w:t>
        </w:r>
      </w:hyperlink>
      <w:r w:rsidRPr="00002ABD">
        <w:rPr>
          <w:rFonts w:cstheme="minorHAnsi"/>
        </w:rPr>
        <w:t>) conforme os interessados forem aderindo ao credenciamento, após a comprovação da entrega dos documentos solicitados, pela Secretaria de Cultura, Esporte, Turismo e Lazer.</w:t>
      </w:r>
    </w:p>
    <w:p w14:paraId="0E87D84C" w14:textId="77777777" w:rsidR="00BC4374" w:rsidRPr="00002ABD" w:rsidRDefault="00BC4374" w:rsidP="001E2CF9">
      <w:pPr>
        <w:jc w:val="both"/>
      </w:pPr>
    </w:p>
    <w:p w14:paraId="7AD2EB33" w14:textId="5917C4BC" w:rsidR="005503E5" w:rsidRPr="00002ABD" w:rsidRDefault="00BC4374" w:rsidP="001E2CF9">
      <w:pPr>
        <w:jc w:val="both"/>
      </w:pPr>
      <w:r w:rsidRPr="00002ABD">
        <w:t>Conforme errata</w:t>
      </w:r>
      <w:r w:rsidR="00776A06" w:rsidRPr="00002ABD">
        <w:t>,</w:t>
      </w:r>
      <w:r w:rsidRPr="00002ABD">
        <w:t xml:space="preserve"> </w:t>
      </w:r>
      <w:r w:rsidR="002E6AE7" w:rsidRPr="00002ABD">
        <w:t xml:space="preserve">fica </w:t>
      </w:r>
      <w:r w:rsidR="00300FC9" w:rsidRPr="00002ABD">
        <w:t>prorrogad</w:t>
      </w:r>
      <w:r w:rsidR="005503E5" w:rsidRPr="00002ABD">
        <w:t>o</w:t>
      </w:r>
      <w:r w:rsidR="006E735F" w:rsidRPr="00002ABD">
        <w:t xml:space="preserve"> </w:t>
      </w:r>
      <w:r w:rsidR="005503E5" w:rsidRPr="00002ABD">
        <w:t xml:space="preserve">a </w:t>
      </w:r>
      <w:r w:rsidR="00300FC9" w:rsidRPr="00002ABD">
        <w:t xml:space="preserve">entrega da documentação </w:t>
      </w:r>
      <w:r w:rsidR="00776A06" w:rsidRPr="00002ABD">
        <w:t xml:space="preserve">a todos </w:t>
      </w:r>
      <w:r w:rsidR="002E6AE7" w:rsidRPr="00002ABD">
        <w:t>os interessados</w:t>
      </w:r>
      <w:r w:rsidR="00002ABD">
        <w:t xml:space="preserve"> e participantes inabilitados</w:t>
      </w:r>
      <w:r w:rsidR="00776A06" w:rsidRPr="00002ABD">
        <w:t>.</w:t>
      </w:r>
      <w:r w:rsidR="001E41FB" w:rsidRPr="00002ABD">
        <w:t xml:space="preserve"> </w:t>
      </w:r>
    </w:p>
    <w:p w14:paraId="0895EDC8" w14:textId="155BB8AF" w:rsidR="009E015C" w:rsidRPr="00002ABD" w:rsidRDefault="005503E5" w:rsidP="001E2CF9">
      <w:pPr>
        <w:jc w:val="both"/>
      </w:pPr>
      <w:r w:rsidRPr="00002ABD">
        <w:t>Ainda, no uso de suas atribuições</w:t>
      </w:r>
      <w:r w:rsidR="00B346CA" w:rsidRPr="00002ABD">
        <w:t xml:space="preserve">, novamente </w:t>
      </w:r>
      <w:r w:rsidRPr="00002ABD">
        <w:t>p</w:t>
      </w:r>
      <w:r w:rsidR="001E41FB" w:rsidRPr="00002ABD">
        <w:t xml:space="preserve">or conta da </w:t>
      </w:r>
      <w:r w:rsidR="00B346CA" w:rsidRPr="00002ABD">
        <w:t>baixa</w:t>
      </w:r>
      <w:r w:rsidR="001E41FB" w:rsidRPr="00002ABD">
        <w:t xml:space="preserve"> demanda </w:t>
      </w:r>
      <w:r w:rsidR="004F0D10" w:rsidRPr="00002ABD">
        <w:t xml:space="preserve">existente </w:t>
      </w:r>
      <w:r w:rsidR="001E41FB" w:rsidRPr="00002ABD">
        <w:t>para a Feira de Natal</w:t>
      </w:r>
      <w:r w:rsidR="00B346CA" w:rsidRPr="00002ABD">
        <w:t>,</w:t>
      </w:r>
      <w:r w:rsidR="001E41FB" w:rsidRPr="00002ABD">
        <w:t xml:space="preserve"> e </w:t>
      </w:r>
      <w:r w:rsidR="00B346CA" w:rsidRPr="00002ABD">
        <w:t xml:space="preserve">considerando </w:t>
      </w:r>
      <w:r w:rsidR="004F0D10" w:rsidRPr="00002ABD">
        <w:t>o custo para montagem da estrutura</w:t>
      </w:r>
      <w:r w:rsidR="001E41FB" w:rsidRPr="00002ABD">
        <w:t xml:space="preserve">, </w:t>
      </w:r>
      <w:r w:rsidRPr="00002ABD">
        <w:t xml:space="preserve">esta Secretaria resolve </w:t>
      </w:r>
      <w:r w:rsidR="001E41FB" w:rsidRPr="00002ABD">
        <w:t>CANCELA</w:t>
      </w:r>
      <w:r w:rsidRPr="00002ABD">
        <w:t>R</w:t>
      </w:r>
      <w:r w:rsidR="001E41FB" w:rsidRPr="00002ABD">
        <w:t xml:space="preserve"> EM PARTE O ITEM </w:t>
      </w:r>
      <w:r w:rsidRPr="00002ABD">
        <w:t>1.2 do anexo I, no que se refere a FEIRA DE NATAL, restando apenas o MERCADO DE NATAL</w:t>
      </w:r>
      <w:r w:rsidR="001E41FB" w:rsidRPr="00002ABD">
        <w:t xml:space="preserve"> </w:t>
      </w:r>
      <w:r w:rsidR="002E6AE7" w:rsidRPr="00002ABD">
        <w:t>–</w:t>
      </w:r>
      <w:r w:rsidR="00300FC9" w:rsidRPr="00002ABD">
        <w:t xml:space="preserve"> </w:t>
      </w:r>
      <w:r w:rsidR="002E6AE7" w:rsidRPr="00002ABD">
        <w:t>Os i</w:t>
      </w:r>
      <w:r w:rsidR="00300FC9" w:rsidRPr="00002ABD">
        <w:t xml:space="preserve">nteressados </w:t>
      </w:r>
      <w:r w:rsidR="002E6AE7" w:rsidRPr="00002ABD">
        <w:t>podem acessar o</w:t>
      </w:r>
      <w:r w:rsidR="00300FC9" w:rsidRPr="00002ABD">
        <w:t xml:space="preserve"> Edital através do </w:t>
      </w:r>
      <w:r w:rsidR="002E6AE7" w:rsidRPr="00002ABD">
        <w:t xml:space="preserve">link no site: </w:t>
      </w:r>
      <w:hyperlink r:id="rId7" w:history="1">
        <w:r w:rsidR="001E2CF9" w:rsidRPr="00002ABD">
          <w:rPr>
            <w:rStyle w:val="Hyperlink"/>
          </w:rPr>
          <w:t>https://www.bigua.sc.gov.br/</w:t>
        </w:r>
      </w:hyperlink>
    </w:p>
    <w:p w14:paraId="7ACFB4A5" w14:textId="65F508C3" w:rsidR="001E41FB" w:rsidRDefault="001E41FB" w:rsidP="001E2CF9">
      <w:pPr>
        <w:jc w:val="both"/>
      </w:pPr>
      <w:r w:rsidRPr="00002ABD">
        <w:t xml:space="preserve">Com a prorrogação das inscrições, altera-se o período de </w:t>
      </w:r>
      <w:r w:rsidR="005503E5" w:rsidRPr="00002ABD">
        <w:t>Retirada</w:t>
      </w:r>
      <w:r w:rsidRPr="00002ABD">
        <w:t xml:space="preserve"> das </w:t>
      </w:r>
      <w:r w:rsidR="005503E5" w:rsidRPr="00002ABD">
        <w:t>A</w:t>
      </w:r>
      <w:r w:rsidRPr="00002ABD">
        <w:t xml:space="preserve">utorizações, que </w:t>
      </w:r>
      <w:r w:rsidR="00B4580C">
        <w:t>passa a ser mediante contato prévio desta Secretaria</w:t>
      </w:r>
      <w:r w:rsidRPr="00002ABD">
        <w:t>.</w:t>
      </w:r>
      <w:bookmarkStart w:id="0" w:name="_GoBack"/>
      <w:bookmarkEnd w:id="0"/>
    </w:p>
    <w:p w14:paraId="4EBAFA09" w14:textId="76171763" w:rsidR="00002ABD" w:rsidRDefault="00002ABD" w:rsidP="001E2CF9">
      <w:pPr>
        <w:jc w:val="both"/>
      </w:pPr>
    </w:p>
    <w:p w14:paraId="6EE93549" w14:textId="105B86D0" w:rsidR="00002ABD" w:rsidRDefault="00002ABD" w:rsidP="00002ABD">
      <w:pPr>
        <w:jc w:val="center"/>
      </w:pPr>
      <w:r>
        <w:t>Davi Nunes Da Silva</w:t>
      </w:r>
    </w:p>
    <w:p w14:paraId="224FA551" w14:textId="6B846BC9" w:rsidR="00002ABD" w:rsidRPr="00002ABD" w:rsidRDefault="00002ABD" w:rsidP="00002ABD">
      <w:pPr>
        <w:jc w:val="center"/>
      </w:pPr>
      <w:r>
        <w:t xml:space="preserve">Secretário </w:t>
      </w:r>
      <w:r w:rsidRPr="00002ABD">
        <w:t>Cultura, Esporte, Turismo e Lazer</w:t>
      </w:r>
    </w:p>
    <w:p w14:paraId="215B6EC6" w14:textId="77777777" w:rsidR="001E2CF9" w:rsidRPr="00002ABD" w:rsidRDefault="001E2CF9" w:rsidP="001E2CF9">
      <w:pPr>
        <w:jc w:val="both"/>
      </w:pPr>
    </w:p>
    <w:p w14:paraId="1D24C1ED" w14:textId="77777777" w:rsidR="001E2CF9" w:rsidRPr="00002ABD" w:rsidRDefault="001E2CF9" w:rsidP="001E2CF9">
      <w:pPr>
        <w:jc w:val="both"/>
      </w:pPr>
    </w:p>
    <w:p w14:paraId="26307398" w14:textId="77777777" w:rsidR="001E2CF9" w:rsidRPr="00002ABD" w:rsidRDefault="001E2CF9" w:rsidP="001E2CF9">
      <w:pPr>
        <w:jc w:val="both"/>
      </w:pPr>
    </w:p>
    <w:sectPr w:rsidR="001E2CF9" w:rsidRPr="00002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AC"/>
    <w:multiLevelType w:val="multilevel"/>
    <w:tmpl w:val="E68E7B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1" w15:restartNumberingAfterBreak="0">
    <w:nsid w:val="1DB9735B"/>
    <w:multiLevelType w:val="multilevel"/>
    <w:tmpl w:val="B3F8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4E5B60"/>
    <w:multiLevelType w:val="multilevel"/>
    <w:tmpl w:val="95AC88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57B86E5D"/>
    <w:multiLevelType w:val="hybridMultilevel"/>
    <w:tmpl w:val="71CE76A6"/>
    <w:lvl w:ilvl="0" w:tplc="1948334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C9"/>
    <w:rsid w:val="00002ABD"/>
    <w:rsid w:val="001E2CF9"/>
    <w:rsid w:val="001E41FB"/>
    <w:rsid w:val="0029087C"/>
    <w:rsid w:val="002A5466"/>
    <w:rsid w:val="002D584B"/>
    <w:rsid w:val="002E6AE7"/>
    <w:rsid w:val="00300FC9"/>
    <w:rsid w:val="004F0D10"/>
    <w:rsid w:val="005503E5"/>
    <w:rsid w:val="0062487D"/>
    <w:rsid w:val="006E735F"/>
    <w:rsid w:val="00776A06"/>
    <w:rsid w:val="009D1FEE"/>
    <w:rsid w:val="009E015C"/>
    <w:rsid w:val="00B346CA"/>
    <w:rsid w:val="00B4580C"/>
    <w:rsid w:val="00BC4374"/>
    <w:rsid w:val="00ED6933"/>
    <w:rsid w:val="00F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BA07"/>
  <w15:chartTrackingRefBased/>
  <w15:docId w15:val="{027874F8-33D0-4BFD-8D52-C157F61C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2C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E2CF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6E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gua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ua.sc.gov.br/" TargetMode="External"/><Relationship Id="rId5" Type="http://schemas.openxmlformats.org/officeDocument/2006/relationships/hyperlink" Target="https://www.bigua.sc.gov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Zendron</dc:creator>
  <cp:keywords/>
  <dc:description/>
  <cp:lastModifiedBy>Ellen Zendron</cp:lastModifiedBy>
  <cp:revision>2</cp:revision>
  <dcterms:created xsi:type="dcterms:W3CDTF">2021-11-29T21:18:00Z</dcterms:created>
  <dcterms:modified xsi:type="dcterms:W3CDTF">2021-11-29T21:18:00Z</dcterms:modified>
</cp:coreProperties>
</file>