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2D6A" w14:textId="77777777" w:rsidR="006A10E4" w:rsidRPr="005527BE" w:rsidRDefault="006A10E4" w:rsidP="005527BE">
      <w:pPr>
        <w:spacing w:after="0" w:line="360" w:lineRule="auto"/>
        <w:jc w:val="both"/>
        <w:rPr>
          <w:rFonts w:asciiTheme="majorHAnsi" w:hAnsiTheme="majorHAnsi" w:cstheme="majorHAnsi"/>
          <w:sz w:val="24"/>
          <w:szCs w:val="24"/>
        </w:rPr>
      </w:pPr>
    </w:p>
    <w:p w14:paraId="742976B1" w14:textId="1AE39764" w:rsidR="002A5EB7" w:rsidRPr="005527BE" w:rsidRDefault="00D4433D" w:rsidP="005527BE">
      <w:pPr>
        <w:spacing w:after="0" w:line="360" w:lineRule="auto"/>
        <w:jc w:val="right"/>
        <w:rPr>
          <w:rFonts w:asciiTheme="majorHAnsi" w:hAnsiTheme="majorHAnsi" w:cstheme="majorHAnsi"/>
          <w:b/>
          <w:color w:val="FF0000"/>
          <w:sz w:val="24"/>
          <w:szCs w:val="24"/>
        </w:rPr>
      </w:pPr>
      <w:r>
        <w:rPr>
          <w:rFonts w:asciiTheme="majorHAnsi" w:hAnsiTheme="majorHAnsi" w:cstheme="majorHAnsi"/>
          <w:b/>
          <w:sz w:val="24"/>
          <w:szCs w:val="24"/>
        </w:rPr>
        <w:t>EDITAL DE CREDENCIAMENTO</w:t>
      </w:r>
      <w:r w:rsidR="007F7CEF" w:rsidRPr="00D4433D">
        <w:rPr>
          <w:rFonts w:asciiTheme="majorHAnsi" w:hAnsiTheme="majorHAnsi" w:cstheme="majorHAnsi"/>
          <w:b/>
          <w:sz w:val="24"/>
          <w:szCs w:val="24"/>
        </w:rPr>
        <w:t xml:space="preserve"> Nº </w:t>
      </w:r>
      <w:r w:rsidRPr="00D4433D">
        <w:rPr>
          <w:rFonts w:asciiTheme="majorHAnsi" w:hAnsiTheme="majorHAnsi" w:cstheme="majorHAnsi"/>
          <w:b/>
          <w:sz w:val="24"/>
          <w:szCs w:val="24"/>
        </w:rPr>
        <w:t>002</w:t>
      </w:r>
      <w:r w:rsidR="006A10E4" w:rsidRPr="00D4433D">
        <w:rPr>
          <w:rFonts w:asciiTheme="majorHAnsi" w:hAnsiTheme="majorHAnsi" w:cstheme="majorHAnsi"/>
          <w:b/>
          <w:sz w:val="24"/>
          <w:szCs w:val="24"/>
        </w:rPr>
        <w:t>/PMB/SECETUL/202</w:t>
      </w:r>
      <w:r w:rsidR="0005029F" w:rsidRPr="00D4433D">
        <w:rPr>
          <w:rFonts w:asciiTheme="majorHAnsi" w:hAnsiTheme="majorHAnsi" w:cstheme="majorHAnsi"/>
          <w:b/>
          <w:sz w:val="24"/>
          <w:szCs w:val="24"/>
        </w:rPr>
        <w:t>3</w:t>
      </w:r>
    </w:p>
    <w:p w14:paraId="4DE4AECB" w14:textId="2C58D483" w:rsidR="005F25B4" w:rsidRPr="005527BE" w:rsidRDefault="00074CA4" w:rsidP="005527BE">
      <w:pPr>
        <w:spacing w:after="0" w:line="240" w:lineRule="auto"/>
        <w:ind w:left="5245"/>
        <w:jc w:val="both"/>
        <w:rPr>
          <w:rFonts w:asciiTheme="majorHAnsi" w:hAnsiTheme="majorHAnsi" w:cstheme="majorHAnsi"/>
          <w:sz w:val="24"/>
          <w:szCs w:val="24"/>
        </w:rPr>
      </w:pPr>
      <w:r w:rsidRPr="005527BE">
        <w:rPr>
          <w:rFonts w:asciiTheme="majorHAnsi" w:hAnsiTheme="majorHAnsi" w:cstheme="majorHAnsi"/>
          <w:sz w:val="24"/>
          <w:szCs w:val="24"/>
        </w:rPr>
        <w:t xml:space="preserve">CHAMAMENTO PÚBLICO PARA O CREDENCIAMENTO </w:t>
      </w:r>
      <w:r w:rsidR="0005029F" w:rsidRPr="005527BE">
        <w:rPr>
          <w:rFonts w:asciiTheme="majorHAnsi" w:hAnsiTheme="majorHAnsi" w:cstheme="majorHAnsi"/>
          <w:sz w:val="24"/>
          <w:szCs w:val="24"/>
        </w:rPr>
        <w:t>DE INTERESSADOS NA VENDA DE PRODUTOS ALIMENTÍCIOS E BEBIDA</w:t>
      </w:r>
      <w:r w:rsidR="003A4837">
        <w:rPr>
          <w:rFonts w:asciiTheme="majorHAnsi" w:hAnsiTheme="majorHAnsi" w:cstheme="majorHAnsi"/>
          <w:sz w:val="24"/>
          <w:szCs w:val="24"/>
        </w:rPr>
        <w:t>S, AMBULANTES, ARTESÃOS, OUTRAS ATIVIDADES E COMÉRCIO EM GERAL</w:t>
      </w:r>
      <w:r w:rsidR="0005029F" w:rsidRPr="005527BE">
        <w:rPr>
          <w:rFonts w:asciiTheme="majorHAnsi" w:hAnsiTheme="majorHAnsi" w:cstheme="majorHAnsi"/>
          <w:sz w:val="24"/>
          <w:szCs w:val="24"/>
        </w:rPr>
        <w:t>, EM EVENTOS ORGANIZADOS PELA SECETUL</w:t>
      </w:r>
    </w:p>
    <w:p w14:paraId="3185476C" w14:textId="77777777" w:rsidR="009C4E51" w:rsidRPr="005527BE" w:rsidRDefault="009C4E51" w:rsidP="005527BE">
      <w:pPr>
        <w:spacing w:after="0" w:line="360" w:lineRule="auto"/>
        <w:ind w:left="5245"/>
        <w:jc w:val="right"/>
        <w:rPr>
          <w:rFonts w:asciiTheme="majorHAnsi" w:hAnsiTheme="majorHAnsi" w:cstheme="majorHAnsi"/>
          <w:sz w:val="24"/>
          <w:szCs w:val="24"/>
        </w:rPr>
      </w:pPr>
    </w:p>
    <w:p w14:paraId="72242C1C" w14:textId="472ED720" w:rsidR="005F25B4" w:rsidRPr="005527BE" w:rsidRDefault="005F25B4" w:rsidP="005527BE">
      <w:pPr>
        <w:spacing w:after="0" w:line="360" w:lineRule="auto"/>
        <w:jc w:val="both"/>
        <w:rPr>
          <w:rFonts w:asciiTheme="majorHAnsi" w:hAnsiTheme="majorHAnsi" w:cstheme="majorHAnsi"/>
          <w:sz w:val="24"/>
          <w:szCs w:val="24"/>
        </w:rPr>
      </w:pPr>
    </w:p>
    <w:p w14:paraId="6AFFD478" w14:textId="08F1D2A3" w:rsidR="0005029F" w:rsidRPr="005527BE" w:rsidRDefault="0005029F" w:rsidP="005527BE">
      <w:p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A Prefeitura de Biguaçu, por meio da Secretaria Municipal de Cultura, Esporte, Turismo e Lazer, doravante SECETUL, considerando </w:t>
      </w:r>
      <w:r w:rsidR="00D818B6" w:rsidRPr="005527BE">
        <w:rPr>
          <w:rFonts w:asciiTheme="majorHAnsi" w:hAnsiTheme="majorHAnsi" w:cstheme="majorHAnsi"/>
          <w:sz w:val="24"/>
          <w:szCs w:val="24"/>
        </w:rPr>
        <w:t xml:space="preserve">o </w:t>
      </w:r>
      <w:r w:rsidRPr="005527BE">
        <w:rPr>
          <w:rFonts w:asciiTheme="majorHAnsi" w:hAnsiTheme="majorHAnsi" w:cstheme="majorHAnsi"/>
          <w:sz w:val="24"/>
          <w:szCs w:val="24"/>
        </w:rPr>
        <w:t>crescente interesse público no acesso a serviços transitórios de venda de alimentos e bebidas</w:t>
      </w:r>
      <w:r w:rsidR="005A4EE8">
        <w:rPr>
          <w:rFonts w:asciiTheme="majorHAnsi" w:hAnsiTheme="majorHAnsi" w:cstheme="majorHAnsi"/>
          <w:sz w:val="24"/>
          <w:szCs w:val="24"/>
        </w:rPr>
        <w:t>, ambulantes, artesãos, e comércio em geral</w:t>
      </w:r>
      <w:r w:rsidRPr="005527BE">
        <w:rPr>
          <w:rFonts w:asciiTheme="majorHAnsi" w:hAnsiTheme="majorHAnsi" w:cstheme="majorHAnsi"/>
          <w:sz w:val="24"/>
          <w:szCs w:val="24"/>
        </w:rPr>
        <w:t xml:space="preserve"> durante eventos organizados por esta Secretaria e pela Prefeitura</w:t>
      </w:r>
      <w:r w:rsidR="00D818B6" w:rsidRPr="005527BE">
        <w:rPr>
          <w:rFonts w:asciiTheme="majorHAnsi" w:hAnsiTheme="majorHAnsi" w:cstheme="majorHAnsi"/>
          <w:sz w:val="24"/>
          <w:szCs w:val="24"/>
        </w:rPr>
        <w:t>, tendo em vista o aumento no número e na frequência destes, e por entender o engrandecimento trazido por estes serviços às festividades</w:t>
      </w:r>
      <w:r w:rsidRPr="005527BE">
        <w:rPr>
          <w:rFonts w:asciiTheme="majorHAnsi" w:hAnsiTheme="majorHAnsi" w:cstheme="majorHAnsi"/>
          <w:sz w:val="24"/>
          <w:szCs w:val="24"/>
        </w:rPr>
        <w:t xml:space="preserve">; o interesse público em dinamizar o uso dos espaços públicos da cidade, FAZ SABER que estão abertas as inscrições para credenciamento de interessados </w:t>
      </w:r>
      <w:r w:rsidR="005A4EE8">
        <w:rPr>
          <w:rFonts w:asciiTheme="majorHAnsi" w:hAnsiTheme="majorHAnsi" w:cstheme="majorHAnsi"/>
          <w:sz w:val="24"/>
          <w:szCs w:val="24"/>
        </w:rPr>
        <w:t>nestas atividades</w:t>
      </w:r>
      <w:r w:rsidRPr="005527BE">
        <w:rPr>
          <w:rFonts w:asciiTheme="majorHAnsi" w:hAnsiTheme="majorHAnsi" w:cstheme="majorHAnsi"/>
          <w:sz w:val="24"/>
          <w:szCs w:val="24"/>
        </w:rPr>
        <w:t xml:space="preserve"> nos eventos organizados e equipamentos geridos por esta Secretaria e seus parceiros.</w:t>
      </w:r>
    </w:p>
    <w:p w14:paraId="1C666E6A" w14:textId="77777777" w:rsidR="0005029F" w:rsidRPr="005527BE" w:rsidRDefault="0005029F" w:rsidP="005527BE">
      <w:pPr>
        <w:spacing w:after="0" w:line="360" w:lineRule="auto"/>
        <w:jc w:val="both"/>
        <w:rPr>
          <w:rFonts w:asciiTheme="majorHAnsi" w:hAnsiTheme="majorHAnsi" w:cstheme="majorHAnsi"/>
          <w:sz w:val="24"/>
          <w:szCs w:val="24"/>
        </w:rPr>
      </w:pPr>
    </w:p>
    <w:p w14:paraId="59F743E1" w14:textId="53C79A4B" w:rsidR="002A5EB7" w:rsidRPr="005527BE" w:rsidRDefault="002A5EB7" w:rsidP="005527BE">
      <w:pPr>
        <w:pStyle w:val="PargrafodaLista"/>
        <w:numPr>
          <w:ilvl w:val="0"/>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b/>
          <w:sz w:val="24"/>
          <w:szCs w:val="24"/>
        </w:rPr>
        <w:t xml:space="preserve">DO OBJETO </w:t>
      </w:r>
    </w:p>
    <w:p w14:paraId="2B771BD2" w14:textId="77777777" w:rsidR="009C14A3" w:rsidRPr="005527BE" w:rsidRDefault="009C14A3" w:rsidP="005527BE">
      <w:pPr>
        <w:pStyle w:val="PargrafodaLista"/>
        <w:spacing w:after="0" w:line="360" w:lineRule="auto"/>
        <w:jc w:val="both"/>
        <w:rPr>
          <w:rFonts w:asciiTheme="majorHAnsi" w:hAnsiTheme="majorHAnsi" w:cstheme="majorHAnsi"/>
          <w:b/>
          <w:sz w:val="24"/>
          <w:szCs w:val="24"/>
        </w:rPr>
      </w:pPr>
    </w:p>
    <w:p w14:paraId="50844376" w14:textId="77777777" w:rsidR="00517000" w:rsidRPr="005527BE" w:rsidRDefault="00D818B6" w:rsidP="005527BE">
      <w:pPr>
        <w:pStyle w:val="PargrafodaLista"/>
        <w:numPr>
          <w:ilvl w:val="1"/>
          <w:numId w:val="5"/>
        </w:numPr>
        <w:spacing w:after="0" w:line="360" w:lineRule="auto"/>
        <w:jc w:val="both"/>
        <w:rPr>
          <w:rFonts w:asciiTheme="majorHAnsi" w:eastAsia="Times New Roman" w:hAnsiTheme="majorHAnsi" w:cstheme="majorHAnsi"/>
          <w:sz w:val="24"/>
          <w:szCs w:val="24"/>
          <w:u w:val="single"/>
        </w:rPr>
      </w:pPr>
      <w:r w:rsidRPr="005527BE">
        <w:rPr>
          <w:rFonts w:asciiTheme="majorHAnsi" w:hAnsiTheme="majorHAnsi" w:cstheme="majorHAnsi"/>
          <w:sz w:val="24"/>
          <w:szCs w:val="24"/>
        </w:rPr>
        <w:t>Este edital tem como objeto tornar público a seleção de comerciantes de comidas e bebidas que entrarão no banco de dados desta Secretaria</w:t>
      </w:r>
      <w:r w:rsidR="00517000" w:rsidRPr="005527BE">
        <w:rPr>
          <w:rFonts w:asciiTheme="majorHAnsi" w:hAnsiTheme="majorHAnsi" w:cstheme="majorHAnsi"/>
          <w:sz w:val="24"/>
          <w:szCs w:val="24"/>
        </w:rPr>
        <w:t>.</w:t>
      </w:r>
    </w:p>
    <w:p w14:paraId="4166C597" w14:textId="7363A37F" w:rsidR="00517000" w:rsidRPr="005527BE" w:rsidRDefault="00517000" w:rsidP="005527BE">
      <w:pPr>
        <w:pStyle w:val="PargrafodaLista"/>
        <w:numPr>
          <w:ilvl w:val="1"/>
          <w:numId w:val="5"/>
        </w:numPr>
        <w:spacing w:after="0" w:line="360" w:lineRule="auto"/>
        <w:jc w:val="both"/>
        <w:rPr>
          <w:rFonts w:asciiTheme="majorHAnsi" w:eastAsia="Times New Roman" w:hAnsiTheme="majorHAnsi" w:cstheme="majorHAnsi"/>
          <w:sz w:val="24"/>
          <w:szCs w:val="24"/>
          <w:u w:val="single"/>
        </w:rPr>
      </w:pPr>
      <w:r w:rsidRPr="005527BE">
        <w:rPr>
          <w:rFonts w:asciiTheme="majorHAnsi" w:eastAsia="Times New Roman" w:hAnsiTheme="majorHAnsi" w:cstheme="majorHAnsi"/>
          <w:sz w:val="24"/>
          <w:szCs w:val="24"/>
        </w:rPr>
        <w:t>Os serviços eventualmente convocados por meio deste credenciamento serão destinados ao atendimento de programações, atividades e demais eventos oficiais promovidos pela Secretaria Municipal de Cultura, Esporte, Turismo e Lazer.</w:t>
      </w:r>
    </w:p>
    <w:p w14:paraId="31688298" w14:textId="18F0DD9F" w:rsidR="003968AB" w:rsidRPr="005527BE" w:rsidRDefault="00517000" w:rsidP="005527BE">
      <w:pPr>
        <w:pStyle w:val="PargrafodaLista"/>
        <w:numPr>
          <w:ilvl w:val="1"/>
          <w:numId w:val="5"/>
        </w:numPr>
        <w:spacing w:after="0" w:line="360" w:lineRule="auto"/>
        <w:jc w:val="both"/>
        <w:rPr>
          <w:rFonts w:asciiTheme="majorHAnsi" w:hAnsiTheme="majorHAnsi" w:cstheme="majorHAnsi"/>
          <w:sz w:val="24"/>
          <w:szCs w:val="24"/>
          <w:u w:val="single"/>
        </w:rPr>
      </w:pPr>
      <w:r w:rsidRPr="005527BE">
        <w:rPr>
          <w:rFonts w:asciiTheme="majorHAnsi" w:hAnsiTheme="majorHAnsi" w:cstheme="majorHAnsi"/>
          <w:sz w:val="24"/>
          <w:szCs w:val="24"/>
        </w:rPr>
        <w:t>Este edital terá validade por 12 (doze) meses</w:t>
      </w:r>
      <w:r w:rsidR="00C56818" w:rsidRPr="005527BE">
        <w:rPr>
          <w:rFonts w:asciiTheme="majorHAnsi" w:hAnsiTheme="majorHAnsi" w:cstheme="majorHAnsi"/>
          <w:sz w:val="24"/>
          <w:szCs w:val="24"/>
        </w:rPr>
        <w:t xml:space="preserve"> a partir da data de sua publicação</w:t>
      </w:r>
      <w:r w:rsidRPr="005527BE">
        <w:rPr>
          <w:rFonts w:asciiTheme="majorHAnsi" w:hAnsiTheme="majorHAnsi" w:cstheme="majorHAnsi"/>
          <w:sz w:val="24"/>
          <w:szCs w:val="24"/>
        </w:rPr>
        <w:t>, podendo ser prorrogado por igual período.</w:t>
      </w:r>
    </w:p>
    <w:p w14:paraId="3583396F" w14:textId="77777777" w:rsidR="00517000" w:rsidRPr="005527BE" w:rsidRDefault="00517000" w:rsidP="005527BE">
      <w:pPr>
        <w:pStyle w:val="PargrafodaLista"/>
        <w:spacing w:after="0" w:line="360" w:lineRule="auto"/>
        <w:ind w:left="885"/>
        <w:jc w:val="both"/>
        <w:rPr>
          <w:rFonts w:asciiTheme="majorHAnsi" w:hAnsiTheme="majorHAnsi" w:cstheme="majorHAnsi"/>
          <w:sz w:val="24"/>
          <w:szCs w:val="24"/>
          <w:u w:val="single"/>
        </w:rPr>
      </w:pPr>
    </w:p>
    <w:p w14:paraId="6ED8F127" w14:textId="13A848FA" w:rsidR="005D5352" w:rsidRDefault="009C0DD8" w:rsidP="005D5352">
      <w:pPr>
        <w:pStyle w:val="PargrafodaLista"/>
        <w:numPr>
          <w:ilvl w:val="0"/>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b/>
          <w:sz w:val="24"/>
          <w:szCs w:val="24"/>
        </w:rPr>
        <w:t>DAS CATEGORIAS</w:t>
      </w:r>
    </w:p>
    <w:p w14:paraId="3A045033" w14:textId="77777777" w:rsidR="005D5352" w:rsidRDefault="005D5352" w:rsidP="005D5352">
      <w:pPr>
        <w:pStyle w:val="PargrafodaLista"/>
        <w:spacing w:after="0" w:line="360" w:lineRule="auto"/>
        <w:jc w:val="both"/>
        <w:rPr>
          <w:rFonts w:asciiTheme="majorHAnsi" w:hAnsiTheme="majorHAnsi" w:cstheme="majorHAnsi"/>
          <w:b/>
          <w:sz w:val="24"/>
          <w:szCs w:val="24"/>
        </w:rPr>
      </w:pPr>
    </w:p>
    <w:p w14:paraId="367583E2" w14:textId="2CFC4F42" w:rsidR="005D5352" w:rsidRDefault="009C0DD8" w:rsidP="005D5352">
      <w:pPr>
        <w:pStyle w:val="PargrafodaLista"/>
        <w:numPr>
          <w:ilvl w:val="1"/>
          <w:numId w:val="5"/>
        </w:numPr>
        <w:spacing w:after="0" w:line="360" w:lineRule="auto"/>
        <w:jc w:val="both"/>
        <w:rPr>
          <w:rFonts w:asciiTheme="majorHAnsi" w:hAnsiTheme="majorHAnsi" w:cstheme="majorHAnsi"/>
          <w:b/>
          <w:sz w:val="24"/>
          <w:szCs w:val="24"/>
        </w:rPr>
      </w:pPr>
      <w:r w:rsidRPr="005D5352">
        <w:rPr>
          <w:rFonts w:asciiTheme="majorHAnsi" w:hAnsiTheme="majorHAnsi" w:cstheme="majorHAnsi"/>
          <w:b/>
          <w:sz w:val="24"/>
          <w:szCs w:val="24"/>
        </w:rPr>
        <w:t>Alimentos e Bebidas</w:t>
      </w:r>
    </w:p>
    <w:p w14:paraId="66796CB1" w14:textId="77777777" w:rsidR="005D5352" w:rsidRDefault="005D5352" w:rsidP="005D5352">
      <w:pPr>
        <w:pStyle w:val="PargrafodaLista"/>
        <w:spacing w:after="0" w:line="360" w:lineRule="auto"/>
        <w:ind w:left="885"/>
        <w:jc w:val="both"/>
        <w:rPr>
          <w:rFonts w:asciiTheme="majorHAnsi" w:hAnsiTheme="majorHAnsi" w:cstheme="majorHAnsi"/>
          <w:b/>
          <w:sz w:val="24"/>
          <w:szCs w:val="24"/>
        </w:rPr>
      </w:pPr>
    </w:p>
    <w:p w14:paraId="2822A061" w14:textId="374092B3" w:rsidR="00A91B19" w:rsidRPr="00A91B19" w:rsidRDefault="00E75790" w:rsidP="00A91B19">
      <w:pPr>
        <w:pStyle w:val="PargrafodaLista"/>
        <w:numPr>
          <w:ilvl w:val="2"/>
          <w:numId w:val="5"/>
        </w:numPr>
        <w:spacing w:after="0" w:line="360" w:lineRule="auto"/>
        <w:jc w:val="both"/>
        <w:rPr>
          <w:rFonts w:asciiTheme="majorHAnsi" w:hAnsiTheme="majorHAnsi" w:cstheme="majorHAnsi"/>
          <w:bCs/>
          <w:i/>
          <w:iCs/>
          <w:sz w:val="24"/>
          <w:szCs w:val="24"/>
          <w:u w:val="single"/>
        </w:rPr>
      </w:pPr>
      <w:r w:rsidRPr="005D5352">
        <w:rPr>
          <w:rFonts w:asciiTheme="majorHAnsi" w:hAnsiTheme="majorHAnsi" w:cstheme="majorHAnsi"/>
          <w:bCs/>
          <w:i/>
          <w:iCs/>
          <w:sz w:val="24"/>
          <w:szCs w:val="24"/>
          <w:u w:val="single"/>
        </w:rPr>
        <w:t>Alimentos e Bebidas Não Alcoólicas</w:t>
      </w:r>
    </w:p>
    <w:p w14:paraId="5AE190AF" w14:textId="77777777" w:rsidR="005D5352" w:rsidRPr="005D5352" w:rsidRDefault="00E75790" w:rsidP="00A91B19">
      <w:pPr>
        <w:pStyle w:val="PargrafodaLista"/>
        <w:numPr>
          <w:ilvl w:val="3"/>
          <w:numId w:val="5"/>
        </w:numPr>
        <w:spacing w:after="0" w:line="360" w:lineRule="auto"/>
        <w:ind w:left="993" w:firstLine="0"/>
        <w:jc w:val="both"/>
        <w:rPr>
          <w:rFonts w:asciiTheme="majorHAnsi" w:hAnsiTheme="majorHAnsi" w:cstheme="majorHAnsi"/>
          <w:bCs/>
          <w:i/>
          <w:iCs/>
          <w:sz w:val="24"/>
          <w:szCs w:val="24"/>
        </w:rPr>
      </w:pPr>
      <w:r w:rsidRPr="005D5352">
        <w:rPr>
          <w:rFonts w:asciiTheme="majorHAnsi" w:eastAsia="Times New Roman" w:hAnsiTheme="majorHAnsi" w:cstheme="majorHAnsi"/>
          <w:sz w:val="24"/>
          <w:szCs w:val="24"/>
          <w:lang w:val="pt-PT"/>
        </w:rPr>
        <w:lastRenderedPageBreak/>
        <w:t>Hambúrgueres e sanduíches, refrigerantes, sucos e água</w:t>
      </w:r>
    </w:p>
    <w:p w14:paraId="5986601D"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rPr>
        <w:t>Pizzas e massas, refrigerantes, sucos e água</w:t>
      </w:r>
    </w:p>
    <w:p w14:paraId="5DB7144F"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rPr>
        <w:t>Cachorros-quentes, refrigerantes, sucos e água</w:t>
      </w:r>
    </w:p>
    <w:p w14:paraId="64497B5E"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rPr>
        <w:t>Espetinhos, refrigerantes, sucos e água</w:t>
      </w:r>
    </w:p>
    <w:p w14:paraId="7A9B59A8"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rPr>
        <w:t>Porções, refrigerantes, sucos e águas</w:t>
      </w:r>
    </w:p>
    <w:p w14:paraId="79B972BD"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rPr>
        <w:t>Pastéis e crepes, refrigerantes, sucos e água</w:t>
      </w:r>
    </w:p>
    <w:p w14:paraId="4076DB8E"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bCs/>
          <w:sz w:val="24"/>
          <w:szCs w:val="24"/>
        </w:rPr>
        <w:t xml:space="preserve">Culinárias tradicionais (açoriana, alemã, sírio-libanesa) </w:t>
      </w:r>
    </w:p>
    <w:p w14:paraId="6CF22EA5"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sz w:val="24"/>
          <w:szCs w:val="24"/>
        </w:rPr>
        <w:t>Alimentos e bebidas saudáveis</w:t>
      </w:r>
    </w:p>
    <w:p w14:paraId="734CD82F"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sz w:val="24"/>
          <w:szCs w:val="24"/>
        </w:rPr>
        <w:t>Culinária internacional (sushis, temakis, pokes, mexicano)</w:t>
      </w:r>
    </w:p>
    <w:p w14:paraId="501E11D9" w14:textId="040FD4A1"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sz w:val="24"/>
          <w:szCs w:val="24"/>
        </w:rPr>
        <w:t xml:space="preserve">Pinhão e quentão, </w:t>
      </w:r>
      <w:r w:rsidRPr="005D5352">
        <w:rPr>
          <w:rFonts w:asciiTheme="majorHAnsi" w:hAnsiTheme="majorHAnsi" w:cstheme="majorHAnsi"/>
        </w:rPr>
        <w:t>refrigerantes, sucos e água</w:t>
      </w:r>
    </w:p>
    <w:p w14:paraId="6169A4F9"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sz w:val="24"/>
          <w:szCs w:val="24"/>
        </w:rPr>
        <w:t>Produtos da terra (beiju, rosca de massa, farinha)</w:t>
      </w:r>
    </w:p>
    <w:p w14:paraId="07151979"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sz w:val="24"/>
          <w:szCs w:val="24"/>
        </w:rPr>
        <w:t xml:space="preserve">Sorvetes e açaí, </w:t>
      </w:r>
      <w:r w:rsidRPr="005D5352">
        <w:rPr>
          <w:rFonts w:asciiTheme="majorHAnsi" w:hAnsiTheme="majorHAnsi" w:cstheme="majorHAnsi"/>
        </w:rPr>
        <w:t>refrigerantes, sucos e água</w:t>
      </w:r>
    </w:p>
    <w:p w14:paraId="47DE3CC0"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sz w:val="24"/>
          <w:szCs w:val="24"/>
        </w:rPr>
        <w:t xml:space="preserve">Cocada, maçã do amor e similares, </w:t>
      </w:r>
      <w:r w:rsidRPr="005D5352">
        <w:rPr>
          <w:rFonts w:asciiTheme="majorHAnsi" w:hAnsiTheme="majorHAnsi" w:cstheme="majorHAnsi"/>
        </w:rPr>
        <w:t>refrigerantes, sucos e água</w:t>
      </w:r>
    </w:p>
    <w:p w14:paraId="49D41B85"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sz w:val="24"/>
          <w:szCs w:val="24"/>
        </w:rPr>
        <w:t xml:space="preserve">Pipoca e algodão doce, </w:t>
      </w:r>
      <w:r w:rsidRPr="005D5352">
        <w:rPr>
          <w:rFonts w:asciiTheme="majorHAnsi" w:hAnsiTheme="majorHAnsi" w:cstheme="majorHAnsi"/>
        </w:rPr>
        <w:t>refrigerantes, sucos e água</w:t>
      </w:r>
    </w:p>
    <w:p w14:paraId="4B6F0E35"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sz w:val="24"/>
          <w:szCs w:val="24"/>
        </w:rPr>
        <w:t xml:space="preserve">Churros, </w:t>
      </w:r>
      <w:r w:rsidRPr="005D5352">
        <w:rPr>
          <w:rFonts w:asciiTheme="majorHAnsi" w:hAnsiTheme="majorHAnsi" w:cstheme="majorHAnsi"/>
        </w:rPr>
        <w:t>refrigerantes, sucos e água</w:t>
      </w:r>
    </w:p>
    <w:p w14:paraId="7B62D566" w14:textId="77777777" w:rsidR="005D5352" w:rsidRPr="005D5352" w:rsidRDefault="00E75790" w:rsidP="005D5352">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sz w:val="24"/>
          <w:szCs w:val="24"/>
        </w:rPr>
        <w:t>Outros doces e sobremesas, refrigerantes, sucos e água</w:t>
      </w:r>
    </w:p>
    <w:p w14:paraId="15E791C5" w14:textId="464CF5D9" w:rsidR="005D5352" w:rsidRPr="00EC0C4E" w:rsidRDefault="00E75790" w:rsidP="00EC0C4E">
      <w:pPr>
        <w:pStyle w:val="PargrafodaLista"/>
        <w:numPr>
          <w:ilvl w:val="3"/>
          <w:numId w:val="5"/>
        </w:numPr>
        <w:spacing w:after="0" w:line="360" w:lineRule="auto"/>
        <w:ind w:hanging="142"/>
        <w:jc w:val="both"/>
        <w:rPr>
          <w:rFonts w:asciiTheme="majorHAnsi" w:hAnsiTheme="majorHAnsi" w:cstheme="majorHAnsi"/>
          <w:bCs/>
          <w:i/>
          <w:iCs/>
          <w:sz w:val="24"/>
          <w:szCs w:val="24"/>
        </w:rPr>
      </w:pPr>
      <w:r w:rsidRPr="005D5352">
        <w:rPr>
          <w:rFonts w:asciiTheme="majorHAnsi" w:hAnsiTheme="majorHAnsi" w:cstheme="majorHAnsi"/>
          <w:sz w:val="24"/>
          <w:szCs w:val="24"/>
        </w:rPr>
        <w:t>Outros alimentos, refrigerantes, sucos e água</w:t>
      </w:r>
    </w:p>
    <w:p w14:paraId="11805A2B" w14:textId="77777777" w:rsidR="00EC0C4E" w:rsidRPr="00EC0C4E" w:rsidRDefault="00EC0C4E" w:rsidP="00EC0C4E">
      <w:pPr>
        <w:pStyle w:val="PargrafodaLista"/>
        <w:spacing w:after="0" w:line="360" w:lineRule="auto"/>
        <w:ind w:left="1080"/>
        <w:jc w:val="both"/>
        <w:rPr>
          <w:rFonts w:asciiTheme="majorHAnsi" w:hAnsiTheme="majorHAnsi" w:cstheme="majorHAnsi"/>
          <w:bCs/>
          <w:i/>
          <w:iCs/>
          <w:sz w:val="24"/>
          <w:szCs w:val="24"/>
        </w:rPr>
      </w:pPr>
    </w:p>
    <w:p w14:paraId="6A203AC1" w14:textId="207B68AE" w:rsidR="00A91B19" w:rsidRDefault="00E75790" w:rsidP="00A91B19">
      <w:pPr>
        <w:pStyle w:val="PargrafodaLista"/>
        <w:numPr>
          <w:ilvl w:val="2"/>
          <w:numId w:val="5"/>
        </w:numPr>
        <w:tabs>
          <w:tab w:val="left" w:pos="3250"/>
          <w:tab w:val="left" w:pos="3675"/>
        </w:tabs>
        <w:rPr>
          <w:rFonts w:asciiTheme="majorHAnsi" w:hAnsiTheme="majorHAnsi" w:cstheme="majorHAnsi"/>
          <w:bCs/>
          <w:i/>
          <w:iCs/>
          <w:sz w:val="24"/>
          <w:szCs w:val="24"/>
          <w:u w:val="single"/>
        </w:rPr>
      </w:pPr>
      <w:r w:rsidRPr="00A91B19">
        <w:rPr>
          <w:rFonts w:asciiTheme="majorHAnsi" w:hAnsiTheme="majorHAnsi" w:cstheme="majorHAnsi"/>
          <w:bCs/>
          <w:i/>
          <w:iCs/>
          <w:sz w:val="24"/>
          <w:szCs w:val="24"/>
          <w:u w:val="single"/>
        </w:rPr>
        <w:t>Bebidas Alcoólicas e Não Alcoólicas</w:t>
      </w:r>
    </w:p>
    <w:p w14:paraId="396B985A" w14:textId="77777777" w:rsidR="00A91B19" w:rsidRDefault="00A91B19" w:rsidP="00A91B19">
      <w:pPr>
        <w:pStyle w:val="PargrafodaLista"/>
        <w:tabs>
          <w:tab w:val="left" w:pos="3250"/>
          <w:tab w:val="left" w:pos="3675"/>
        </w:tabs>
        <w:ind w:left="1080"/>
        <w:rPr>
          <w:rFonts w:asciiTheme="majorHAnsi" w:hAnsiTheme="majorHAnsi" w:cstheme="majorHAnsi"/>
          <w:bCs/>
          <w:i/>
          <w:iCs/>
          <w:sz w:val="24"/>
          <w:szCs w:val="24"/>
          <w:u w:val="single"/>
        </w:rPr>
      </w:pPr>
    </w:p>
    <w:p w14:paraId="57D1CC45" w14:textId="77777777" w:rsidR="00A91B19" w:rsidRPr="00A91B19" w:rsidRDefault="00E75790" w:rsidP="00A91B19">
      <w:pPr>
        <w:pStyle w:val="PargrafodaLista"/>
        <w:numPr>
          <w:ilvl w:val="3"/>
          <w:numId w:val="5"/>
        </w:numPr>
        <w:tabs>
          <w:tab w:val="left" w:pos="3250"/>
          <w:tab w:val="left" w:pos="3675"/>
        </w:tabs>
        <w:spacing w:after="0" w:line="360" w:lineRule="auto"/>
        <w:ind w:left="2126" w:hanging="1134"/>
        <w:rPr>
          <w:rFonts w:asciiTheme="majorHAnsi" w:hAnsiTheme="majorHAnsi" w:cstheme="majorHAnsi"/>
          <w:bCs/>
          <w:i/>
          <w:iCs/>
          <w:sz w:val="24"/>
          <w:szCs w:val="24"/>
          <w:u w:val="single"/>
        </w:rPr>
      </w:pPr>
      <w:r w:rsidRPr="00A91B19">
        <w:rPr>
          <w:rFonts w:asciiTheme="majorHAnsi" w:hAnsiTheme="majorHAnsi" w:cstheme="majorHAnsi"/>
          <w:sz w:val="24"/>
          <w:szCs w:val="24"/>
        </w:rPr>
        <w:t>Cervejas, refrigerantes, sucos e água</w:t>
      </w:r>
    </w:p>
    <w:p w14:paraId="22907203" w14:textId="77777777" w:rsidR="00A91B19" w:rsidRPr="00A91B19" w:rsidRDefault="00E75790" w:rsidP="00A91B19">
      <w:pPr>
        <w:pStyle w:val="PargrafodaLista"/>
        <w:numPr>
          <w:ilvl w:val="3"/>
          <w:numId w:val="5"/>
        </w:numPr>
        <w:tabs>
          <w:tab w:val="left" w:pos="3250"/>
          <w:tab w:val="left" w:pos="3675"/>
        </w:tabs>
        <w:spacing w:after="0" w:line="360" w:lineRule="auto"/>
        <w:ind w:left="2126" w:hanging="1134"/>
        <w:rPr>
          <w:rFonts w:asciiTheme="majorHAnsi" w:hAnsiTheme="majorHAnsi" w:cstheme="majorHAnsi"/>
          <w:bCs/>
          <w:i/>
          <w:iCs/>
          <w:sz w:val="24"/>
          <w:szCs w:val="24"/>
          <w:u w:val="single"/>
        </w:rPr>
      </w:pPr>
      <w:r w:rsidRPr="00A91B19">
        <w:rPr>
          <w:rFonts w:asciiTheme="majorHAnsi" w:hAnsiTheme="majorHAnsi" w:cstheme="majorHAnsi"/>
          <w:sz w:val="24"/>
          <w:szCs w:val="24"/>
        </w:rPr>
        <w:t>Cervejas artesanais, refrigerantes, sucos e água</w:t>
      </w:r>
    </w:p>
    <w:p w14:paraId="667B2EF6" w14:textId="77777777" w:rsidR="00A91B19" w:rsidRPr="00A91B19" w:rsidRDefault="00E75790" w:rsidP="00A91B19">
      <w:pPr>
        <w:pStyle w:val="PargrafodaLista"/>
        <w:numPr>
          <w:ilvl w:val="3"/>
          <w:numId w:val="5"/>
        </w:numPr>
        <w:tabs>
          <w:tab w:val="left" w:pos="3250"/>
          <w:tab w:val="left" w:pos="3675"/>
        </w:tabs>
        <w:spacing w:after="0" w:line="360" w:lineRule="auto"/>
        <w:ind w:left="2126" w:hanging="1134"/>
        <w:rPr>
          <w:rFonts w:asciiTheme="majorHAnsi" w:hAnsiTheme="majorHAnsi" w:cstheme="majorHAnsi"/>
          <w:bCs/>
          <w:i/>
          <w:iCs/>
          <w:sz w:val="24"/>
          <w:szCs w:val="24"/>
          <w:u w:val="single"/>
        </w:rPr>
      </w:pPr>
      <w:r w:rsidRPr="00A91B19">
        <w:rPr>
          <w:rFonts w:asciiTheme="majorHAnsi" w:hAnsiTheme="majorHAnsi" w:cstheme="majorHAnsi"/>
          <w:sz w:val="24"/>
          <w:szCs w:val="24"/>
        </w:rPr>
        <w:t>Cervejas, drinks, coquetéis, refrigerantes, sucos e água</w:t>
      </w:r>
    </w:p>
    <w:p w14:paraId="7CF3D5D5" w14:textId="63DBC614" w:rsidR="00A91B19" w:rsidRPr="00EC0C4E" w:rsidRDefault="00E75790" w:rsidP="00EC0C4E">
      <w:pPr>
        <w:pStyle w:val="PargrafodaLista"/>
        <w:numPr>
          <w:ilvl w:val="3"/>
          <w:numId w:val="5"/>
        </w:numPr>
        <w:tabs>
          <w:tab w:val="left" w:pos="3250"/>
          <w:tab w:val="left" w:pos="3675"/>
        </w:tabs>
        <w:spacing w:line="360" w:lineRule="auto"/>
        <w:ind w:left="2126" w:hanging="1134"/>
        <w:rPr>
          <w:rFonts w:asciiTheme="majorHAnsi" w:hAnsiTheme="majorHAnsi" w:cstheme="majorHAnsi"/>
          <w:bCs/>
          <w:i/>
          <w:iCs/>
          <w:sz w:val="24"/>
          <w:szCs w:val="24"/>
          <w:u w:val="single"/>
        </w:rPr>
      </w:pPr>
      <w:r w:rsidRPr="00A91B19">
        <w:rPr>
          <w:rFonts w:asciiTheme="majorHAnsi" w:hAnsiTheme="majorHAnsi" w:cstheme="majorHAnsi"/>
          <w:sz w:val="24"/>
          <w:szCs w:val="24"/>
        </w:rPr>
        <w:t xml:space="preserve">Outras bebidas não mencionadas anteriormente </w:t>
      </w:r>
    </w:p>
    <w:p w14:paraId="37374107" w14:textId="77777777" w:rsidR="00A91B19" w:rsidRPr="00A91B19" w:rsidRDefault="00A91B19" w:rsidP="00A91B19">
      <w:pPr>
        <w:pStyle w:val="PargrafodaLista"/>
        <w:tabs>
          <w:tab w:val="left" w:pos="3250"/>
          <w:tab w:val="left" w:pos="3675"/>
        </w:tabs>
        <w:spacing w:after="0"/>
        <w:ind w:left="2126"/>
        <w:rPr>
          <w:rFonts w:asciiTheme="majorHAnsi" w:hAnsiTheme="majorHAnsi" w:cstheme="majorHAnsi"/>
          <w:bCs/>
          <w:i/>
          <w:iCs/>
          <w:sz w:val="24"/>
          <w:szCs w:val="24"/>
          <w:u w:val="single"/>
        </w:rPr>
      </w:pPr>
    </w:p>
    <w:p w14:paraId="2609206E" w14:textId="00F396F7" w:rsidR="00E75790" w:rsidRPr="00A91B19" w:rsidRDefault="00E75790" w:rsidP="00A91B19">
      <w:pPr>
        <w:pStyle w:val="PargrafodaLista"/>
        <w:numPr>
          <w:ilvl w:val="1"/>
          <w:numId w:val="5"/>
        </w:numPr>
        <w:rPr>
          <w:rFonts w:asciiTheme="majorHAnsi" w:hAnsiTheme="majorHAnsi" w:cstheme="majorHAnsi"/>
          <w:b/>
          <w:bCs/>
          <w:sz w:val="24"/>
          <w:szCs w:val="24"/>
        </w:rPr>
      </w:pPr>
      <w:r w:rsidRPr="00A91B19">
        <w:rPr>
          <w:rFonts w:asciiTheme="majorHAnsi" w:hAnsiTheme="majorHAnsi" w:cstheme="majorHAnsi"/>
          <w:b/>
          <w:bCs/>
          <w:sz w:val="24"/>
          <w:szCs w:val="24"/>
        </w:rPr>
        <w:t>Serviços de Fotos Instantâneas</w:t>
      </w:r>
    </w:p>
    <w:p w14:paraId="775144A7" w14:textId="77777777" w:rsidR="00A91B19" w:rsidRPr="00A91B19" w:rsidRDefault="00E75790" w:rsidP="00A91B19">
      <w:pPr>
        <w:pStyle w:val="PargrafodaLista"/>
        <w:numPr>
          <w:ilvl w:val="1"/>
          <w:numId w:val="5"/>
        </w:numPr>
        <w:rPr>
          <w:rFonts w:asciiTheme="majorHAnsi" w:hAnsiTheme="majorHAnsi" w:cstheme="majorHAnsi"/>
          <w:b/>
          <w:bCs/>
          <w:sz w:val="24"/>
          <w:szCs w:val="24"/>
        </w:rPr>
      </w:pPr>
      <w:r w:rsidRPr="00A91B19">
        <w:rPr>
          <w:rFonts w:asciiTheme="majorHAnsi" w:hAnsiTheme="majorHAnsi" w:cstheme="majorHAnsi"/>
          <w:b/>
          <w:sz w:val="24"/>
          <w:szCs w:val="24"/>
        </w:rPr>
        <w:t>Veículo Automotor Estilo Locomotiva/Mini Carros</w:t>
      </w:r>
    </w:p>
    <w:p w14:paraId="01EDD44B" w14:textId="77777777" w:rsidR="00A91B19" w:rsidRPr="00A91B19" w:rsidRDefault="00E75790" w:rsidP="00A91B19">
      <w:pPr>
        <w:pStyle w:val="PargrafodaLista"/>
        <w:numPr>
          <w:ilvl w:val="1"/>
          <w:numId w:val="5"/>
        </w:numPr>
        <w:rPr>
          <w:rFonts w:asciiTheme="majorHAnsi" w:hAnsiTheme="majorHAnsi" w:cstheme="majorHAnsi"/>
          <w:b/>
          <w:bCs/>
          <w:sz w:val="24"/>
          <w:szCs w:val="24"/>
        </w:rPr>
      </w:pPr>
      <w:r w:rsidRPr="00A91B19">
        <w:rPr>
          <w:rFonts w:asciiTheme="majorHAnsi" w:hAnsiTheme="majorHAnsi" w:cstheme="majorHAnsi"/>
          <w:b/>
          <w:sz w:val="24"/>
          <w:szCs w:val="24"/>
        </w:rPr>
        <w:t>Artesanato</w:t>
      </w:r>
    </w:p>
    <w:p w14:paraId="1FDBDD83" w14:textId="77777777" w:rsidR="00A91B19" w:rsidRPr="00A91B19" w:rsidRDefault="00E75790" w:rsidP="00A91B19">
      <w:pPr>
        <w:pStyle w:val="PargrafodaLista"/>
        <w:numPr>
          <w:ilvl w:val="1"/>
          <w:numId w:val="5"/>
        </w:numPr>
        <w:rPr>
          <w:rFonts w:asciiTheme="majorHAnsi" w:hAnsiTheme="majorHAnsi" w:cstheme="majorHAnsi"/>
          <w:b/>
          <w:bCs/>
          <w:sz w:val="24"/>
          <w:szCs w:val="24"/>
        </w:rPr>
      </w:pPr>
      <w:r w:rsidRPr="00A91B19">
        <w:rPr>
          <w:rFonts w:asciiTheme="majorHAnsi" w:hAnsiTheme="majorHAnsi" w:cstheme="majorHAnsi"/>
          <w:b/>
          <w:sz w:val="24"/>
          <w:szCs w:val="24"/>
        </w:rPr>
        <w:t>Feiras de Adoção Animal</w:t>
      </w:r>
    </w:p>
    <w:p w14:paraId="5C9713C9" w14:textId="77777777" w:rsidR="00A91B19" w:rsidRPr="00A91B19" w:rsidRDefault="00E75790" w:rsidP="00A91B19">
      <w:pPr>
        <w:pStyle w:val="PargrafodaLista"/>
        <w:numPr>
          <w:ilvl w:val="1"/>
          <w:numId w:val="5"/>
        </w:numPr>
        <w:rPr>
          <w:rFonts w:asciiTheme="majorHAnsi" w:hAnsiTheme="majorHAnsi" w:cstheme="majorHAnsi"/>
          <w:b/>
          <w:bCs/>
          <w:sz w:val="24"/>
          <w:szCs w:val="24"/>
        </w:rPr>
      </w:pPr>
      <w:r w:rsidRPr="00A91B19">
        <w:rPr>
          <w:rFonts w:asciiTheme="majorHAnsi" w:hAnsiTheme="majorHAnsi" w:cstheme="majorHAnsi"/>
          <w:b/>
          <w:sz w:val="24"/>
          <w:szCs w:val="24"/>
        </w:rPr>
        <w:t>Comércio em Geral – Entidades do Terceiro Setor (Proteção à vida humana, animal)</w:t>
      </w:r>
    </w:p>
    <w:p w14:paraId="561454C5" w14:textId="6A2FAB42" w:rsidR="00881F66" w:rsidRPr="00A91B19" w:rsidRDefault="00E75790" w:rsidP="00A91B19">
      <w:pPr>
        <w:pStyle w:val="PargrafodaLista"/>
        <w:numPr>
          <w:ilvl w:val="1"/>
          <w:numId w:val="5"/>
        </w:numPr>
        <w:rPr>
          <w:rFonts w:asciiTheme="majorHAnsi" w:hAnsiTheme="majorHAnsi" w:cstheme="majorHAnsi"/>
          <w:b/>
          <w:bCs/>
          <w:sz w:val="24"/>
          <w:szCs w:val="24"/>
        </w:rPr>
      </w:pPr>
      <w:r w:rsidRPr="00A91B19">
        <w:rPr>
          <w:rFonts w:asciiTheme="majorHAnsi" w:hAnsiTheme="majorHAnsi" w:cstheme="majorHAnsi"/>
          <w:b/>
          <w:sz w:val="24"/>
          <w:szCs w:val="24"/>
        </w:rPr>
        <w:t>Comércio em Geral e Atividades Não Mencionadas Anteriormente</w:t>
      </w:r>
    </w:p>
    <w:p w14:paraId="643E719C" w14:textId="77777777" w:rsidR="009C0DD8" w:rsidRPr="005527BE" w:rsidRDefault="009C0DD8" w:rsidP="005527BE">
      <w:pPr>
        <w:spacing w:after="0" w:line="360" w:lineRule="auto"/>
        <w:jc w:val="both"/>
        <w:rPr>
          <w:rFonts w:asciiTheme="majorHAnsi" w:hAnsiTheme="majorHAnsi" w:cstheme="majorHAnsi"/>
          <w:b/>
          <w:sz w:val="24"/>
          <w:szCs w:val="24"/>
        </w:rPr>
      </w:pPr>
    </w:p>
    <w:p w14:paraId="0FB31D5D" w14:textId="200B4107" w:rsidR="003565AC" w:rsidRPr="005527BE" w:rsidRDefault="00B45779" w:rsidP="005527BE">
      <w:pPr>
        <w:pStyle w:val="PargrafodaLista"/>
        <w:numPr>
          <w:ilvl w:val="0"/>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b/>
          <w:sz w:val="24"/>
          <w:szCs w:val="24"/>
        </w:rPr>
        <w:t>DAS CONDIÇÕES GERAIS</w:t>
      </w:r>
      <w:r w:rsidR="00B24D95" w:rsidRPr="005527BE">
        <w:rPr>
          <w:rFonts w:asciiTheme="majorHAnsi" w:hAnsiTheme="majorHAnsi" w:cstheme="majorHAnsi"/>
          <w:b/>
          <w:sz w:val="24"/>
          <w:szCs w:val="24"/>
        </w:rPr>
        <w:t xml:space="preserve"> DE PARTICIPAÇÃO</w:t>
      </w:r>
    </w:p>
    <w:p w14:paraId="4AD58730" w14:textId="77777777" w:rsidR="003565AC" w:rsidRPr="005527BE" w:rsidRDefault="003565AC" w:rsidP="005527BE">
      <w:pPr>
        <w:pStyle w:val="PargrafodaLista"/>
        <w:spacing w:after="0" w:line="360" w:lineRule="auto"/>
        <w:jc w:val="both"/>
        <w:rPr>
          <w:rFonts w:asciiTheme="majorHAnsi" w:hAnsiTheme="majorHAnsi" w:cstheme="majorHAnsi"/>
          <w:b/>
          <w:sz w:val="24"/>
          <w:szCs w:val="24"/>
        </w:rPr>
      </w:pPr>
    </w:p>
    <w:p w14:paraId="160D633D" w14:textId="2E482183" w:rsidR="00FA18ED" w:rsidRPr="005527BE" w:rsidRDefault="00FA18ED" w:rsidP="005527BE">
      <w:pPr>
        <w:widowControl w:val="0"/>
        <w:numPr>
          <w:ilvl w:val="1"/>
          <w:numId w:val="5"/>
        </w:numPr>
        <w:tabs>
          <w:tab w:val="left" w:pos="971"/>
        </w:tabs>
        <w:autoSpaceDE w:val="0"/>
        <w:autoSpaceDN w:val="0"/>
        <w:spacing w:after="0" w:line="360" w:lineRule="auto"/>
        <w:ind w:right="191"/>
        <w:jc w:val="both"/>
        <w:rPr>
          <w:rFonts w:asciiTheme="majorHAnsi" w:eastAsiaTheme="minorEastAsia" w:hAnsiTheme="majorHAnsi" w:cstheme="majorHAnsi"/>
          <w:sz w:val="24"/>
          <w:szCs w:val="24"/>
        </w:rPr>
      </w:pPr>
      <w:r w:rsidRPr="005527BE">
        <w:rPr>
          <w:rFonts w:asciiTheme="majorHAnsi" w:eastAsiaTheme="minorEastAsia" w:hAnsiTheme="majorHAnsi" w:cstheme="majorHAnsi"/>
          <w:sz w:val="24"/>
          <w:szCs w:val="24"/>
        </w:rPr>
        <w:t>A inscrição do proponente implicará na prévia e integral concordância com todas as</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normas</w:t>
      </w:r>
      <w:r w:rsidRPr="005527BE">
        <w:rPr>
          <w:rFonts w:asciiTheme="majorHAnsi" w:eastAsiaTheme="minorEastAsia" w:hAnsiTheme="majorHAnsi" w:cstheme="majorHAnsi"/>
          <w:spacing w:val="-3"/>
          <w:sz w:val="24"/>
          <w:szCs w:val="24"/>
        </w:rPr>
        <w:t xml:space="preserve"> </w:t>
      </w:r>
      <w:r w:rsidRPr="005527BE">
        <w:rPr>
          <w:rFonts w:asciiTheme="majorHAnsi" w:eastAsiaTheme="minorEastAsia" w:hAnsiTheme="majorHAnsi" w:cstheme="majorHAnsi"/>
          <w:sz w:val="24"/>
          <w:szCs w:val="24"/>
        </w:rPr>
        <w:t>deste</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Edital</w:t>
      </w:r>
      <w:r w:rsidRPr="005527BE">
        <w:rPr>
          <w:rFonts w:asciiTheme="majorHAnsi" w:eastAsiaTheme="minorEastAsia" w:hAnsiTheme="majorHAnsi" w:cstheme="majorHAnsi"/>
          <w:spacing w:val="-2"/>
          <w:sz w:val="24"/>
          <w:szCs w:val="24"/>
        </w:rPr>
        <w:t xml:space="preserve"> </w:t>
      </w:r>
      <w:r w:rsidRPr="005527BE">
        <w:rPr>
          <w:rFonts w:asciiTheme="majorHAnsi" w:eastAsiaTheme="minorEastAsia" w:hAnsiTheme="majorHAnsi" w:cstheme="majorHAnsi"/>
          <w:sz w:val="24"/>
          <w:szCs w:val="24"/>
        </w:rPr>
        <w:t>e</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cumprimento</w:t>
      </w:r>
      <w:r w:rsidRPr="005527BE">
        <w:rPr>
          <w:rFonts w:asciiTheme="majorHAnsi" w:eastAsiaTheme="minorEastAsia" w:hAnsiTheme="majorHAnsi" w:cstheme="majorHAnsi"/>
          <w:spacing w:val="-3"/>
          <w:sz w:val="24"/>
          <w:szCs w:val="24"/>
        </w:rPr>
        <w:t xml:space="preserve"> </w:t>
      </w:r>
      <w:r w:rsidRPr="005527BE">
        <w:rPr>
          <w:rFonts w:asciiTheme="majorHAnsi" w:eastAsiaTheme="minorEastAsia" w:hAnsiTheme="majorHAnsi" w:cstheme="majorHAnsi"/>
          <w:sz w:val="24"/>
          <w:szCs w:val="24"/>
        </w:rPr>
        <w:t>aos seus anexos;</w:t>
      </w:r>
    </w:p>
    <w:p w14:paraId="203A6A58" w14:textId="302E6E3C" w:rsidR="00FA18ED" w:rsidRPr="005527BE" w:rsidRDefault="00FA18ED" w:rsidP="005527BE">
      <w:pPr>
        <w:widowControl w:val="0"/>
        <w:numPr>
          <w:ilvl w:val="1"/>
          <w:numId w:val="5"/>
        </w:numPr>
        <w:tabs>
          <w:tab w:val="left" w:pos="971"/>
        </w:tabs>
        <w:autoSpaceDE w:val="0"/>
        <w:autoSpaceDN w:val="0"/>
        <w:spacing w:after="0" w:line="360" w:lineRule="auto"/>
        <w:ind w:right="188"/>
        <w:jc w:val="both"/>
        <w:rPr>
          <w:rFonts w:asciiTheme="majorHAnsi" w:eastAsiaTheme="minorEastAsia" w:hAnsiTheme="majorHAnsi" w:cstheme="majorHAnsi"/>
          <w:sz w:val="24"/>
          <w:szCs w:val="24"/>
        </w:rPr>
      </w:pPr>
      <w:r w:rsidRPr="005527BE">
        <w:rPr>
          <w:rFonts w:asciiTheme="majorHAnsi" w:eastAsiaTheme="minorEastAsia" w:hAnsiTheme="majorHAnsi" w:cstheme="majorHAnsi"/>
          <w:sz w:val="24"/>
          <w:szCs w:val="24"/>
        </w:rPr>
        <w:t>A inscrição implica na manifestação de interesse pelo proponente em</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 xml:space="preserve">participar do processo de </w:t>
      </w:r>
      <w:r w:rsidRPr="005527BE">
        <w:rPr>
          <w:rFonts w:asciiTheme="majorHAnsi" w:eastAsiaTheme="minorEastAsia" w:hAnsiTheme="majorHAnsi" w:cstheme="majorHAnsi"/>
          <w:b/>
          <w:sz w:val="24"/>
          <w:szCs w:val="24"/>
        </w:rPr>
        <w:t xml:space="preserve">CREDENCIAMENTO </w:t>
      </w:r>
      <w:r w:rsidRPr="005527BE">
        <w:rPr>
          <w:rFonts w:asciiTheme="majorHAnsi" w:eastAsiaTheme="minorEastAsia" w:hAnsiTheme="majorHAnsi" w:cstheme="majorHAnsi"/>
          <w:sz w:val="24"/>
          <w:szCs w:val="24"/>
        </w:rPr>
        <w:t>junto a SECETUL, na data de entrega da</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documentação,</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conforme</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instituído</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neste</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instrumento,</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e</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b/>
          <w:sz w:val="24"/>
          <w:szCs w:val="24"/>
        </w:rPr>
        <w:t>aceitação</w:t>
      </w:r>
      <w:r w:rsidRPr="005527BE">
        <w:rPr>
          <w:rFonts w:asciiTheme="majorHAnsi" w:eastAsiaTheme="minorEastAsia" w:hAnsiTheme="majorHAnsi" w:cstheme="majorHAnsi"/>
          <w:b/>
          <w:spacing w:val="1"/>
          <w:sz w:val="24"/>
          <w:szCs w:val="24"/>
        </w:rPr>
        <w:t xml:space="preserve"> </w:t>
      </w:r>
      <w:r w:rsidRPr="005527BE">
        <w:rPr>
          <w:rFonts w:asciiTheme="majorHAnsi" w:eastAsiaTheme="minorEastAsia" w:hAnsiTheme="majorHAnsi" w:cstheme="majorHAnsi"/>
          <w:b/>
          <w:sz w:val="24"/>
          <w:szCs w:val="24"/>
        </w:rPr>
        <w:t>e</w:t>
      </w:r>
      <w:r w:rsidRPr="005527BE">
        <w:rPr>
          <w:rFonts w:asciiTheme="majorHAnsi" w:eastAsiaTheme="minorEastAsia" w:hAnsiTheme="majorHAnsi" w:cstheme="majorHAnsi"/>
          <w:b/>
          <w:spacing w:val="1"/>
          <w:sz w:val="24"/>
          <w:szCs w:val="24"/>
        </w:rPr>
        <w:t xml:space="preserve"> </w:t>
      </w:r>
      <w:r w:rsidRPr="005527BE">
        <w:rPr>
          <w:rFonts w:asciiTheme="majorHAnsi" w:eastAsiaTheme="minorEastAsia" w:hAnsiTheme="majorHAnsi" w:cstheme="majorHAnsi"/>
          <w:b/>
          <w:sz w:val="24"/>
          <w:szCs w:val="24"/>
        </w:rPr>
        <w:t>submissão</w:t>
      </w:r>
      <w:r w:rsidRPr="005527BE">
        <w:rPr>
          <w:rFonts w:asciiTheme="majorHAnsi" w:eastAsiaTheme="minorEastAsia" w:hAnsiTheme="majorHAnsi" w:cstheme="majorHAnsi"/>
          <w:sz w:val="24"/>
          <w:szCs w:val="24"/>
        </w:rPr>
        <w:t>,</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independentemente</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de</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declaração</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expressa,</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b/>
          <w:sz w:val="24"/>
          <w:szCs w:val="24"/>
        </w:rPr>
        <w:t>a</w:t>
      </w:r>
      <w:r w:rsidRPr="005527BE">
        <w:rPr>
          <w:rFonts w:asciiTheme="majorHAnsi" w:eastAsiaTheme="minorEastAsia" w:hAnsiTheme="majorHAnsi" w:cstheme="majorHAnsi"/>
          <w:b/>
          <w:spacing w:val="1"/>
          <w:sz w:val="24"/>
          <w:szCs w:val="24"/>
        </w:rPr>
        <w:t xml:space="preserve"> </w:t>
      </w:r>
      <w:r w:rsidRPr="005527BE">
        <w:rPr>
          <w:rFonts w:asciiTheme="majorHAnsi" w:eastAsiaTheme="minorEastAsia" w:hAnsiTheme="majorHAnsi" w:cstheme="majorHAnsi"/>
          <w:b/>
          <w:sz w:val="24"/>
          <w:szCs w:val="24"/>
        </w:rPr>
        <w:t>todas</w:t>
      </w:r>
      <w:r w:rsidRPr="005527BE">
        <w:rPr>
          <w:rFonts w:asciiTheme="majorHAnsi" w:eastAsiaTheme="minorEastAsia" w:hAnsiTheme="majorHAnsi" w:cstheme="majorHAnsi"/>
          <w:b/>
          <w:spacing w:val="1"/>
          <w:sz w:val="24"/>
          <w:szCs w:val="24"/>
        </w:rPr>
        <w:t xml:space="preserve"> </w:t>
      </w:r>
      <w:r w:rsidRPr="005527BE">
        <w:rPr>
          <w:rFonts w:asciiTheme="majorHAnsi" w:eastAsiaTheme="minorEastAsia" w:hAnsiTheme="majorHAnsi" w:cstheme="majorHAnsi"/>
          <w:b/>
          <w:sz w:val="24"/>
          <w:szCs w:val="24"/>
        </w:rPr>
        <w:t>as</w:t>
      </w:r>
      <w:r w:rsidRPr="005527BE">
        <w:rPr>
          <w:rFonts w:asciiTheme="majorHAnsi" w:eastAsiaTheme="minorEastAsia" w:hAnsiTheme="majorHAnsi" w:cstheme="majorHAnsi"/>
          <w:b/>
          <w:spacing w:val="1"/>
          <w:sz w:val="24"/>
          <w:szCs w:val="24"/>
        </w:rPr>
        <w:t xml:space="preserve"> </w:t>
      </w:r>
      <w:r w:rsidRPr="005527BE">
        <w:rPr>
          <w:rFonts w:asciiTheme="majorHAnsi" w:eastAsiaTheme="minorEastAsia" w:hAnsiTheme="majorHAnsi" w:cstheme="majorHAnsi"/>
          <w:b/>
          <w:sz w:val="24"/>
          <w:szCs w:val="24"/>
        </w:rPr>
        <w:t>normas</w:t>
      </w:r>
      <w:r w:rsidRPr="005527BE">
        <w:rPr>
          <w:rFonts w:asciiTheme="majorHAnsi" w:eastAsiaTheme="minorEastAsia" w:hAnsiTheme="majorHAnsi" w:cstheme="majorHAnsi"/>
          <w:b/>
          <w:spacing w:val="1"/>
          <w:sz w:val="24"/>
          <w:szCs w:val="24"/>
        </w:rPr>
        <w:t xml:space="preserve"> </w:t>
      </w:r>
      <w:r w:rsidRPr="005527BE">
        <w:rPr>
          <w:rFonts w:asciiTheme="majorHAnsi" w:eastAsiaTheme="minorEastAsia" w:hAnsiTheme="majorHAnsi" w:cstheme="majorHAnsi"/>
          <w:b/>
          <w:sz w:val="24"/>
          <w:szCs w:val="24"/>
        </w:rPr>
        <w:t>e</w:t>
      </w:r>
      <w:r w:rsidRPr="005527BE">
        <w:rPr>
          <w:rFonts w:asciiTheme="majorHAnsi" w:eastAsiaTheme="minorEastAsia" w:hAnsiTheme="majorHAnsi" w:cstheme="majorHAnsi"/>
          <w:b/>
          <w:spacing w:val="1"/>
          <w:sz w:val="24"/>
          <w:szCs w:val="24"/>
        </w:rPr>
        <w:t xml:space="preserve"> </w:t>
      </w:r>
      <w:r w:rsidRPr="005527BE">
        <w:rPr>
          <w:rFonts w:asciiTheme="majorHAnsi" w:eastAsiaTheme="minorEastAsia" w:hAnsiTheme="majorHAnsi" w:cstheme="majorHAnsi"/>
          <w:b/>
          <w:sz w:val="24"/>
          <w:szCs w:val="24"/>
        </w:rPr>
        <w:t>condições</w:t>
      </w:r>
      <w:r w:rsidRPr="005527BE">
        <w:rPr>
          <w:rFonts w:asciiTheme="majorHAnsi" w:eastAsiaTheme="minorEastAsia" w:hAnsiTheme="majorHAnsi" w:cstheme="majorHAnsi"/>
          <w:b/>
          <w:spacing w:val="1"/>
          <w:sz w:val="24"/>
          <w:szCs w:val="24"/>
        </w:rPr>
        <w:t xml:space="preserve"> </w:t>
      </w:r>
      <w:r w:rsidRPr="005527BE">
        <w:rPr>
          <w:rFonts w:asciiTheme="majorHAnsi" w:eastAsiaTheme="minorEastAsia" w:hAnsiTheme="majorHAnsi" w:cstheme="majorHAnsi"/>
          <w:b/>
          <w:sz w:val="24"/>
          <w:szCs w:val="24"/>
        </w:rPr>
        <w:t>estabelecidas</w:t>
      </w:r>
      <w:r w:rsidRPr="005527BE">
        <w:rPr>
          <w:rFonts w:asciiTheme="majorHAnsi" w:eastAsiaTheme="minorEastAsia" w:hAnsiTheme="majorHAnsi" w:cstheme="majorHAnsi"/>
          <w:b/>
          <w:spacing w:val="1"/>
          <w:sz w:val="24"/>
          <w:szCs w:val="24"/>
        </w:rPr>
        <w:t xml:space="preserve"> </w:t>
      </w:r>
      <w:r w:rsidRPr="005527BE">
        <w:rPr>
          <w:rFonts w:asciiTheme="majorHAnsi" w:eastAsiaTheme="minorEastAsia" w:hAnsiTheme="majorHAnsi" w:cstheme="majorHAnsi"/>
          <w:b/>
          <w:sz w:val="24"/>
          <w:szCs w:val="24"/>
        </w:rPr>
        <w:t>no</w:t>
      </w:r>
      <w:r w:rsidRPr="005527BE">
        <w:rPr>
          <w:rFonts w:asciiTheme="majorHAnsi" w:eastAsiaTheme="minorEastAsia" w:hAnsiTheme="majorHAnsi" w:cstheme="majorHAnsi"/>
          <w:b/>
          <w:spacing w:val="1"/>
          <w:sz w:val="24"/>
          <w:szCs w:val="24"/>
        </w:rPr>
        <w:t xml:space="preserve"> </w:t>
      </w:r>
      <w:r w:rsidRPr="005527BE">
        <w:rPr>
          <w:rFonts w:asciiTheme="majorHAnsi" w:eastAsiaTheme="minorEastAsia" w:hAnsiTheme="majorHAnsi" w:cstheme="majorHAnsi"/>
          <w:b/>
          <w:sz w:val="24"/>
          <w:szCs w:val="24"/>
        </w:rPr>
        <w:t>presente</w:t>
      </w:r>
      <w:r w:rsidRPr="005527BE">
        <w:rPr>
          <w:rFonts w:asciiTheme="majorHAnsi" w:eastAsiaTheme="minorEastAsia" w:hAnsiTheme="majorHAnsi" w:cstheme="majorHAnsi"/>
          <w:b/>
          <w:spacing w:val="1"/>
          <w:sz w:val="24"/>
          <w:szCs w:val="24"/>
        </w:rPr>
        <w:t xml:space="preserve"> </w:t>
      </w:r>
      <w:r w:rsidRPr="005527BE">
        <w:rPr>
          <w:rFonts w:asciiTheme="majorHAnsi" w:eastAsiaTheme="minorEastAsia" w:hAnsiTheme="majorHAnsi" w:cstheme="majorHAnsi"/>
          <w:b/>
          <w:sz w:val="24"/>
          <w:szCs w:val="24"/>
        </w:rPr>
        <w:t>Edital</w:t>
      </w:r>
      <w:r w:rsidRPr="005527BE">
        <w:rPr>
          <w:rFonts w:asciiTheme="majorHAnsi" w:eastAsiaTheme="minorEastAsia" w:hAnsiTheme="majorHAnsi" w:cstheme="majorHAnsi"/>
          <w:sz w:val="24"/>
          <w:szCs w:val="24"/>
        </w:rPr>
        <w:t>,</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seus</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anexos,</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bem</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como</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aos</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atos</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normativos</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pertinentes</w:t>
      </w:r>
      <w:r w:rsidRPr="005527BE">
        <w:rPr>
          <w:rFonts w:asciiTheme="majorHAnsi" w:eastAsiaTheme="minorEastAsia" w:hAnsiTheme="majorHAnsi" w:cstheme="majorHAnsi"/>
          <w:spacing w:val="-3"/>
          <w:sz w:val="24"/>
          <w:szCs w:val="24"/>
        </w:rPr>
        <w:t xml:space="preserve"> </w:t>
      </w:r>
      <w:r w:rsidRPr="005527BE">
        <w:rPr>
          <w:rFonts w:asciiTheme="majorHAnsi" w:eastAsiaTheme="minorEastAsia" w:hAnsiTheme="majorHAnsi" w:cstheme="majorHAnsi"/>
          <w:sz w:val="24"/>
          <w:szCs w:val="24"/>
        </w:rPr>
        <w:t>expedidos</w:t>
      </w:r>
      <w:r w:rsidRPr="005527BE">
        <w:rPr>
          <w:rFonts w:asciiTheme="majorHAnsi" w:eastAsiaTheme="minorEastAsia" w:hAnsiTheme="majorHAnsi" w:cstheme="majorHAnsi"/>
          <w:spacing w:val="-2"/>
          <w:sz w:val="24"/>
          <w:szCs w:val="24"/>
        </w:rPr>
        <w:t xml:space="preserve"> </w:t>
      </w:r>
      <w:r w:rsidRPr="005527BE">
        <w:rPr>
          <w:rFonts w:asciiTheme="majorHAnsi" w:eastAsiaTheme="minorEastAsia" w:hAnsiTheme="majorHAnsi" w:cstheme="majorHAnsi"/>
          <w:sz w:val="24"/>
          <w:szCs w:val="24"/>
        </w:rPr>
        <w:t>pela</w:t>
      </w:r>
      <w:r w:rsidRPr="005527BE">
        <w:rPr>
          <w:rFonts w:asciiTheme="majorHAnsi" w:eastAsiaTheme="minorEastAsia" w:hAnsiTheme="majorHAnsi" w:cstheme="majorHAnsi"/>
          <w:spacing w:val="1"/>
          <w:sz w:val="24"/>
          <w:szCs w:val="24"/>
        </w:rPr>
        <w:t xml:space="preserve"> </w:t>
      </w:r>
      <w:r w:rsidRPr="005527BE">
        <w:rPr>
          <w:rFonts w:asciiTheme="majorHAnsi" w:eastAsiaTheme="minorEastAsia" w:hAnsiTheme="majorHAnsi" w:cstheme="majorHAnsi"/>
          <w:sz w:val="24"/>
          <w:szCs w:val="24"/>
        </w:rPr>
        <w:t>Administração</w:t>
      </w:r>
      <w:r w:rsidRPr="005527BE">
        <w:rPr>
          <w:rFonts w:asciiTheme="majorHAnsi" w:eastAsiaTheme="minorEastAsia" w:hAnsiTheme="majorHAnsi" w:cstheme="majorHAnsi"/>
          <w:spacing w:val="4"/>
          <w:sz w:val="24"/>
          <w:szCs w:val="24"/>
        </w:rPr>
        <w:t xml:space="preserve"> </w:t>
      </w:r>
      <w:r w:rsidRPr="005527BE">
        <w:rPr>
          <w:rFonts w:asciiTheme="majorHAnsi" w:eastAsiaTheme="minorEastAsia" w:hAnsiTheme="majorHAnsi" w:cstheme="majorHAnsi"/>
          <w:sz w:val="24"/>
          <w:szCs w:val="24"/>
        </w:rPr>
        <w:t>Pública;</w:t>
      </w:r>
    </w:p>
    <w:p w14:paraId="12609EB6" w14:textId="55C20346" w:rsidR="003565AC" w:rsidRPr="005527BE" w:rsidRDefault="00041536"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Poderão participar deste Credenciamento quaisquer interessados, sendo </w:t>
      </w:r>
      <w:r w:rsidR="00FA18ED" w:rsidRPr="005527BE">
        <w:rPr>
          <w:rFonts w:asciiTheme="majorHAnsi" w:hAnsiTheme="majorHAnsi" w:cstheme="majorHAnsi"/>
          <w:sz w:val="24"/>
          <w:szCs w:val="24"/>
        </w:rPr>
        <w:t>estas pessoas físicas e/ou jurídicas</w:t>
      </w:r>
      <w:r w:rsidRPr="005527BE">
        <w:rPr>
          <w:rFonts w:asciiTheme="majorHAnsi" w:hAnsiTheme="majorHAnsi" w:cstheme="majorHAnsi"/>
          <w:sz w:val="24"/>
          <w:szCs w:val="24"/>
        </w:rPr>
        <w:t xml:space="preserve"> </w:t>
      </w:r>
      <w:r w:rsidR="003565AC" w:rsidRPr="005527BE">
        <w:rPr>
          <w:rFonts w:asciiTheme="majorHAnsi" w:hAnsiTheme="majorHAnsi" w:cstheme="majorHAnsi"/>
          <w:sz w:val="24"/>
          <w:szCs w:val="24"/>
        </w:rPr>
        <w:t>a depender da modalidade pretendida</w:t>
      </w:r>
      <w:r w:rsidRPr="005527BE">
        <w:rPr>
          <w:rFonts w:asciiTheme="majorHAnsi" w:hAnsiTheme="majorHAnsi" w:cstheme="majorHAnsi"/>
          <w:sz w:val="24"/>
          <w:szCs w:val="24"/>
        </w:rPr>
        <w:t xml:space="preserve"> e que satisfaçam as condições deste edital e de seus anexos.</w:t>
      </w:r>
    </w:p>
    <w:p w14:paraId="2E5A5D7A" w14:textId="77777777" w:rsidR="003565AC" w:rsidRPr="005527BE" w:rsidRDefault="00041536"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Os interessados devem respeitar a definição dos pontos para o exercício de comércio, observando os limites mínimos e condições de instalação</w:t>
      </w:r>
      <w:r w:rsidR="003565AC" w:rsidRPr="005527BE">
        <w:rPr>
          <w:rFonts w:asciiTheme="majorHAnsi" w:hAnsiTheme="majorHAnsi" w:cstheme="majorHAnsi"/>
          <w:sz w:val="24"/>
          <w:szCs w:val="24"/>
        </w:rPr>
        <w:t xml:space="preserve"> especificas para cada modalidade.</w:t>
      </w:r>
    </w:p>
    <w:p w14:paraId="7470EDCC" w14:textId="140D5746" w:rsidR="003565AC" w:rsidRPr="005527BE" w:rsidRDefault="003565A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Não poderão participar do credenciamento </w:t>
      </w:r>
      <w:r w:rsidR="00FA18ED" w:rsidRPr="005527BE">
        <w:rPr>
          <w:rFonts w:asciiTheme="majorHAnsi" w:hAnsiTheme="majorHAnsi" w:cstheme="majorHAnsi"/>
          <w:sz w:val="24"/>
          <w:szCs w:val="24"/>
        </w:rPr>
        <w:t xml:space="preserve">pessoas, </w:t>
      </w:r>
      <w:r w:rsidRPr="005527BE">
        <w:rPr>
          <w:rFonts w:asciiTheme="majorHAnsi" w:hAnsiTheme="majorHAnsi" w:cstheme="majorHAnsi"/>
          <w:sz w:val="24"/>
          <w:szCs w:val="24"/>
        </w:rPr>
        <w:t xml:space="preserve">empresas e seus responsáveis legais que: </w:t>
      </w:r>
    </w:p>
    <w:p w14:paraId="4418EF1E" w14:textId="77777777" w:rsidR="003565AC" w:rsidRPr="005527BE" w:rsidRDefault="003565AC" w:rsidP="005527BE">
      <w:pPr>
        <w:pStyle w:val="PargrafodaLista"/>
        <w:numPr>
          <w:ilvl w:val="0"/>
          <w:numId w:val="14"/>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Tenham sido impedidas de contratar com a Administração; </w:t>
      </w:r>
    </w:p>
    <w:p w14:paraId="747BF86B" w14:textId="77777777" w:rsidR="00B769AC" w:rsidRPr="005527BE" w:rsidRDefault="003565AC" w:rsidP="005527BE">
      <w:pPr>
        <w:pStyle w:val="PargrafodaLista"/>
        <w:numPr>
          <w:ilvl w:val="0"/>
          <w:numId w:val="14"/>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Tenham sido declaradas inidôneas por órgão da Administração Pública, enquanto perdurar o prazo estabelecido na sanção aplicada; </w:t>
      </w:r>
    </w:p>
    <w:p w14:paraId="12A1AA83" w14:textId="77777777" w:rsidR="00B769AC" w:rsidRPr="005527BE" w:rsidRDefault="00B769AC" w:rsidP="005527BE">
      <w:pPr>
        <w:pStyle w:val="PargrafodaLista"/>
        <w:numPr>
          <w:ilvl w:val="0"/>
          <w:numId w:val="14"/>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Tenha</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demonstrado</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desempenho</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operacional</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insatisfatório,</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devidamente</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comprovado</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com</w:t>
      </w:r>
      <w:r w:rsidRPr="005527BE">
        <w:rPr>
          <w:rFonts w:asciiTheme="majorHAnsi" w:hAnsiTheme="majorHAnsi" w:cstheme="majorHAnsi"/>
          <w:spacing w:val="-2"/>
          <w:sz w:val="24"/>
          <w:szCs w:val="24"/>
        </w:rPr>
        <w:t xml:space="preserve"> </w:t>
      </w:r>
      <w:r w:rsidRPr="005527BE">
        <w:rPr>
          <w:rFonts w:asciiTheme="majorHAnsi" w:hAnsiTheme="majorHAnsi" w:cstheme="majorHAnsi"/>
          <w:sz w:val="24"/>
          <w:szCs w:val="24"/>
        </w:rPr>
        <w:t>esta</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Administração Pública.</w:t>
      </w:r>
    </w:p>
    <w:p w14:paraId="664EDCBC" w14:textId="7C2CE71A" w:rsidR="00B769AC" w:rsidRPr="005527BE" w:rsidRDefault="00B769AC" w:rsidP="005527BE">
      <w:pPr>
        <w:pStyle w:val="PargrafodaLista"/>
        <w:numPr>
          <w:ilvl w:val="0"/>
          <w:numId w:val="14"/>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Não</w:t>
      </w:r>
      <w:r w:rsidRPr="005527BE">
        <w:rPr>
          <w:rFonts w:asciiTheme="majorHAnsi" w:hAnsiTheme="majorHAnsi" w:cstheme="majorHAnsi"/>
          <w:spacing w:val="-3"/>
          <w:sz w:val="24"/>
          <w:szCs w:val="24"/>
        </w:rPr>
        <w:t xml:space="preserve"> </w:t>
      </w:r>
      <w:r w:rsidRPr="005527BE">
        <w:rPr>
          <w:rFonts w:asciiTheme="majorHAnsi" w:hAnsiTheme="majorHAnsi" w:cstheme="majorHAnsi"/>
          <w:sz w:val="24"/>
          <w:szCs w:val="24"/>
        </w:rPr>
        <w:t>apresente</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condições</w:t>
      </w:r>
      <w:r w:rsidRPr="005527BE">
        <w:rPr>
          <w:rFonts w:asciiTheme="majorHAnsi" w:hAnsiTheme="majorHAnsi" w:cstheme="majorHAnsi"/>
          <w:spacing w:val="-3"/>
          <w:sz w:val="24"/>
          <w:szCs w:val="24"/>
        </w:rPr>
        <w:t xml:space="preserve"> </w:t>
      </w:r>
      <w:r w:rsidRPr="005527BE">
        <w:rPr>
          <w:rFonts w:asciiTheme="majorHAnsi" w:hAnsiTheme="majorHAnsi" w:cstheme="majorHAnsi"/>
          <w:sz w:val="24"/>
          <w:szCs w:val="24"/>
        </w:rPr>
        <w:t>jurídicas</w:t>
      </w:r>
      <w:r w:rsidRPr="005527BE">
        <w:rPr>
          <w:rFonts w:asciiTheme="majorHAnsi" w:hAnsiTheme="majorHAnsi" w:cstheme="majorHAnsi"/>
          <w:spacing w:val="-2"/>
          <w:sz w:val="24"/>
          <w:szCs w:val="24"/>
        </w:rPr>
        <w:t xml:space="preserve"> </w:t>
      </w:r>
      <w:r w:rsidRPr="005527BE">
        <w:rPr>
          <w:rFonts w:asciiTheme="majorHAnsi" w:hAnsiTheme="majorHAnsi" w:cstheme="majorHAnsi"/>
          <w:sz w:val="24"/>
          <w:szCs w:val="24"/>
        </w:rPr>
        <w:t>e</w:t>
      </w:r>
      <w:r w:rsidRPr="005527BE">
        <w:rPr>
          <w:rFonts w:asciiTheme="majorHAnsi" w:hAnsiTheme="majorHAnsi" w:cstheme="majorHAnsi"/>
          <w:spacing w:val="-3"/>
          <w:sz w:val="24"/>
          <w:szCs w:val="24"/>
        </w:rPr>
        <w:t xml:space="preserve"> </w:t>
      </w:r>
      <w:r w:rsidRPr="005527BE">
        <w:rPr>
          <w:rFonts w:asciiTheme="majorHAnsi" w:hAnsiTheme="majorHAnsi" w:cstheme="majorHAnsi"/>
          <w:sz w:val="24"/>
          <w:szCs w:val="24"/>
        </w:rPr>
        <w:t>fiscais</w:t>
      </w:r>
      <w:r w:rsidRPr="005527BE">
        <w:rPr>
          <w:rFonts w:asciiTheme="majorHAnsi" w:hAnsiTheme="majorHAnsi" w:cstheme="majorHAnsi"/>
          <w:spacing w:val="-4"/>
          <w:sz w:val="24"/>
          <w:szCs w:val="24"/>
        </w:rPr>
        <w:t xml:space="preserve"> </w:t>
      </w:r>
      <w:r w:rsidRPr="005527BE">
        <w:rPr>
          <w:rFonts w:asciiTheme="majorHAnsi" w:hAnsiTheme="majorHAnsi" w:cstheme="majorHAnsi"/>
          <w:sz w:val="24"/>
          <w:szCs w:val="24"/>
        </w:rPr>
        <w:t>ou</w:t>
      </w:r>
      <w:r w:rsidRPr="005527BE">
        <w:rPr>
          <w:rFonts w:asciiTheme="majorHAnsi" w:hAnsiTheme="majorHAnsi" w:cstheme="majorHAnsi"/>
          <w:spacing w:val="-2"/>
          <w:sz w:val="24"/>
          <w:szCs w:val="24"/>
        </w:rPr>
        <w:t xml:space="preserve"> </w:t>
      </w:r>
      <w:r w:rsidRPr="005527BE">
        <w:rPr>
          <w:rFonts w:asciiTheme="majorHAnsi" w:hAnsiTheme="majorHAnsi" w:cstheme="majorHAnsi"/>
          <w:sz w:val="24"/>
          <w:szCs w:val="24"/>
        </w:rPr>
        <w:t>técnicas,</w:t>
      </w:r>
      <w:r w:rsidRPr="005527BE">
        <w:rPr>
          <w:rFonts w:asciiTheme="majorHAnsi" w:hAnsiTheme="majorHAnsi" w:cstheme="majorHAnsi"/>
          <w:spacing w:val="-2"/>
          <w:sz w:val="24"/>
          <w:szCs w:val="24"/>
        </w:rPr>
        <w:t xml:space="preserve"> </w:t>
      </w:r>
      <w:r w:rsidRPr="005527BE">
        <w:rPr>
          <w:rFonts w:asciiTheme="majorHAnsi" w:hAnsiTheme="majorHAnsi" w:cstheme="majorHAnsi"/>
          <w:sz w:val="24"/>
          <w:szCs w:val="24"/>
        </w:rPr>
        <w:t>para</w:t>
      </w:r>
      <w:r w:rsidRPr="005527BE">
        <w:rPr>
          <w:rFonts w:asciiTheme="majorHAnsi" w:hAnsiTheme="majorHAnsi" w:cstheme="majorHAnsi"/>
          <w:spacing w:val="-2"/>
          <w:sz w:val="24"/>
          <w:szCs w:val="24"/>
        </w:rPr>
        <w:t xml:space="preserve"> </w:t>
      </w:r>
      <w:r w:rsidRPr="005527BE">
        <w:rPr>
          <w:rFonts w:asciiTheme="majorHAnsi" w:hAnsiTheme="majorHAnsi" w:cstheme="majorHAnsi"/>
          <w:sz w:val="24"/>
          <w:szCs w:val="24"/>
        </w:rPr>
        <w:t>atender</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ao</w:t>
      </w:r>
      <w:r w:rsidRPr="005527BE">
        <w:rPr>
          <w:rFonts w:asciiTheme="majorHAnsi" w:hAnsiTheme="majorHAnsi" w:cstheme="majorHAnsi"/>
          <w:spacing w:val="-3"/>
          <w:sz w:val="24"/>
          <w:szCs w:val="24"/>
        </w:rPr>
        <w:t xml:space="preserve"> </w:t>
      </w:r>
      <w:r w:rsidRPr="005527BE">
        <w:rPr>
          <w:rFonts w:asciiTheme="majorHAnsi" w:hAnsiTheme="majorHAnsi" w:cstheme="majorHAnsi"/>
          <w:sz w:val="24"/>
          <w:szCs w:val="24"/>
        </w:rPr>
        <w:t>objeto</w:t>
      </w:r>
      <w:r w:rsidRPr="005527BE">
        <w:rPr>
          <w:rFonts w:asciiTheme="majorHAnsi" w:hAnsiTheme="majorHAnsi" w:cstheme="majorHAnsi"/>
          <w:spacing w:val="-3"/>
          <w:sz w:val="24"/>
          <w:szCs w:val="24"/>
        </w:rPr>
        <w:t xml:space="preserve"> </w:t>
      </w:r>
      <w:r w:rsidRPr="005527BE">
        <w:rPr>
          <w:rFonts w:asciiTheme="majorHAnsi" w:hAnsiTheme="majorHAnsi" w:cstheme="majorHAnsi"/>
          <w:sz w:val="24"/>
          <w:szCs w:val="24"/>
        </w:rPr>
        <w:t>do</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presente</w:t>
      </w:r>
      <w:r w:rsidRPr="005527BE">
        <w:rPr>
          <w:rFonts w:asciiTheme="majorHAnsi" w:hAnsiTheme="majorHAnsi" w:cstheme="majorHAnsi"/>
          <w:spacing w:val="-2"/>
          <w:sz w:val="24"/>
          <w:szCs w:val="24"/>
        </w:rPr>
        <w:t xml:space="preserve"> </w:t>
      </w:r>
      <w:r w:rsidRPr="005527BE">
        <w:rPr>
          <w:rFonts w:asciiTheme="majorHAnsi" w:hAnsiTheme="majorHAnsi" w:cstheme="majorHAnsi"/>
          <w:sz w:val="24"/>
          <w:szCs w:val="24"/>
        </w:rPr>
        <w:t>regulamento.</w:t>
      </w:r>
    </w:p>
    <w:p w14:paraId="64D88814" w14:textId="1EA2B262" w:rsidR="00FA18ED" w:rsidRPr="005527BE" w:rsidRDefault="00FA18ED" w:rsidP="005527BE">
      <w:pPr>
        <w:pStyle w:val="PargrafodaLista"/>
        <w:numPr>
          <w:ilvl w:val="1"/>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Não poderão participar do presente credenciamento servidores da administração direta e indireta do município de Biguaçu.</w:t>
      </w:r>
    </w:p>
    <w:p w14:paraId="5780AC6D" w14:textId="550805BC" w:rsidR="003565AC" w:rsidRPr="005527BE" w:rsidRDefault="003565A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A permissão de uso do espaço público se dará por meio da emissão de autorização específica para o </w:t>
      </w:r>
      <w:r w:rsidR="00C835E6" w:rsidRPr="005527BE">
        <w:rPr>
          <w:rFonts w:asciiTheme="majorHAnsi" w:hAnsiTheme="majorHAnsi" w:cstheme="majorHAnsi"/>
          <w:sz w:val="24"/>
          <w:szCs w:val="24"/>
        </w:rPr>
        <w:t>evento, descrevendo</w:t>
      </w:r>
      <w:r w:rsidRPr="005527BE">
        <w:rPr>
          <w:rFonts w:asciiTheme="majorHAnsi" w:hAnsiTheme="majorHAnsi" w:cstheme="majorHAnsi"/>
          <w:sz w:val="24"/>
          <w:szCs w:val="24"/>
        </w:rPr>
        <w:t xml:space="preserve"> o(s) tipo(s) de mercadoria(s) a ser(em) comercializada(s</w:t>
      </w:r>
      <w:r w:rsidR="00C835E6" w:rsidRPr="005527BE">
        <w:rPr>
          <w:rFonts w:asciiTheme="majorHAnsi" w:hAnsiTheme="majorHAnsi" w:cstheme="majorHAnsi"/>
          <w:sz w:val="24"/>
          <w:szCs w:val="24"/>
        </w:rPr>
        <w:t>), ou</w:t>
      </w:r>
      <w:r w:rsidRPr="005527BE">
        <w:rPr>
          <w:rFonts w:asciiTheme="majorHAnsi" w:hAnsiTheme="majorHAnsi" w:cstheme="majorHAnsi"/>
          <w:sz w:val="24"/>
          <w:szCs w:val="24"/>
        </w:rPr>
        <w:t xml:space="preserve"> atividade a ser realizada.</w:t>
      </w:r>
    </w:p>
    <w:p w14:paraId="09114145" w14:textId="77777777" w:rsidR="003565AC" w:rsidRPr="005527BE" w:rsidRDefault="003565A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As vagas descritas no presente edital serão preenchidas prioritariamente por empresas situadas e pessoas residentes no município de Biguaçu, podendo, em caso de não preenchimento, serem destinadas a pessoas e empresas de outras municipalidades.</w:t>
      </w:r>
    </w:p>
    <w:p w14:paraId="128BDA72" w14:textId="18746F81" w:rsidR="003565AC" w:rsidRPr="005527BE" w:rsidRDefault="003565A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O referido chamamento tem caráter de criação de cadastro de </w:t>
      </w:r>
      <w:r w:rsidR="00D15AD4" w:rsidRPr="005527BE">
        <w:rPr>
          <w:rFonts w:asciiTheme="majorHAnsi" w:hAnsiTheme="majorHAnsi" w:cstheme="majorHAnsi"/>
          <w:sz w:val="24"/>
          <w:szCs w:val="24"/>
        </w:rPr>
        <w:t>interessados na comercialização de produtos e atividades</w:t>
      </w:r>
      <w:r w:rsidRPr="005527BE">
        <w:rPr>
          <w:rFonts w:asciiTheme="majorHAnsi" w:hAnsiTheme="majorHAnsi" w:cstheme="majorHAnsi"/>
          <w:sz w:val="24"/>
          <w:szCs w:val="24"/>
        </w:rPr>
        <w:t xml:space="preserve"> aptos </w:t>
      </w:r>
      <w:r w:rsidR="00D15AD4" w:rsidRPr="005527BE">
        <w:rPr>
          <w:rFonts w:asciiTheme="majorHAnsi" w:hAnsiTheme="majorHAnsi" w:cstheme="majorHAnsi"/>
          <w:sz w:val="24"/>
          <w:szCs w:val="24"/>
        </w:rPr>
        <w:t>ao credenciamento,</w:t>
      </w:r>
      <w:r w:rsidRPr="005527BE">
        <w:rPr>
          <w:rFonts w:asciiTheme="majorHAnsi" w:hAnsiTheme="majorHAnsi" w:cstheme="majorHAnsi"/>
          <w:sz w:val="24"/>
          <w:szCs w:val="24"/>
        </w:rPr>
        <w:t xml:space="preserve"> não havendo, portanto, ordem de classificação que </w:t>
      </w:r>
      <w:r w:rsidRPr="005527BE">
        <w:rPr>
          <w:rFonts w:asciiTheme="majorHAnsi" w:hAnsiTheme="majorHAnsi" w:cstheme="majorHAnsi"/>
          <w:sz w:val="24"/>
          <w:szCs w:val="24"/>
        </w:rPr>
        <w:lastRenderedPageBreak/>
        <w:t xml:space="preserve">enseje ordem de chamada específica, permitindo-se a realização de </w:t>
      </w:r>
      <w:r w:rsidR="00D15AD4" w:rsidRPr="005527BE">
        <w:rPr>
          <w:rFonts w:asciiTheme="majorHAnsi" w:hAnsiTheme="majorHAnsi" w:cstheme="majorHAnsi"/>
          <w:sz w:val="24"/>
          <w:szCs w:val="24"/>
        </w:rPr>
        <w:t xml:space="preserve">convocação </w:t>
      </w:r>
      <w:r w:rsidRPr="005527BE">
        <w:rPr>
          <w:rFonts w:asciiTheme="majorHAnsi" w:hAnsiTheme="majorHAnsi" w:cstheme="majorHAnsi"/>
          <w:sz w:val="24"/>
          <w:szCs w:val="24"/>
        </w:rPr>
        <w:t xml:space="preserve">de quaisquer </w:t>
      </w:r>
      <w:r w:rsidR="00D15AD4" w:rsidRPr="005527BE">
        <w:rPr>
          <w:rFonts w:asciiTheme="majorHAnsi" w:hAnsiTheme="majorHAnsi" w:cstheme="majorHAnsi"/>
          <w:sz w:val="24"/>
          <w:szCs w:val="24"/>
        </w:rPr>
        <w:t xml:space="preserve">postulantes </w:t>
      </w:r>
      <w:r w:rsidRPr="005527BE">
        <w:rPr>
          <w:rFonts w:asciiTheme="majorHAnsi" w:hAnsiTheme="majorHAnsi" w:cstheme="majorHAnsi"/>
          <w:sz w:val="24"/>
          <w:szCs w:val="24"/>
        </w:rPr>
        <w:t xml:space="preserve">dentre os credenciados, de acordo com as necessidades da administração pública, configurada a partir das ações </w:t>
      </w:r>
      <w:r w:rsidR="00D15AD4" w:rsidRPr="005527BE">
        <w:rPr>
          <w:rFonts w:asciiTheme="majorHAnsi" w:hAnsiTheme="majorHAnsi" w:cstheme="majorHAnsi"/>
          <w:sz w:val="24"/>
          <w:szCs w:val="24"/>
        </w:rPr>
        <w:t>previstas</w:t>
      </w:r>
      <w:r w:rsidRPr="005527BE">
        <w:rPr>
          <w:rFonts w:asciiTheme="majorHAnsi" w:hAnsiTheme="majorHAnsi" w:cstheme="majorHAnsi"/>
          <w:sz w:val="24"/>
          <w:szCs w:val="24"/>
        </w:rPr>
        <w:t xml:space="preserve">, </w:t>
      </w:r>
      <w:r w:rsidR="00D15AD4" w:rsidRPr="005527BE">
        <w:rPr>
          <w:rFonts w:asciiTheme="majorHAnsi" w:hAnsiTheme="majorHAnsi" w:cstheme="majorHAnsi"/>
          <w:sz w:val="24"/>
          <w:szCs w:val="24"/>
        </w:rPr>
        <w:t xml:space="preserve">e compatibilidade com as </w:t>
      </w:r>
      <w:r w:rsidRPr="005527BE">
        <w:rPr>
          <w:rFonts w:asciiTheme="majorHAnsi" w:hAnsiTheme="majorHAnsi" w:cstheme="majorHAnsi"/>
          <w:sz w:val="24"/>
          <w:szCs w:val="24"/>
        </w:rPr>
        <w:t>programações e demais eventos oficiais a ser</w:t>
      </w:r>
      <w:r w:rsidR="00D15AD4" w:rsidRPr="005527BE">
        <w:rPr>
          <w:rFonts w:asciiTheme="majorHAnsi" w:hAnsiTheme="majorHAnsi" w:cstheme="majorHAnsi"/>
          <w:sz w:val="24"/>
          <w:szCs w:val="24"/>
        </w:rPr>
        <w:t>em</w:t>
      </w:r>
      <w:r w:rsidRPr="005527BE">
        <w:rPr>
          <w:rFonts w:asciiTheme="majorHAnsi" w:hAnsiTheme="majorHAnsi" w:cstheme="majorHAnsi"/>
          <w:sz w:val="24"/>
          <w:szCs w:val="24"/>
        </w:rPr>
        <w:t xml:space="preserve"> realizados.</w:t>
      </w:r>
    </w:p>
    <w:p w14:paraId="1A47F379" w14:textId="3A15CE76" w:rsidR="003565AC" w:rsidRDefault="003565AC" w:rsidP="005527BE">
      <w:pPr>
        <w:pStyle w:val="PargrafodaLista"/>
        <w:numPr>
          <w:ilvl w:val="1"/>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Considerando, o princípio constitucional da impessoalidade, o processo de </w:t>
      </w:r>
      <w:r w:rsidR="00D15AD4" w:rsidRPr="005527BE">
        <w:rPr>
          <w:rFonts w:asciiTheme="majorHAnsi" w:hAnsiTheme="majorHAnsi" w:cstheme="majorHAnsi"/>
          <w:sz w:val="24"/>
          <w:szCs w:val="24"/>
        </w:rPr>
        <w:t>convocação</w:t>
      </w:r>
      <w:r w:rsidRPr="005527BE">
        <w:rPr>
          <w:rFonts w:asciiTheme="majorHAnsi" w:hAnsiTheme="majorHAnsi" w:cstheme="majorHAnsi"/>
          <w:sz w:val="24"/>
          <w:szCs w:val="24"/>
        </w:rPr>
        <w:t xml:space="preserve">, embora, eventual, deverá priorizar o sistema rotativo, a fim de que não se </w:t>
      </w:r>
      <w:r w:rsidR="00D15AD4" w:rsidRPr="005527BE">
        <w:rPr>
          <w:rFonts w:asciiTheme="majorHAnsi" w:hAnsiTheme="majorHAnsi" w:cstheme="majorHAnsi"/>
          <w:sz w:val="24"/>
          <w:szCs w:val="24"/>
        </w:rPr>
        <w:t>escale</w:t>
      </w:r>
      <w:r w:rsidRPr="005527BE">
        <w:rPr>
          <w:rFonts w:asciiTheme="majorHAnsi" w:hAnsiTheme="majorHAnsi" w:cstheme="majorHAnsi"/>
          <w:sz w:val="24"/>
          <w:szCs w:val="24"/>
        </w:rPr>
        <w:t xml:space="preserve"> sequencialmente </w:t>
      </w:r>
      <w:r w:rsidR="00C835E6" w:rsidRPr="005527BE">
        <w:rPr>
          <w:rFonts w:asciiTheme="majorHAnsi" w:hAnsiTheme="majorHAnsi" w:cstheme="majorHAnsi"/>
          <w:sz w:val="24"/>
          <w:szCs w:val="24"/>
        </w:rPr>
        <w:t>o mesmo credenciado.</w:t>
      </w:r>
    </w:p>
    <w:p w14:paraId="719E52A4" w14:textId="4075EC5C" w:rsidR="00F32558" w:rsidRPr="005527BE" w:rsidRDefault="00F32558" w:rsidP="005527BE">
      <w:pPr>
        <w:pStyle w:val="PargrafodaLista"/>
        <w:numPr>
          <w:ilvl w:val="1"/>
          <w:numId w:val="5"/>
        </w:numPr>
        <w:spacing w:after="0" w:line="360" w:lineRule="auto"/>
        <w:jc w:val="both"/>
        <w:rPr>
          <w:rFonts w:asciiTheme="majorHAnsi" w:hAnsiTheme="majorHAnsi" w:cstheme="majorHAnsi"/>
          <w:sz w:val="24"/>
          <w:szCs w:val="24"/>
        </w:rPr>
      </w:pPr>
      <w:r w:rsidRPr="00F32558">
        <w:rPr>
          <w:rFonts w:asciiTheme="majorHAnsi" w:hAnsiTheme="majorHAnsi" w:cstheme="majorHAnsi"/>
          <w:sz w:val="24"/>
          <w:szCs w:val="24"/>
        </w:rPr>
        <w:t>A figuração no banco de dados não garante ao participante, necessariamente, o direito à participação nos eventos, exigindo-se, para tanto, o preenchimento dos demais requisitos presentes neste edital e, igualmente, o interesse da administração pública</w:t>
      </w:r>
      <w:r>
        <w:rPr>
          <w:rFonts w:asciiTheme="majorHAnsi" w:hAnsiTheme="majorHAnsi" w:cstheme="majorHAnsi"/>
          <w:sz w:val="24"/>
          <w:szCs w:val="24"/>
        </w:rPr>
        <w:t>.</w:t>
      </w:r>
    </w:p>
    <w:p w14:paraId="55543B4D" w14:textId="2B0196DB" w:rsidR="003565AC" w:rsidRPr="005527BE" w:rsidRDefault="003565AC" w:rsidP="005527BE">
      <w:pPr>
        <w:pStyle w:val="PargrafodaLista"/>
        <w:numPr>
          <w:ilvl w:val="1"/>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Não poderá ser credenciado (a) o (a) </w:t>
      </w:r>
      <w:r w:rsidR="00D15AD4" w:rsidRPr="005527BE">
        <w:rPr>
          <w:rFonts w:asciiTheme="majorHAnsi" w:hAnsiTheme="majorHAnsi" w:cstheme="majorHAnsi"/>
          <w:sz w:val="24"/>
          <w:szCs w:val="24"/>
        </w:rPr>
        <w:t>postulante</w:t>
      </w:r>
      <w:r w:rsidRPr="005527BE">
        <w:rPr>
          <w:rFonts w:asciiTheme="majorHAnsi" w:hAnsiTheme="majorHAnsi" w:cstheme="majorHAnsi"/>
          <w:sz w:val="24"/>
          <w:szCs w:val="24"/>
        </w:rPr>
        <w:t xml:space="preserve"> que não demonstre vinculação e pertinência do trabalho desenvolvido com a categoria para a qual se inscreveu.</w:t>
      </w:r>
    </w:p>
    <w:p w14:paraId="18C4E5C0" w14:textId="77777777" w:rsidR="00B24D95" w:rsidRPr="005527BE" w:rsidRDefault="00B24D95"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A Inscrição e o Credenciamento concedido ao participante habilitado são INTRANSFERÍVEIS.</w:t>
      </w:r>
    </w:p>
    <w:p w14:paraId="54AEC01B" w14:textId="77777777" w:rsidR="00B24D95" w:rsidRPr="005527BE" w:rsidRDefault="00B24D95"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É expressamente PROIBIDA A VENDA, A CESSÃO, O ALUGUEL DO PONTO, assim como a TROCA DAS ATIVIDADES ENTRE OS LICENCIADOS, o que, se confirmado, culminará na cassação do Credenciamento.</w:t>
      </w:r>
    </w:p>
    <w:p w14:paraId="4F0C9EFA" w14:textId="77777777" w:rsidR="00B24D95" w:rsidRPr="005527BE" w:rsidRDefault="00B24D95"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Apenas aquele que estiver registrado como sendo o representante da Pessoa Jurídica estará licenciado para a execução das atividades nos eventos, sendo obrigatória a execução das atividades pelo representante, sob pena de cassação do Credenciamento.</w:t>
      </w:r>
    </w:p>
    <w:p w14:paraId="7CF1F8F1" w14:textId="077A6350" w:rsidR="00B24D95" w:rsidRPr="005527BE" w:rsidRDefault="00B24D95" w:rsidP="005527BE">
      <w:pPr>
        <w:pStyle w:val="PargrafodaLista"/>
        <w:widowControl w:val="0"/>
        <w:numPr>
          <w:ilvl w:val="1"/>
          <w:numId w:val="5"/>
        </w:numPr>
        <w:autoSpaceDE w:val="0"/>
        <w:autoSpaceDN w:val="0"/>
        <w:spacing w:after="0" w:line="360" w:lineRule="auto"/>
        <w:ind w:right="-24"/>
        <w:contextualSpacing w:val="0"/>
        <w:jc w:val="both"/>
        <w:rPr>
          <w:rFonts w:asciiTheme="majorHAnsi" w:hAnsiTheme="majorHAnsi" w:cstheme="majorHAnsi"/>
          <w:sz w:val="24"/>
          <w:szCs w:val="24"/>
        </w:rPr>
      </w:pPr>
      <w:r w:rsidRPr="005527BE">
        <w:rPr>
          <w:rFonts w:asciiTheme="majorHAnsi" w:hAnsiTheme="majorHAnsi" w:cstheme="majorHAnsi"/>
          <w:sz w:val="24"/>
          <w:szCs w:val="24"/>
        </w:rPr>
        <w:t>É permitida mais de uma inscrição por requerente, a ser definida no ato da inscrição a modalidade prioritária.</w:t>
      </w:r>
    </w:p>
    <w:p w14:paraId="5488F16D" w14:textId="77777777" w:rsidR="005A4EE8" w:rsidRDefault="00B24D95" w:rsidP="005A4EE8">
      <w:pPr>
        <w:pStyle w:val="PargrafodaLista"/>
        <w:numPr>
          <w:ilvl w:val="1"/>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Fica assegurada à SECETUL o direito de cancelar, no todo ou em parte, este Edital</w:t>
      </w:r>
      <w:r w:rsidRPr="005527BE">
        <w:rPr>
          <w:rFonts w:asciiTheme="majorHAnsi" w:hAnsiTheme="majorHAnsi" w:cstheme="majorHAnsi"/>
          <w:sz w:val="24"/>
          <w:szCs w:val="24"/>
        </w:rPr>
        <w:br/>
        <w:t>de Credenciamento, mediante justificativa, sem que caiba, em decorrência dessa medida,</w:t>
      </w:r>
      <w:r w:rsidRPr="005527BE">
        <w:rPr>
          <w:rFonts w:asciiTheme="majorHAnsi" w:hAnsiTheme="majorHAnsi" w:cstheme="majorHAnsi"/>
          <w:sz w:val="24"/>
          <w:szCs w:val="24"/>
        </w:rPr>
        <w:br/>
        <w:t>qualquer indenização ou compensação aos proponentes e participantes.</w:t>
      </w:r>
    </w:p>
    <w:p w14:paraId="7004E9D8" w14:textId="24A2C821" w:rsidR="005208DB" w:rsidRDefault="005A4EE8" w:rsidP="005A4EE8">
      <w:pPr>
        <w:pStyle w:val="PargrafodaLista"/>
        <w:numPr>
          <w:ilvl w:val="1"/>
          <w:numId w:val="5"/>
        </w:numPr>
        <w:spacing w:after="0" w:line="360" w:lineRule="auto"/>
        <w:jc w:val="both"/>
        <w:rPr>
          <w:rFonts w:asciiTheme="majorHAnsi" w:hAnsiTheme="majorHAnsi" w:cstheme="majorHAnsi"/>
          <w:sz w:val="24"/>
          <w:szCs w:val="24"/>
        </w:rPr>
      </w:pPr>
      <w:r w:rsidRPr="005A4EE8">
        <w:rPr>
          <w:rFonts w:asciiTheme="majorHAnsi" w:hAnsiTheme="majorHAnsi" w:cstheme="majorHAnsi"/>
          <w:sz w:val="24"/>
          <w:szCs w:val="24"/>
        </w:rPr>
        <w:t>Fica assegurado à Administração Pública, desde já, o direito de promover novos credenciamentos que visem atender a demanda de eventos específicos, hipótese em que desconsiderar-se-á o banco de dados previamente cadastrado.</w:t>
      </w:r>
    </w:p>
    <w:p w14:paraId="13E45230" w14:textId="77777777" w:rsidR="005A4EE8" w:rsidRPr="005A4EE8" w:rsidRDefault="005A4EE8" w:rsidP="005A4EE8">
      <w:pPr>
        <w:pStyle w:val="PargrafodaLista"/>
        <w:spacing w:after="0" w:line="360" w:lineRule="auto"/>
        <w:ind w:left="885"/>
        <w:jc w:val="both"/>
        <w:rPr>
          <w:rFonts w:asciiTheme="majorHAnsi" w:hAnsiTheme="majorHAnsi" w:cstheme="majorHAnsi"/>
          <w:sz w:val="24"/>
          <w:szCs w:val="24"/>
        </w:rPr>
      </w:pPr>
    </w:p>
    <w:p w14:paraId="12D26232" w14:textId="2C0DDE86" w:rsidR="005208DB" w:rsidRPr="005527BE" w:rsidRDefault="005208DB" w:rsidP="005527BE">
      <w:pPr>
        <w:pStyle w:val="PargrafodaLista"/>
        <w:numPr>
          <w:ilvl w:val="0"/>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b/>
          <w:sz w:val="24"/>
          <w:szCs w:val="24"/>
        </w:rPr>
        <w:t>PESSOAS APTAS A INSCRIÇÃO E DOCUMENTOS NECESSÁRIOS</w:t>
      </w:r>
    </w:p>
    <w:p w14:paraId="2B1E83A9" w14:textId="77777777" w:rsidR="005208DB" w:rsidRPr="005527BE" w:rsidRDefault="005208DB" w:rsidP="005527BE">
      <w:pPr>
        <w:pStyle w:val="PargrafodaLista"/>
        <w:spacing w:after="0" w:line="360" w:lineRule="auto"/>
        <w:jc w:val="both"/>
        <w:rPr>
          <w:rFonts w:asciiTheme="majorHAnsi" w:hAnsiTheme="majorHAnsi" w:cstheme="majorHAnsi"/>
          <w:b/>
          <w:sz w:val="24"/>
          <w:szCs w:val="24"/>
        </w:rPr>
      </w:pPr>
    </w:p>
    <w:p w14:paraId="06302A18" w14:textId="0552FBC9" w:rsidR="005208DB" w:rsidRPr="005527BE" w:rsidRDefault="00B769A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lastRenderedPageBreak/>
        <w:t xml:space="preserve">Pessoas Físicas </w:t>
      </w:r>
      <w:r w:rsidR="00C835E6" w:rsidRPr="005527BE">
        <w:rPr>
          <w:rFonts w:asciiTheme="majorHAnsi" w:hAnsiTheme="majorHAnsi" w:cstheme="majorHAnsi"/>
          <w:sz w:val="24"/>
          <w:szCs w:val="24"/>
        </w:rPr>
        <w:t xml:space="preserve">- </w:t>
      </w:r>
      <w:r w:rsidR="005208DB" w:rsidRPr="005527BE">
        <w:rPr>
          <w:rFonts w:asciiTheme="majorHAnsi" w:hAnsiTheme="majorHAnsi" w:cstheme="majorHAnsi"/>
          <w:b/>
          <w:bCs/>
          <w:sz w:val="24"/>
          <w:szCs w:val="24"/>
        </w:rPr>
        <w:t>exceto</w:t>
      </w:r>
      <w:r w:rsidR="005208DB" w:rsidRPr="005527BE">
        <w:rPr>
          <w:rFonts w:asciiTheme="majorHAnsi" w:hAnsiTheme="majorHAnsi" w:cstheme="majorHAnsi"/>
          <w:sz w:val="24"/>
          <w:szCs w:val="24"/>
        </w:rPr>
        <w:t xml:space="preserve"> nas categorias que envolvam gêneros alimentícios ou bebidas em que haja manipulação</w:t>
      </w:r>
      <w:r w:rsidR="00C835E6" w:rsidRPr="005527BE">
        <w:rPr>
          <w:rFonts w:asciiTheme="majorHAnsi" w:hAnsiTheme="majorHAnsi" w:cstheme="majorHAnsi"/>
          <w:sz w:val="24"/>
          <w:szCs w:val="24"/>
        </w:rPr>
        <w:t xml:space="preserve"> (drinks, coquetéis, caipirinhas)</w:t>
      </w:r>
      <w:r w:rsidRPr="005527BE">
        <w:rPr>
          <w:rFonts w:asciiTheme="majorHAnsi" w:hAnsiTheme="majorHAnsi" w:cstheme="majorHAnsi"/>
          <w:sz w:val="24"/>
          <w:szCs w:val="24"/>
        </w:rPr>
        <w:t>: maiores de 18 (dezoito) anos, com comprovada atuação, e que sejam adimplentes com as obrigações legais, preferencialmente residentes em Biguaçu</w:t>
      </w:r>
      <w:r w:rsidR="005208DB" w:rsidRPr="005527BE">
        <w:rPr>
          <w:rFonts w:asciiTheme="majorHAnsi" w:hAnsiTheme="majorHAnsi" w:cstheme="majorHAnsi"/>
          <w:sz w:val="24"/>
          <w:szCs w:val="24"/>
        </w:rPr>
        <w:t>.</w:t>
      </w:r>
    </w:p>
    <w:p w14:paraId="1C16D84D" w14:textId="1B321050" w:rsidR="00B769AC" w:rsidRPr="005527BE" w:rsidRDefault="00B769A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Pessoas Jurídicas: </w:t>
      </w:r>
      <w:r w:rsidR="005208DB" w:rsidRPr="005527BE">
        <w:rPr>
          <w:rFonts w:asciiTheme="majorHAnsi" w:hAnsiTheme="majorHAnsi" w:cstheme="majorHAnsi"/>
          <w:sz w:val="24"/>
          <w:szCs w:val="24"/>
        </w:rPr>
        <w:t xml:space="preserve"> </w:t>
      </w:r>
      <w:r w:rsidRPr="005527BE">
        <w:rPr>
          <w:rFonts w:asciiTheme="majorHAnsi" w:hAnsiTheme="majorHAnsi" w:cstheme="majorHAnsi"/>
          <w:sz w:val="24"/>
          <w:szCs w:val="24"/>
        </w:rPr>
        <w:t>que estejam adimplentes com as obrigações fiscais e legais, que comprovem sede e atuação, preferencialmente em Biguaçu.</w:t>
      </w:r>
    </w:p>
    <w:p w14:paraId="3374D405" w14:textId="77777777" w:rsidR="00B769AC" w:rsidRPr="005527BE" w:rsidRDefault="00B769AC" w:rsidP="005527BE">
      <w:pPr>
        <w:pStyle w:val="PargrafodaLista"/>
        <w:spacing w:after="0" w:line="360" w:lineRule="auto"/>
        <w:ind w:left="1080"/>
        <w:jc w:val="both"/>
        <w:rPr>
          <w:rFonts w:asciiTheme="majorHAnsi" w:hAnsiTheme="majorHAnsi" w:cstheme="majorHAnsi"/>
          <w:sz w:val="24"/>
          <w:szCs w:val="24"/>
        </w:rPr>
      </w:pPr>
    </w:p>
    <w:p w14:paraId="14C27AC9" w14:textId="7977B237" w:rsidR="005208DB" w:rsidRPr="005527BE" w:rsidRDefault="00B769AC" w:rsidP="005527BE">
      <w:pPr>
        <w:pStyle w:val="PargrafodaLista"/>
        <w:numPr>
          <w:ilvl w:val="1"/>
          <w:numId w:val="5"/>
        </w:numPr>
        <w:spacing w:after="0" w:line="360" w:lineRule="auto"/>
        <w:jc w:val="both"/>
        <w:rPr>
          <w:rFonts w:asciiTheme="majorHAnsi" w:hAnsiTheme="majorHAnsi" w:cstheme="majorHAnsi"/>
          <w:bCs/>
          <w:i/>
          <w:iCs/>
          <w:sz w:val="24"/>
          <w:szCs w:val="24"/>
          <w:u w:val="single"/>
        </w:rPr>
      </w:pPr>
      <w:r w:rsidRPr="005527BE">
        <w:rPr>
          <w:rFonts w:asciiTheme="majorHAnsi" w:hAnsiTheme="majorHAnsi" w:cstheme="majorHAnsi"/>
          <w:bCs/>
          <w:i/>
          <w:iCs/>
          <w:sz w:val="24"/>
          <w:szCs w:val="24"/>
          <w:u w:val="single"/>
        </w:rPr>
        <w:t>DAS DOCUMENTAÇÕES</w:t>
      </w:r>
    </w:p>
    <w:p w14:paraId="4672AE8F" w14:textId="49F7C425" w:rsidR="00B769AC" w:rsidRPr="005527BE" w:rsidRDefault="00B769AC" w:rsidP="005527BE">
      <w:pPr>
        <w:pStyle w:val="PargrafodaLista"/>
        <w:numPr>
          <w:ilvl w:val="2"/>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PARA PESSOA FÍSICA </w:t>
      </w:r>
    </w:p>
    <w:p w14:paraId="412CAF16" w14:textId="77777777" w:rsidR="005208DB" w:rsidRPr="005527BE" w:rsidRDefault="005208DB" w:rsidP="005527BE">
      <w:pPr>
        <w:pStyle w:val="PargrafodaLista"/>
        <w:spacing w:after="0" w:line="360" w:lineRule="auto"/>
        <w:ind w:left="1080"/>
        <w:jc w:val="both"/>
        <w:rPr>
          <w:rFonts w:asciiTheme="majorHAnsi" w:hAnsiTheme="majorHAnsi" w:cstheme="majorHAnsi"/>
          <w:sz w:val="24"/>
          <w:szCs w:val="24"/>
        </w:rPr>
      </w:pPr>
    </w:p>
    <w:p w14:paraId="389F7193"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Anexo I – A: Declaração de aceitação do edital de credenciamento; </w:t>
      </w:r>
    </w:p>
    <w:p w14:paraId="57D4F522" w14:textId="5B067004"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Anexo II – A: </w:t>
      </w:r>
      <w:r w:rsidR="00425EBC" w:rsidRPr="005527BE">
        <w:rPr>
          <w:rFonts w:asciiTheme="majorHAnsi" w:hAnsiTheme="majorHAnsi" w:cstheme="majorHAnsi"/>
          <w:sz w:val="24"/>
          <w:szCs w:val="24"/>
        </w:rPr>
        <w:t>Ficha de identificação</w:t>
      </w:r>
      <w:r w:rsidR="00425EBC">
        <w:rPr>
          <w:rFonts w:asciiTheme="majorHAnsi" w:hAnsiTheme="majorHAnsi" w:cstheme="majorHAnsi"/>
          <w:sz w:val="24"/>
          <w:szCs w:val="24"/>
        </w:rPr>
        <w:t>/Formulário de Inscrição</w:t>
      </w:r>
      <w:r w:rsidRPr="005527BE">
        <w:rPr>
          <w:rFonts w:asciiTheme="majorHAnsi" w:hAnsiTheme="majorHAnsi" w:cstheme="majorHAnsi"/>
          <w:sz w:val="24"/>
          <w:szCs w:val="24"/>
        </w:rPr>
        <w:t xml:space="preserve">; </w:t>
      </w:r>
    </w:p>
    <w:p w14:paraId="1FCD064D" w14:textId="1CEEC9CB"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Anexo III – A: Declaração de superveniência de fato impeditivo para habilitação – pessoa física;</w:t>
      </w:r>
    </w:p>
    <w:p w14:paraId="0FC03575" w14:textId="39D606EF" w:rsidR="00C835E6" w:rsidRPr="005527BE" w:rsidRDefault="00C835E6"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Anexo IV – A: Declaração de não vínculo com a administração municipal – pessoa física; </w:t>
      </w:r>
    </w:p>
    <w:p w14:paraId="17776F7F"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Cópia da carteira de identidade; </w:t>
      </w:r>
    </w:p>
    <w:p w14:paraId="5BFD2577"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Certidão Negativa de débitos do Município (referente ao comprovante de residência), com data atualizada; </w:t>
      </w:r>
    </w:p>
    <w:p w14:paraId="19932744"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Certidão Negativa de débitos da Secretaria da Fazenda Estadual, com data atualizada; </w:t>
      </w:r>
    </w:p>
    <w:p w14:paraId="3D5617CC"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Certidão Negativa de débitos da Secretaria da Fazenda Federal, com data atualizada; </w:t>
      </w:r>
    </w:p>
    <w:p w14:paraId="50C8F549" w14:textId="4876D373" w:rsidR="00CA7A62"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Comprovante de residência </w:t>
      </w:r>
      <w:r w:rsidR="00CA7A62" w:rsidRPr="005527BE">
        <w:rPr>
          <w:rFonts w:asciiTheme="majorHAnsi" w:hAnsiTheme="majorHAnsi" w:cstheme="majorHAnsi"/>
          <w:b/>
          <w:bCs/>
          <w:sz w:val="24"/>
          <w:szCs w:val="24"/>
        </w:rPr>
        <w:t>(últimos 3 meses – em caso de não possuir comprovante em seu nome, deve apresentar o comprovante de residência e uma declaração de residência firmada pelo titular do comprovante ou contrato de locação)</w:t>
      </w:r>
      <w:r w:rsidR="00CA7A62" w:rsidRPr="005527BE">
        <w:rPr>
          <w:rFonts w:asciiTheme="majorHAnsi" w:hAnsiTheme="majorHAnsi" w:cstheme="majorHAnsi"/>
          <w:b/>
          <w:bCs/>
          <w:sz w:val="24"/>
          <w:szCs w:val="24"/>
        </w:rPr>
        <w:t>;</w:t>
      </w:r>
    </w:p>
    <w:p w14:paraId="4A8EFF6B" w14:textId="3476E8AD" w:rsidR="00B769AC" w:rsidRPr="005527BE" w:rsidRDefault="005208DB"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Materiais de apresentação que </w:t>
      </w:r>
      <w:r w:rsidR="00B769AC" w:rsidRPr="005527BE">
        <w:rPr>
          <w:rFonts w:asciiTheme="majorHAnsi" w:hAnsiTheme="majorHAnsi" w:cstheme="majorHAnsi"/>
          <w:sz w:val="24"/>
          <w:szCs w:val="24"/>
        </w:rPr>
        <w:t>possam comprovar a atuação e o grau de inserção na categoria indicada.</w:t>
      </w:r>
    </w:p>
    <w:p w14:paraId="2E4BD6B3" w14:textId="64DCC8FC" w:rsidR="00CE32AF" w:rsidRPr="005527BE" w:rsidRDefault="00CE32AF"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Documento comprobatório de regularidade do veículo automotor, perante aos órgãos competentes</w:t>
      </w:r>
      <w:r w:rsidRPr="005527BE">
        <w:rPr>
          <w:rFonts w:asciiTheme="majorHAnsi" w:hAnsiTheme="majorHAnsi" w:cstheme="majorHAnsi"/>
          <w:sz w:val="24"/>
          <w:szCs w:val="24"/>
        </w:rPr>
        <w:t xml:space="preserve"> (caso se aplique)</w:t>
      </w:r>
      <w:r w:rsidRPr="005527BE">
        <w:rPr>
          <w:rFonts w:asciiTheme="majorHAnsi" w:hAnsiTheme="majorHAnsi" w:cstheme="majorHAnsi"/>
          <w:sz w:val="24"/>
          <w:szCs w:val="24"/>
        </w:rPr>
        <w:t>;</w:t>
      </w:r>
    </w:p>
    <w:p w14:paraId="0517544D" w14:textId="3611FB27" w:rsidR="00CE32AF" w:rsidRDefault="00CE32AF"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Documento assinado por engenheiro mecânico que ateste revisões e manutenções periódicas de veículo automotor estilo locomotiva (trenzinho e similares);</w:t>
      </w:r>
    </w:p>
    <w:p w14:paraId="6AE97ED0" w14:textId="5A8791AB" w:rsidR="00B769AC" w:rsidRDefault="00F2641E" w:rsidP="00C934E0">
      <w:pPr>
        <w:pStyle w:val="PargrafodaLista"/>
        <w:numPr>
          <w:ilvl w:val="3"/>
          <w:numId w:val="5"/>
        </w:numPr>
        <w:spacing w:after="0" w:line="360" w:lineRule="auto"/>
        <w:jc w:val="both"/>
        <w:rPr>
          <w:rFonts w:asciiTheme="majorHAnsi" w:hAnsiTheme="majorHAnsi" w:cstheme="majorHAnsi"/>
          <w:sz w:val="24"/>
          <w:szCs w:val="24"/>
        </w:rPr>
      </w:pPr>
      <w:r w:rsidRPr="00F2641E">
        <w:rPr>
          <w:rFonts w:asciiTheme="majorHAnsi" w:hAnsiTheme="majorHAnsi" w:cstheme="majorHAnsi"/>
          <w:sz w:val="24"/>
          <w:szCs w:val="24"/>
        </w:rPr>
        <w:t>Após homologação e convocação para evento – Licença de funcionamento (todos)</w:t>
      </w:r>
      <w:r>
        <w:rPr>
          <w:rFonts w:asciiTheme="majorHAnsi" w:hAnsiTheme="majorHAnsi" w:cstheme="majorHAnsi"/>
          <w:sz w:val="24"/>
          <w:szCs w:val="24"/>
        </w:rPr>
        <w:t>;</w:t>
      </w:r>
    </w:p>
    <w:p w14:paraId="1DEC25FD" w14:textId="77777777" w:rsidR="00F2641E" w:rsidRPr="00F2641E" w:rsidRDefault="00F2641E" w:rsidP="00F2641E">
      <w:pPr>
        <w:pStyle w:val="PargrafodaLista"/>
        <w:spacing w:after="0" w:line="360" w:lineRule="auto"/>
        <w:ind w:left="1080"/>
        <w:jc w:val="both"/>
        <w:rPr>
          <w:rFonts w:asciiTheme="majorHAnsi" w:hAnsiTheme="majorHAnsi" w:cstheme="majorHAnsi"/>
          <w:sz w:val="24"/>
          <w:szCs w:val="24"/>
        </w:rPr>
      </w:pPr>
    </w:p>
    <w:p w14:paraId="1AB2F4B1" w14:textId="77777777" w:rsidR="00B769AC" w:rsidRPr="005527BE" w:rsidRDefault="00B769AC" w:rsidP="005527BE">
      <w:pPr>
        <w:pStyle w:val="PargrafodaLista"/>
        <w:numPr>
          <w:ilvl w:val="2"/>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PARA PESSOA JURÍDICA</w:t>
      </w:r>
    </w:p>
    <w:p w14:paraId="5E61D8FB"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lastRenderedPageBreak/>
        <w:t xml:space="preserve">Anexo I - B: Declaração de aceitação do edital – pessoa jurídica; </w:t>
      </w:r>
    </w:p>
    <w:p w14:paraId="6ACDF53D" w14:textId="47BCCF44"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Anexo II - B: Ficha de identificação</w:t>
      </w:r>
      <w:r w:rsidR="00425EBC">
        <w:rPr>
          <w:rFonts w:asciiTheme="majorHAnsi" w:hAnsiTheme="majorHAnsi" w:cstheme="majorHAnsi"/>
          <w:sz w:val="24"/>
          <w:szCs w:val="24"/>
        </w:rPr>
        <w:t xml:space="preserve">/Formulário de Inscrição </w:t>
      </w:r>
      <w:r w:rsidRPr="005527BE">
        <w:rPr>
          <w:rFonts w:asciiTheme="majorHAnsi" w:hAnsiTheme="majorHAnsi" w:cstheme="majorHAnsi"/>
          <w:sz w:val="24"/>
          <w:szCs w:val="24"/>
        </w:rPr>
        <w:t>– pessoa jurídica;</w:t>
      </w:r>
    </w:p>
    <w:p w14:paraId="7A46201D"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Anexo III - B: Declaração de superveniência de fato impeditivo para habilitação - pessoa jurídica </w:t>
      </w:r>
    </w:p>
    <w:p w14:paraId="4FF81329" w14:textId="350EA6CF" w:rsidR="005B7E3A" w:rsidRDefault="00C835E6" w:rsidP="005B7E3A">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Anexo </w:t>
      </w:r>
      <w:r w:rsidR="00722714">
        <w:rPr>
          <w:rFonts w:asciiTheme="majorHAnsi" w:hAnsiTheme="majorHAnsi" w:cstheme="majorHAnsi"/>
          <w:sz w:val="24"/>
          <w:szCs w:val="24"/>
        </w:rPr>
        <w:t>I</w:t>
      </w:r>
      <w:r w:rsidRPr="005527BE">
        <w:rPr>
          <w:rFonts w:asciiTheme="majorHAnsi" w:hAnsiTheme="majorHAnsi" w:cstheme="majorHAnsi"/>
          <w:sz w:val="24"/>
          <w:szCs w:val="24"/>
        </w:rPr>
        <w:t xml:space="preserve">V </w:t>
      </w:r>
      <w:r w:rsidR="005B7E3A">
        <w:rPr>
          <w:rFonts w:asciiTheme="majorHAnsi" w:hAnsiTheme="majorHAnsi" w:cstheme="majorHAnsi"/>
          <w:sz w:val="24"/>
          <w:szCs w:val="24"/>
        </w:rPr>
        <w:t>-</w:t>
      </w:r>
      <w:r w:rsidRPr="005527BE">
        <w:rPr>
          <w:rFonts w:asciiTheme="majorHAnsi" w:hAnsiTheme="majorHAnsi" w:cstheme="majorHAnsi"/>
          <w:sz w:val="24"/>
          <w:szCs w:val="24"/>
        </w:rPr>
        <w:t xml:space="preserve"> </w:t>
      </w:r>
      <w:r w:rsidR="005B7E3A">
        <w:rPr>
          <w:rFonts w:asciiTheme="majorHAnsi" w:hAnsiTheme="majorHAnsi" w:cstheme="majorHAnsi"/>
          <w:sz w:val="24"/>
          <w:szCs w:val="24"/>
        </w:rPr>
        <w:t>B</w:t>
      </w:r>
      <w:r w:rsidRPr="005527BE">
        <w:rPr>
          <w:rFonts w:asciiTheme="majorHAnsi" w:hAnsiTheme="majorHAnsi" w:cstheme="majorHAnsi"/>
          <w:sz w:val="24"/>
          <w:szCs w:val="24"/>
        </w:rPr>
        <w:t xml:space="preserve">: Declaração de não vínculo com a administração municipal – pessoa </w:t>
      </w:r>
      <w:r w:rsidR="00CE32AF" w:rsidRPr="005527BE">
        <w:rPr>
          <w:rFonts w:asciiTheme="majorHAnsi" w:hAnsiTheme="majorHAnsi" w:cstheme="majorHAnsi"/>
          <w:sz w:val="24"/>
          <w:szCs w:val="24"/>
        </w:rPr>
        <w:t>jurídica</w:t>
      </w:r>
      <w:r w:rsidRPr="005527BE">
        <w:rPr>
          <w:rFonts w:asciiTheme="majorHAnsi" w:hAnsiTheme="majorHAnsi" w:cstheme="majorHAnsi"/>
          <w:sz w:val="24"/>
          <w:szCs w:val="24"/>
        </w:rPr>
        <w:t xml:space="preserve">; </w:t>
      </w:r>
    </w:p>
    <w:p w14:paraId="796D7F98" w14:textId="0E2218A9" w:rsidR="00722714" w:rsidRPr="005527BE" w:rsidRDefault="00722714" w:rsidP="00722714">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Anexo V: Declaração de Cumprimento das Obrigações Relativas ao Trabalho do Menor, declarando que a credenciada cumpre o disposto no inciso XXXIII do art. 7° da Constituição da República Federativa do Brasil de 1988 (Cumprimento das Obrigações Relativas ao Trabalho do Menor), conforme prescreve o inciso V do art. 27 da Lei n. 8666/1993, acrescido pela Lei n. 9.854 de 27 de outubro de 1999; </w:t>
      </w:r>
    </w:p>
    <w:p w14:paraId="025C36CE" w14:textId="1A6D4D2C" w:rsidR="005B7E3A" w:rsidRPr="005B7E3A" w:rsidRDefault="005B7E3A" w:rsidP="005B7E3A">
      <w:pPr>
        <w:pStyle w:val="PargrafodaLista"/>
        <w:numPr>
          <w:ilvl w:val="3"/>
          <w:numId w:val="5"/>
        </w:numPr>
        <w:spacing w:after="0" w:line="360" w:lineRule="auto"/>
        <w:ind w:left="1077"/>
        <w:jc w:val="both"/>
        <w:rPr>
          <w:rFonts w:asciiTheme="majorHAnsi" w:hAnsiTheme="majorHAnsi" w:cstheme="majorHAnsi"/>
          <w:sz w:val="28"/>
          <w:szCs w:val="28"/>
        </w:rPr>
      </w:pPr>
      <w:r w:rsidRPr="005B7E3A">
        <w:rPr>
          <w:rFonts w:asciiTheme="majorHAnsi" w:hAnsiTheme="majorHAnsi" w:cstheme="majorHAnsi"/>
          <w:sz w:val="24"/>
          <w:szCs w:val="24"/>
        </w:rPr>
        <w:t xml:space="preserve">Cópia do documento de identidade oficial válido em todo o território nacional e o CPF </w:t>
      </w:r>
      <w:r>
        <w:rPr>
          <w:rFonts w:asciiTheme="majorHAnsi" w:hAnsiTheme="majorHAnsi" w:cstheme="majorHAnsi"/>
          <w:sz w:val="24"/>
          <w:szCs w:val="24"/>
        </w:rPr>
        <w:t>do representante legal da empresa;</w:t>
      </w:r>
    </w:p>
    <w:p w14:paraId="2AA2777F"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Contrato social, certificado de microempreendedor individual, requerimento de empresário ou estatuto; </w:t>
      </w:r>
    </w:p>
    <w:p w14:paraId="35CEFA0F"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Prova de inscrição no Cadastro Nacional de Pessoa Jurídica (CNPJ); </w:t>
      </w:r>
    </w:p>
    <w:p w14:paraId="605BF0C2"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Certidão Negativa de débitos da Secretaria da Fazenda do Município (sede da empresa), com data atualizada; </w:t>
      </w:r>
    </w:p>
    <w:p w14:paraId="42301E1D"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Certidão Negativa de débitos da Secretaria da Fazenda Estadual, com data atualizada; </w:t>
      </w:r>
    </w:p>
    <w:p w14:paraId="4B001DFE"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Certidão Negativa de débitos da Secretaria da Fazenda Federal, com data atualizada; </w:t>
      </w:r>
    </w:p>
    <w:p w14:paraId="5E8B82D9" w14:textId="4ABD8579"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Certidão Negativa de Débitos Trabalhistas – CNDT, com data atualizada; </w:t>
      </w:r>
    </w:p>
    <w:p w14:paraId="2927960D"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Certidão Negativa de débito do FGTS com data atualizada; </w:t>
      </w:r>
    </w:p>
    <w:p w14:paraId="6EB434AE" w14:textId="77777777" w:rsidR="00B769AC" w:rsidRPr="005527BE" w:rsidRDefault="00B769AC"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Comprovante da atividade realizada, seja no contrato social, seja no CNAE registrado no cartão do CNPJ. </w:t>
      </w:r>
    </w:p>
    <w:p w14:paraId="0C4CCE9A" w14:textId="43FBDECB" w:rsidR="005208DB" w:rsidRPr="005527BE" w:rsidRDefault="005208DB"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Materiais de apresentação que possam comprovar a atuação e o grau de inserção na categoria indicada.</w:t>
      </w:r>
    </w:p>
    <w:p w14:paraId="59EF001D" w14:textId="77777777" w:rsidR="00CE32AF" w:rsidRPr="005527BE" w:rsidRDefault="00CE32AF" w:rsidP="005527B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Documento comprobatório de regularidade do veículo automotor, perante aos órgãos competentes (caso se aplique);</w:t>
      </w:r>
    </w:p>
    <w:p w14:paraId="0BC9EC08" w14:textId="77777777" w:rsidR="00F2641E" w:rsidRDefault="00CE32AF" w:rsidP="00F2641E">
      <w:pPr>
        <w:pStyle w:val="PargrafodaLista"/>
        <w:numPr>
          <w:ilvl w:val="3"/>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Documento assinado por engenheiro mecânico que ateste revisões e manutenções periódicas de veículo automotor estilo locomotiva (trenzinho e similares);</w:t>
      </w:r>
    </w:p>
    <w:p w14:paraId="076386C2" w14:textId="452FF9C2" w:rsidR="00F2641E" w:rsidRPr="00F2641E" w:rsidRDefault="00F2641E" w:rsidP="00F2641E">
      <w:pPr>
        <w:pStyle w:val="PargrafodaLista"/>
        <w:numPr>
          <w:ilvl w:val="3"/>
          <w:numId w:val="5"/>
        </w:numPr>
        <w:spacing w:after="0" w:line="360" w:lineRule="auto"/>
        <w:jc w:val="both"/>
        <w:rPr>
          <w:rFonts w:asciiTheme="majorHAnsi" w:hAnsiTheme="majorHAnsi" w:cstheme="majorHAnsi"/>
          <w:sz w:val="24"/>
          <w:szCs w:val="24"/>
        </w:rPr>
      </w:pPr>
      <w:r w:rsidRPr="00F2641E">
        <w:rPr>
          <w:rFonts w:asciiTheme="majorHAnsi" w:hAnsiTheme="majorHAnsi" w:cstheme="majorHAnsi"/>
          <w:sz w:val="24"/>
          <w:szCs w:val="24"/>
        </w:rPr>
        <w:t xml:space="preserve">Após homologação e convocação para evento </w:t>
      </w:r>
      <w:r>
        <w:rPr>
          <w:rFonts w:asciiTheme="majorHAnsi" w:hAnsiTheme="majorHAnsi" w:cstheme="majorHAnsi"/>
          <w:sz w:val="24"/>
          <w:szCs w:val="24"/>
        </w:rPr>
        <w:t>–</w:t>
      </w:r>
      <w:r w:rsidRPr="00F2641E">
        <w:rPr>
          <w:rFonts w:asciiTheme="majorHAnsi" w:hAnsiTheme="majorHAnsi" w:cstheme="majorHAnsi"/>
          <w:sz w:val="24"/>
          <w:szCs w:val="24"/>
        </w:rPr>
        <w:t xml:space="preserve"> </w:t>
      </w:r>
      <w:r w:rsidRPr="00F2641E">
        <w:rPr>
          <w:rFonts w:asciiTheme="majorHAnsi" w:hAnsiTheme="majorHAnsi" w:cstheme="majorHAnsi"/>
          <w:sz w:val="24"/>
          <w:szCs w:val="24"/>
        </w:rPr>
        <w:t>Licença de funcionamento (todos) e alvará sanitário para os que forem comercializar gêneros alimentício</w:t>
      </w:r>
      <w:r>
        <w:rPr>
          <w:rFonts w:asciiTheme="majorHAnsi" w:hAnsiTheme="majorHAnsi" w:cstheme="majorHAnsi"/>
          <w:sz w:val="24"/>
          <w:szCs w:val="24"/>
        </w:rPr>
        <w:t>s</w:t>
      </w:r>
      <w:r w:rsidRPr="00F2641E">
        <w:rPr>
          <w:rFonts w:asciiTheme="majorHAnsi" w:hAnsiTheme="majorHAnsi" w:cstheme="majorHAnsi"/>
          <w:sz w:val="24"/>
          <w:szCs w:val="24"/>
        </w:rPr>
        <w:t xml:space="preserve"> (será cobrado no ato da habilitação);</w:t>
      </w:r>
    </w:p>
    <w:p w14:paraId="058EA004" w14:textId="77777777" w:rsidR="00B769AC" w:rsidRPr="00F2641E" w:rsidRDefault="00B769AC" w:rsidP="00F2641E">
      <w:pPr>
        <w:spacing w:after="0" w:line="360" w:lineRule="auto"/>
        <w:jc w:val="both"/>
        <w:rPr>
          <w:rStyle w:val="markedcontent"/>
          <w:rFonts w:asciiTheme="majorHAnsi" w:hAnsiTheme="majorHAnsi" w:cstheme="majorHAnsi"/>
          <w:sz w:val="24"/>
          <w:szCs w:val="24"/>
        </w:rPr>
      </w:pPr>
    </w:p>
    <w:p w14:paraId="673EF6F3" w14:textId="46D89180" w:rsidR="00965A82" w:rsidRPr="00965A82" w:rsidRDefault="00965A82" w:rsidP="005527BE">
      <w:pPr>
        <w:pStyle w:val="PargrafodaLista"/>
        <w:numPr>
          <w:ilvl w:val="1"/>
          <w:numId w:val="5"/>
        </w:numPr>
        <w:spacing w:after="0" w:line="360" w:lineRule="auto"/>
        <w:jc w:val="both"/>
        <w:rPr>
          <w:rStyle w:val="markedcontent"/>
          <w:rFonts w:asciiTheme="majorHAnsi" w:hAnsiTheme="majorHAnsi" w:cstheme="majorHAnsi"/>
          <w:sz w:val="24"/>
          <w:szCs w:val="24"/>
        </w:rPr>
      </w:pPr>
      <w:r w:rsidRPr="00965A82">
        <w:rPr>
          <w:rFonts w:asciiTheme="majorHAnsi" w:hAnsiTheme="majorHAnsi" w:cstheme="majorHAnsi"/>
          <w:sz w:val="24"/>
          <w:szCs w:val="24"/>
        </w:rPr>
        <w:t xml:space="preserve">Para </w:t>
      </w:r>
      <w:r>
        <w:rPr>
          <w:rFonts w:asciiTheme="majorHAnsi" w:hAnsiTheme="majorHAnsi" w:cstheme="majorHAnsi"/>
          <w:sz w:val="24"/>
          <w:szCs w:val="24"/>
        </w:rPr>
        <w:t>requerimento de alvará sanitário ou termo de dispensa deste</w:t>
      </w:r>
      <w:r w:rsidRPr="00965A82">
        <w:rPr>
          <w:rFonts w:asciiTheme="majorHAnsi" w:hAnsiTheme="majorHAnsi" w:cstheme="majorHAnsi"/>
          <w:sz w:val="24"/>
          <w:szCs w:val="24"/>
        </w:rPr>
        <w:t xml:space="preserve">, os credenciados devem seguir as determinações da </w:t>
      </w:r>
      <w:r>
        <w:rPr>
          <w:rFonts w:asciiTheme="majorHAnsi" w:hAnsiTheme="majorHAnsi" w:cstheme="majorHAnsi"/>
          <w:sz w:val="24"/>
          <w:szCs w:val="24"/>
        </w:rPr>
        <w:t>Resolução Normativa Nº 003/DIVS/SUV/SES/2021 e demais legislações vigentes (</w:t>
      </w:r>
      <w:hyperlink r:id="rId8" w:history="1">
        <w:r w:rsidRPr="00965A82">
          <w:rPr>
            <w:rStyle w:val="Hyperlink"/>
            <w:rFonts w:asciiTheme="majorHAnsi" w:hAnsiTheme="majorHAnsi" w:cstheme="majorHAnsi"/>
            <w:sz w:val="24"/>
            <w:szCs w:val="24"/>
          </w:rPr>
          <w:t>https://www.bigua.sc.gov.br/cms/pagina</w:t>
        </w:r>
        <w:r w:rsidRPr="00965A82">
          <w:rPr>
            <w:rStyle w:val="Hyperlink"/>
            <w:rFonts w:asciiTheme="majorHAnsi" w:hAnsiTheme="majorHAnsi" w:cstheme="majorHAnsi"/>
            <w:sz w:val="24"/>
            <w:szCs w:val="24"/>
          </w:rPr>
          <w:t>/</w:t>
        </w:r>
        <w:r w:rsidRPr="00965A82">
          <w:rPr>
            <w:rStyle w:val="Hyperlink"/>
            <w:rFonts w:asciiTheme="majorHAnsi" w:hAnsiTheme="majorHAnsi" w:cstheme="majorHAnsi"/>
            <w:sz w:val="24"/>
            <w:szCs w:val="24"/>
          </w:rPr>
          <w:t>ver/codMapaItem/156362</w:t>
        </w:r>
      </w:hyperlink>
      <w:r>
        <w:rPr>
          <w:rFonts w:asciiTheme="majorHAnsi" w:hAnsiTheme="majorHAnsi" w:cstheme="majorHAnsi"/>
          <w:sz w:val="24"/>
          <w:szCs w:val="24"/>
        </w:rPr>
        <w:t xml:space="preserve">); </w:t>
      </w:r>
    </w:p>
    <w:p w14:paraId="15F37D94" w14:textId="259A9740" w:rsidR="00965A82" w:rsidRPr="00965A82" w:rsidRDefault="00B769AC" w:rsidP="00965A82">
      <w:pPr>
        <w:pStyle w:val="PargrafodaLista"/>
        <w:numPr>
          <w:ilvl w:val="1"/>
          <w:numId w:val="5"/>
        </w:numPr>
        <w:spacing w:after="0" w:line="360" w:lineRule="auto"/>
        <w:jc w:val="both"/>
        <w:rPr>
          <w:rStyle w:val="markedcontent"/>
          <w:rFonts w:asciiTheme="majorHAnsi" w:hAnsiTheme="majorHAnsi" w:cstheme="majorHAnsi"/>
          <w:sz w:val="24"/>
          <w:szCs w:val="24"/>
        </w:rPr>
      </w:pPr>
      <w:r w:rsidRPr="005527BE">
        <w:rPr>
          <w:rStyle w:val="markedcontent"/>
          <w:rFonts w:asciiTheme="majorHAnsi" w:hAnsiTheme="majorHAnsi" w:cstheme="majorHAnsi"/>
          <w:sz w:val="24"/>
          <w:szCs w:val="24"/>
        </w:rPr>
        <w:t xml:space="preserve">Será cancelada a inscrição do proponente que não cumpra rigorosamente as exigências previstas neste item do edital e que se inscreva em categoria divergente daquela em que indica e comprova </w:t>
      </w:r>
      <w:r w:rsidR="00CE32AF" w:rsidRPr="005527BE">
        <w:rPr>
          <w:rStyle w:val="markedcontent"/>
          <w:rFonts w:asciiTheme="majorHAnsi" w:hAnsiTheme="majorHAnsi" w:cstheme="majorHAnsi"/>
          <w:sz w:val="24"/>
          <w:szCs w:val="24"/>
        </w:rPr>
        <w:t xml:space="preserve">atuação </w:t>
      </w:r>
      <w:r w:rsidRPr="005527BE">
        <w:rPr>
          <w:rStyle w:val="markedcontent"/>
          <w:rFonts w:asciiTheme="majorHAnsi" w:hAnsiTheme="majorHAnsi" w:cstheme="majorHAnsi"/>
          <w:sz w:val="24"/>
          <w:szCs w:val="24"/>
        </w:rPr>
        <w:t xml:space="preserve">em seu </w:t>
      </w:r>
      <w:r w:rsidR="00CE32AF" w:rsidRPr="005527BE">
        <w:rPr>
          <w:rStyle w:val="markedcontent"/>
          <w:rFonts w:asciiTheme="majorHAnsi" w:hAnsiTheme="majorHAnsi" w:cstheme="majorHAnsi"/>
          <w:sz w:val="24"/>
          <w:szCs w:val="24"/>
        </w:rPr>
        <w:t>material de apresentação</w:t>
      </w:r>
      <w:r w:rsidRPr="005527BE">
        <w:rPr>
          <w:rStyle w:val="markedcontent"/>
          <w:rFonts w:asciiTheme="majorHAnsi" w:hAnsiTheme="majorHAnsi" w:cstheme="majorHAnsi"/>
          <w:sz w:val="24"/>
          <w:szCs w:val="24"/>
        </w:rPr>
        <w:t>.</w:t>
      </w:r>
    </w:p>
    <w:p w14:paraId="3835FF35" w14:textId="0A9CF1B4" w:rsidR="00B769AC" w:rsidRPr="005527BE" w:rsidRDefault="00B769AC" w:rsidP="005527BE">
      <w:pPr>
        <w:pStyle w:val="PargrafodaLista"/>
        <w:numPr>
          <w:ilvl w:val="1"/>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A ausência de alguma informação em documento exigido poderá ser suprida pela própria Comissão, se os</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dados</w:t>
      </w:r>
      <w:r w:rsidRPr="005527BE">
        <w:rPr>
          <w:rFonts w:asciiTheme="majorHAnsi" w:hAnsiTheme="majorHAnsi" w:cstheme="majorHAnsi"/>
          <w:spacing w:val="-1"/>
          <w:sz w:val="24"/>
          <w:szCs w:val="24"/>
        </w:rPr>
        <w:t xml:space="preserve"> </w:t>
      </w:r>
      <w:r w:rsidRPr="005527BE">
        <w:rPr>
          <w:rFonts w:asciiTheme="majorHAnsi" w:hAnsiTheme="majorHAnsi" w:cstheme="majorHAnsi"/>
          <w:sz w:val="24"/>
          <w:szCs w:val="24"/>
        </w:rPr>
        <w:t>existirem</w:t>
      </w:r>
      <w:r w:rsidRPr="005527BE">
        <w:rPr>
          <w:rFonts w:asciiTheme="majorHAnsi" w:hAnsiTheme="majorHAnsi" w:cstheme="majorHAnsi"/>
          <w:spacing w:val="-2"/>
          <w:sz w:val="24"/>
          <w:szCs w:val="24"/>
        </w:rPr>
        <w:t xml:space="preserve"> </w:t>
      </w:r>
      <w:r w:rsidRPr="005527BE">
        <w:rPr>
          <w:rFonts w:asciiTheme="majorHAnsi" w:hAnsiTheme="majorHAnsi" w:cstheme="majorHAnsi"/>
          <w:sz w:val="24"/>
          <w:szCs w:val="24"/>
        </w:rPr>
        <w:t>em outro</w:t>
      </w:r>
      <w:r w:rsidRPr="005527BE">
        <w:rPr>
          <w:rFonts w:asciiTheme="majorHAnsi" w:hAnsiTheme="majorHAnsi" w:cstheme="majorHAnsi"/>
          <w:spacing w:val="-3"/>
          <w:sz w:val="24"/>
          <w:szCs w:val="24"/>
        </w:rPr>
        <w:t xml:space="preserve"> </w:t>
      </w:r>
      <w:r w:rsidRPr="005527BE">
        <w:rPr>
          <w:rFonts w:asciiTheme="majorHAnsi" w:hAnsiTheme="majorHAnsi" w:cstheme="majorHAnsi"/>
          <w:sz w:val="24"/>
          <w:szCs w:val="24"/>
        </w:rPr>
        <w:t>documento.</w:t>
      </w:r>
    </w:p>
    <w:p w14:paraId="41F14EFF" w14:textId="77777777" w:rsidR="00E67068" w:rsidRPr="005527BE" w:rsidRDefault="00E67068" w:rsidP="005527BE">
      <w:pPr>
        <w:pStyle w:val="PargrafodaLista"/>
        <w:spacing w:after="0" w:line="360" w:lineRule="auto"/>
        <w:ind w:left="885"/>
        <w:jc w:val="both"/>
        <w:rPr>
          <w:rFonts w:asciiTheme="majorHAnsi" w:hAnsiTheme="majorHAnsi" w:cstheme="majorHAnsi"/>
          <w:sz w:val="24"/>
          <w:szCs w:val="24"/>
        </w:rPr>
      </w:pPr>
    </w:p>
    <w:p w14:paraId="485B25FB" w14:textId="5756A372" w:rsidR="00E67068" w:rsidRPr="005527BE" w:rsidRDefault="00E67068" w:rsidP="005527BE">
      <w:pPr>
        <w:pStyle w:val="PargrafodaLista"/>
        <w:numPr>
          <w:ilvl w:val="1"/>
          <w:numId w:val="5"/>
        </w:numPr>
        <w:spacing w:after="0" w:line="360" w:lineRule="auto"/>
        <w:jc w:val="both"/>
        <w:rPr>
          <w:rFonts w:asciiTheme="majorHAnsi" w:hAnsiTheme="majorHAnsi" w:cstheme="majorHAnsi"/>
          <w:i/>
          <w:iCs/>
          <w:sz w:val="24"/>
          <w:szCs w:val="24"/>
        </w:rPr>
      </w:pPr>
      <w:r w:rsidRPr="005527BE">
        <w:rPr>
          <w:rFonts w:asciiTheme="majorHAnsi" w:hAnsiTheme="majorHAnsi" w:cstheme="majorHAnsi"/>
          <w:i/>
          <w:iCs/>
          <w:sz w:val="24"/>
          <w:szCs w:val="24"/>
        </w:rPr>
        <w:t>Para fins de comprovação da atuação na área recomenda-se:</w:t>
      </w:r>
    </w:p>
    <w:p w14:paraId="31C92DD2" w14:textId="77777777" w:rsidR="00E67068" w:rsidRPr="005527BE" w:rsidRDefault="00E67068" w:rsidP="005527BE">
      <w:pPr>
        <w:spacing w:after="0" w:line="360" w:lineRule="auto"/>
        <w:jc w:val="both"/>
        <w:rPr>
          <w:rFonts w:asciiTheme="majorHAnsi" w:hAnsiTheme="majorHAnsi" w:cstheme="majorHAnsi"/>
          <w:sz w:val="24"/>
          <w:szCs w:val="24"/>
        </w:rPr>
      </w:pPr>
    </w:p>
    <w:p w14:paraId="1921FFB3" w14:textId="48F743D1" w:rsidR="00E67068" w:rsidRPr="005527BE" w:rsidRDefault="00E67068" w:rsidP="005527BE">
      <w:pPr>
        <w:pStyle w:val="PargrafodaLista"/>
        <w:numPr>
          <w:ilvl w:val="2"/>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Inclusão de fotografias, vídeos e outras mídias que comprovem atuação na área e trabalhos realizados</w:t>
      </w:r>
      <w:r w:rsidR="00CE32AF" w:rsidRPr="005527BE">
        <w:rPr>
          <w:rFonts w:asciiTheme="majorHAnsi" w:hAnsiTheme="majorHAnsi" w:cstheme="majorHAnsi"/>
          <w:sz w:val="24"/>
          <w:szCs w:val="24"/>
        </w:rPr>
        <w:t xml:space="preserve"> em outros eventos e afins</w:t>
      </w:r>
      <w:r w:rsidRPr="005527BE">
        <w:rPr>
          <w:rFonts w:asciiTheme="majorHAnsi" w:hAnsiTheme="majorHAnsi" w:cstheme="majorHAnsi"/>
          <w:sz w:val="24"/>
          <w:szCs w:val="24"/>
        </w:rPr>
        <w:t>;</w:t>
      </w:r>
    </w:p>
    <w:p w14:paraId="03E82A7C" w14:textId="79BA6B91" w:rsidR="00E67068" w:rsidRPr="005527BE" w:rsidRDefault="00E67068" w:rsidP="005527BE">
      <w:pPr>
        <w:pStyle w:val="PargrafodaLista"/>
        <w:numPr>
          <w:ilvl w:val="2"/>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Apresentação de fotos e outros materiais audiovisuais de cardápio, produtos, mercadorias, materiais e equipamentos de trabalho (food truck, carrinho, stand, tenda, caso se aplique);</w:t>
      </w:r>
    </w:p>
    <w:p w14:paraId="7FBD972D" w14:textId="1FDBC7A0" w:rsidR="00E67068" w:rsidRPr="005527BE" w:rsidRDefault="00E67068" w:rsidP="005527BE">
      <w:pPr>
        <w:pStyle w:val="PargrafodaLista"/>
        <w:numPr>
          <w:ilvl w:val="2"/>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Materiais em mídias diversas, menções, materiais gráficos de participação em outros eventos;</w:t>
      </w:r>
    </w:p>
    <w:p w14:paraId="4D85FCB9" w14:textId="73A6D444" w:rsidR="00E67068" w:rsidRPr="005527BE" w:rsidRDefault="00E67068" w:rsidP="005527BE">
      <w:pPr>
        <w:pStyle w:val="PargrafodaLista"/>
        <w:numPr>
          <w:ilvl w:val="2"/>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Clareza, objetividade e detalhamento </w:t>
      </w:r>
      <w:r w:rsidR="00CE32AF" w:rsidRPr="005527BE">
        <w:rPr>
          <w:rFonts w:asciiTheme="majorHAnsi" w:hAnsiTheme="majorHAnsi" w:cstheme="majorHAnsi"/>
          <w:sz w:val="24"/>
          <w:szCs w:val="24"/>
        </w:rPr>
        <w:t>na descrição da proposta na Ficha de Identificação do Proponente</w:t>
      </w:r>
      <w:r w:rsidRPr="005527BE">
        <w:rPr>
          <w:rFonts w:asciiTheme="majorHAnsi" w:hAnsiTheme="majorHAnsi" w:cstheme="majorHAnsi"/>
          <w:sz w:val="24"/>
          <w:szCs w:val="24"/>
        </w:rPr>
        <w:t>.</w:t>
      </w:r>
    </w:p>
    <w:p w14:paraId="2CD6631E" w14:textId="77777777" w:rsidR="00E67068" w:rsidRPr="005527BE" w:rsidRDefault="00E67068" w:rsidP="005527BE">
      <w:pPr>
        <w:pStyle w:val="PargrafodaLista"/>
        <w:spacing w:after="0" w:line="360" w:lineRule="auto"/>
        <w:ind w:left="1080"/>
        <w:jc w:val="both"/>
        <w:rPr>
          <w:rFonts w:asciiTheme="majorHAnsi" w:hAnsiTheme="majorHAnsi" w:cstheme="majorHAnsi"/>
          <w:sz w:val="24"/>
          <w:szCs w:val="24"/>
        </w:rPr>
      </w:pPr>
    </w:p>
    <w:p w14:paraId="137F9A8B" w14:textId="6B915E26" w:rsidR="00E67068" w:rsidRPr="00F2641E" w:rsidRDefault="00E67068" w:rsidP="00F2641E">
      <w:pPr>
        <w:pStyle w:val="PargrafodaLista"/>
        <w:numPr>
          <w:ilvl w:val="1"/>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Observar-se-á o potencial de interesse e adesão do público e a compatibilidade e consonância com os eventos previstos.</w:t>
      </w:r>
    </w:p>
    <w:p w14:paraId="04CB68EA" w14:textId="77777777" w:rsidR="00B24D95" w:rsidRPr="005527BE" w:rsidRDefault="00B24D95" w:rsidP="005527BE">
      <w:pPr>
        <w:pStyle w:val="PargrafodaLista"/>
        <w:widowControl w:val="0"/>
        <w:autoSpaceDE w:val="0"/>
        <w:autoSpaceDN w:val="0"/>
        <w:spacing w:after="0" w:line="360" w:lineRule="auto"/>
        <w:ind w:left="885" w:right="-24"/>
        <w:contextualSpacing w:val="0"/>
        <w:jc w:val="both"/>
        <w:rPr>
          <w:rFonts w:asciiTheme="majorHAnsi" w:hAnsiTheme="majorHAnsi" w:cstheme="majorHAnsi"/>
          <w:sz w:val="24"/>
          <w:szCs w:val="24"/>
        </w:rPr>
      </w:pPr>
    </w:p>
    <w:p w14:paraId="7054FD57" w14:textId="6507DEA2" w:rsidR="00B24D95" w:rsidRPr="005527BE" w:rsidRDefault="00B24D95" w:rsidP="005527BE">
      <w:pPr>
        <w:pStyle w:val="PargrafodaLista"/>
        <w:widowControl w:val="0"/>
        <w:numPr>
          <w:ilvl w:val="0"/>
          <w:numId w:val="5"/>
        </w:numPr>
        <w:autoSpaceDE w:val="0"/>
        <w:autoSpaceDN w:val="0"/>
        <w:spacing w:after="0" w:line="360" w:lineRule="auto"/>
        <w:ind w:right="-24"/>
        <w:contextualSpacing w:val="0"/>
        <w:jc w:val="both"/>
        <w:rPr>
          <w:rFonts w:asciiTheme="majorHAnsi" w:hAnsiTheme="majorHAnsi" w:cstheme="majorHAnsi"/>
          <w:b/>
          <w:bCs/>
          <w:sz w:val="24"/>
          <w:szCs w:val="24"/>
        </w:rPr>
      </w:pPr>
      <w:r w:rsidRPr="005527BE">
        <w:rPr>
          <w:rFonts w:asciiTheme="majorHAnsi" w:hAnsiTheme="majorHAnsi" w:cstheme="majorHAnsi"/>
          <w:b/>
          <w:bCs/>
          <w:sz w:val="24"/>
          <w:szCs w:val="24"/>
        </w:rPr>
        <w:t>DAS INSCRIÇÕES</w:t>
      </w:r>
    </w:p>
    <w:p w14:paraId="0B2D7675" w14:textId="6A2625AB" w:rsidR="003565AC" w:rsidRPr="005527BE" w:rsidRDefault="003565AC" w:rsidP="005527BE">
      <w:pPr>
        <w:spacing w:after="0" w:line="360" w:lineRule="auto"/>
        <w:jc w:val="both"/>
        <w:rPr>
          <w:rFonts w:asciiTheme="majorHAnsi" w:hAnsiTheme="majorHAnsi" w:cstheme="majorHAnsi"/>
          <w:b/>
          <w:sz w:val="24"/>
          <w:szCs w:val="24"/>
        </w:rPr>
      </w:pPr>
    </w:p>
    <w:p w14:paraId="26A75D98" w14:textId="77777777" w:rsidR="00D4433D" w:rsidRDefault="00B24D95" w:rsidP="00D4433D">
      <w:pPr>
        <w:pStyle w:val="PargrafodaLista"/>
        <w:numPr>
          <w:ilvl w:val="1"/>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As inscrições poderão ser realizadas a partir da data de publicação deste edital, através do e-mail</w:t>
      </w:r>
      <w:r w:rsidRPr="005527BE">
        <w:rPr>
          <w:rFonts w:asciiTheme="majorHAnsi" w:hAnsiTheme="majorHAnsi" w:cstheme="majorHAnsi"/>
          <w:sz w:val="24"/>
          <w:szCs w:val="24"/>
        </w:rPr>
        <w:br/>
        <w:t>credenciamento.secetul@gmail.com, com o envio da FICHA DE INSCRIÇÃO, ACOMPANHADA DE TODOS OS DOCUMENTOS E ANEXOS SOLICITADOS devidamente preenchidos, assinados e digitalizados. Ou presencialmente na Sede da Secretaria Municipal de Cultura, Esporte, Turismo e Lazer (Rua Patrício Antônio Teixeira, 317 (Bloco 1, Sala 205) – Rio Caveiras, Biguaçu/SC, de segunda a sexta-feira das 13 às 18 horas, durante vigência deste edital.</w:t>
      </w:r>
    </w:p>
    <w:p w14:paraId="6F07A9B7" w14:textId="72F9F7EC" w:rsidR="00191EF7" w:rsidRPr="00D4433D" w:rsidRDefault="00191EF7" w:rsidP="00D4433D">
      <w:pPr>
        <w:pStyle w:val="PargrafodaLista"/>
        <w:numPr>
          <w:ilvl w:val="1"/>
          <w:numId w:val="5"/>
        </w:numPr>
        <w:spacing w:after="0" w:line="360" w:lineRule="auto"/>
        <w:jc w:val="both"/>
        <w:rPr>
          <w:rFonts w:asciiTheme="majorHAnsi" w:hAnsiTheme="majorHAnsi" w:cstheme="majorHAnsi"/>
          <w:sz w:val="24"/>
          <w:szCs w:val="24"/>
        </w:rPr>
      </w:pPr>
      <w:r w:rsidRPr="00D4433D">
        <w:rPr>
          <w:rFonts w:asciiTheme="majorHAnsi" w:eastAsiaTheme="minorEastAsia" w:hAnsiTheme="majorHAnsi" w:cstheme="majorHAnsi"/>
          <w:sz w:val="24"/>
          <w:szCs w:val="24"/>
        </w:rPr>
        <w:lastRenderedPageBreak/>
        <w:t>As inscrições e propostas deverão, obrigatoriamente, ser entregues com</w:t>
      </w:r>
      <w:r w:rsidRPr="00D4433D">
        <w:rPr>
          <w:rFonts w:asciiTheme="majorHAnsi" w:eastAsiaTheme="minorEastAsia" w:hAnsiTheme="majorHAnsi" w:cstheme="majorHAnsi"/>
          <w:spacing w:val="1"/>
          <w:sz w:val="24"/>
          <w:szCs w:val="24"/>
        </w:rPr>
        <w:t xml:space="preserve"> </w:t>
      </w:r>
      <w:r w:rsidRPr="00D4433D">
        <w:rPr>
          <w:rFonts w:asciiTheme="majorHAnsi" w:eastAsiaTheme="minorEastAsia" w:hAnsiTheme="majorHAnsi" w:cstheme="majorHAnsi"/>
          <w:sz w:val="24"/>
          <w:szCs w:val="24"/>
        </w:rPr>
        <w:t>a</w:t>
      </w:r>
      <w:r w:rsidRPr="00D4433D">
        <w:rPr>
          <w:rFonts w:asciiTheme="majorHAnsi" w:eastAsiaTheme="minorEastAsia" w:hAnsiTheme="majorHAnsi" w:cstheme="majorHAnsi"/>
          <w:spacing w:val="1"/>
          <w:sz w:val="24"/>
          <w:szCs w:val="24"/>
        </w:rPr>
        <w:t xml:space="preserve"> </w:t>
      </w:r>
      <w:r w:rsidRPr="00D4433D">
        <w:rPr>
          <w:rFonts w:asciiTheme="majorHAnsi" w:eastAsiaTheme="minorEastAsia" w:hAnsiTheme="majorHAnsi" w:cstheme="majorHAnsi"/>
          <w:sz w:val="24"/>
          <w:szCs w:val="24"/>
        </w:rPr>
        <w:t>designação</w:t>
      </w:r>
      <w:r w:rsidRPr="00D4433D">
        <w:rPr>
          <w:rFonts w:asciiTheme="majorHAnsi" w:eastAsiaTheme="minorEastAsia" w:hAnsiTheme="majorHAnsi" w:cstheme="majorHAnsi"/>
          <w:spacing w:val="1"/>
          <w:sz w:val="24"/>
          <w:szCs w:val="24"/>
        </w:rPr>
        <w:t xml:space="preserve"> </w:t>
      </w:r>
      <w:r w:rsidR="00D4433D" w:rsidRPr="00D4433D">
        <w:rPr>
          <w:rFonts w:asciiTheme="majorHAnsi" w:hAnsiTheme="majorHAnsi" w:cstheme="majorHAnsi"/>
          <w:b/>
          <w:sz w:val="24"/>
          <w:szCs w:val="24"/>
        </w:rPr>
        <w:t>EDITAL DE CREDENCIAMENTO Nº 002/PMB/SECETUL/2023</w:t>
      </w:r>
      <w:r w:rsidR="00D4433D">
        <w:rPr>
          <w:rFonts w:asciiTheme="majorHAnsi" w:hAnsiTheme="majorHAnsi" w:cstheme="majorHAnsi"/>
          <w:b/>
          <w:sz w:val="24"/>
          <w:szCs w:val="24"/>
        </w:rPr>
        <w:t xml:space="preserve"> </w:t>
      </w:r>
      <w:r w:rsidRPr="00D4433D">
        <w:rPr>
          <w:rFonts w:asciiTheme="majorHAnsi" w:eastAsiaTheme="minorEastAsia" w:hAnsiTheme="majorHAnsi" w:cstheme="majorHAnsi"/>
          <w:spacing w:val="1"/>
          <w:sz w:val="24"/>
          <w:szCs w:val="24"/>
        </w:rPr>
        <w:t>seja na entrega física a constar no envelope, ou por meio digital no assunto do e-mail;</w:t>
      </w:r>
    </w:p>
    <w:p w14:paraId="0F0E1DC5" w14:textId="2B98D8E6" w:rsidR="00F2641E" w:rsidRDefault="00F2641E" w:rsidP="00F2641E">
      <w:pPr>
        <w:widowControl w:val="0"/>
        <w:tabs>
          <w:tab w:val="left" w:pos="948"/>
        </w:tabs>
        <w:autoSpaceDE w:val="0"/>
        <w:autoSpaceDN w:val="0"/>
        <w:spacing w:after="0" w:line="360" w:lineRule="auto"/>
        <w:ind w:right="181"/>
        <w:jc w:val="both"/>
        <w:rPr>
          <w:rFonts w:asciiTheme="majorHAnsi" w:eastAsiaTheme="minorEastAsia" w:hAnsiTheme="majorHAnsi" w:cstheme="majorHAnsi"/>
          <w:spacing w:val="1"/>
          <w:sz w:val="24"/>
          <w:szCs w:val="24"/>
        </w:rPr>
      </w:pPr>
    </w:p>
    <w:p w14:paraId="37202F2A" w14:textId="77777777" w:rsidR="00F2641E" w:rsidRPr="005527BE" w:rsidRDefault="00F2641E" w:rsidP="00F2641E">
      <w:pPr>
        <w:pStyle w:val="PargrafodaLista"/>
        <w:numPr>
          <w:ilvl w:val="0"/>
          <w:numId w:val="5"/>
        </w:numPr>
        <w:spacing w:after="0" w:line="360" w:lineRule="auto"/>
        <w:jc w:val="both"/>
        <w:rPr>
          <w:rStyle w:val="markedcontent"/>
          <w:rFonts w:asciiTheme="majorHAnsi" w:hAnsiTheme="majorHAnsi" w:cstheme="majorHAnsi"/>
          <w:sz w:val="24"/>
          <w:szCs w:val="24"/>
        </w:rPr>
      </w:pPr>
      <w:r w:rsidRPr="005527BE">
        <w:rPr>
          <w:rStyle w:val="markedcontent"/>
          <w:rFonts w:asciiTheme="majorHAnsi" w:hAnsiTheme="majorHAnsi" w:cstheme="majorHAnsi"/>
          <w:b/>
          <w:sz w:val="24"/>
          <w:szCs w:val="24"/>
        </w:rPr>
        <w:t>DO PROCESSO DE SELEÇÃO E CREDENCIAMENTO</w:t>
      </w:r>
    </w:p>
    <w:p w14:paraId="68BE2BA8" w14:textId="77777777" w:rsidR="00F2641E" w:rsidRPr="005527BE" w:rsidRDefault="00F2641E" w:rsidP="00F2641E">
      <w:pPr>
        <w:pStyle w:val="PargrafodaLista"/>
        <w:spacing w:after="0" w:line="360" w:lineRule="auto"/>
        <w:jc w:val="both"/>
        <w:rPr>
          <w:rStyle w:val="markedcontent"/>
          <w:rFonts w:asciiTheme="majorHAnsi" w:hAnsiTheme="majorHAnsi" w:cstheme="majorHAnsi"/>
          <w:sz w:val="24"/>
          <w:szCs w:val="24"/>
        </w:rPr>
      </w:pPr>
    </w:p>
    <w:p w14:paraId="629DBE38" w14:textId="77777777" w:rsidR="00F2641E" w:rsidRPr="005527BE" w:rsidRDefault="00F2641E" w:rsidP="00F2641E">
      <w:pPr>
        <w:pStyle w:val="PargrafodaLista"/>
        <w:numPr>
          <w:ilvl w:val="1"/>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A comissão de seleção e credenciamento é soberana quanto ao mérito de suas decisões.</w:t>
      </w:r>
    </w:p>
    <w:p w14:paraId="589763A7" w14:textId="77777777" w:rsidR="00F2641E" w:rsidRPr="005527BE" w:rsidRDefault="00F2641E" w:rsidP="00F2641E">
      <w:pPr>
        <w:pStyle w:val="PargrafodaLista"/>
        <w:numPr>
          <w:ilvl w:val="1"/>
          <w:numId w:val="5"/>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A comissão de seleção e credenciamento será composta por 03 (três) servidores da Secretaria Municipal de Cultura, Esporte, Turismo e Lazer, previamente nomeados, mediante portaria e terá como atribuições:</w:t>
      </w:r>
    </w:p>
    <w:p w14:paraId="42D6DA6E" w14:textId="77777777" w:rsidR="00F2641E" w:rsidRPr="005527BE" w:rsidRDefault="00F2641E" w:rsidP="00F2641E">
      <w:pPr>
        <w:pStyle w:val="PargrafodaLista"/>
        <w:spacing w:after="0" w:line="360" w:lineRule="auto"/>
        <w:ind w:left="885"/>
        <w:jc w:val="both"/>
        <w:rPr>
          <w:rFonts w:asciiTheme="majorHAnsi" w:hAnsiTheme="majorHAnsi" w:cstheme="majorHAnsi"/>
          <w:sz w:val="24"/>
          <w:szCs w:val="24"/>
        </w:rPr>
      </w:pPr>
    </w:p>
    <w:p w14:paraId="478682DB" w14:textId="77777777" w:rsidR="00F2641E" w:rsidRPr="005527BE" w:rsidRDefault="00F2641E" w:rsidP="00F2641E">
      <w:pPr>
        <w:pStyle w:val="PargrafodaLista"/>
        <w:numPr>
          <w:ilvl w:val="0"/>
          <w:numId w:val="7"/>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receber e organizar todas as inscrições enviadas, inserindo numeração conforme a ordem de recebimento dos e-mails ou juntada de documentos na Sede da SECETUL;</w:t>
      </w:r>
    </w:p>
    <w:p w14:paraId="0E56DDAF" w14:textId="77777777" w:rsidR="00F2641E" w:rsidRPr="005527BE" w:rsidRDefault="00F2641E" w:rsidP="00F2641E">
      <w:pPr>
        <w:pStyle w:val="PargrafodaLista"/>
        <w:numPr>
          <w:ilvl w:val="0"/>
          <w:numId w:val="7"/>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separar e classificar pela ordem de nº de inscrição e por modalidades/categorias, todas as inscrições consideradas aptas segundo as exigências do edital;</w:t>
      </w:r>
    </w:p>
    <w:p w14:paraId="3583390C" w14:textId="77777777" w:rsidR="00F2641E" w:rsidRPr="005527BE" w:rsidRDefault="00F2641E" w:rsidP="00F2641E">
      <w:pPr>
        <w:pStyle w:val="PargrafodaLista"/>
        <w:numPr>
          <w:ilvl w:val="0"/>
          <w:numId w:val="7"/>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conferir, registrar e rubricar toda a documentação recebida para arquivamento funcional;</w:t>
      </w:r>
    </w:p>
    <w:p w14:paraId="06305D3A" w14:textId="705FF90B" w:rsidR="00F2641E" w:rsidRPr="005527BE" w:rsidRDefault="00F2641E" w:rsidP="00F2641E">
      <w:pPr>
        <w:pStyle w:val="PargrafodaLista"/>
        <w:numPr>
          <w:ilvl w:val="0"/>
          <w:numId w:val="7"/>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emitir parecer para as inscrições indicando se o proponente atendeu ou não, as condições requeridas ao credenciamento</w:t>
      </w:r>
      <w:r w:rsidR="006A50FE">
        <w:rPr>
          <w:rFonts w:asciiTheme="majorHAnsi" w:hAnsiTheme="majorHAnsi" w:cstheme="majorHAnsi"/>
          <w:sz w:val="24"/>
          <w:szCs w:val="24"/>
        </w:rPr>
        <w:t>;</w:t>
      </w:r>
    </w:p>
    <w:p w14:paraId="087521B6" w14:textId="77777777" w:rsidR="00F2641E" w:rsidRPr="005527BE" w:rsidRDefault="00F2641E" w:rsidP="00F2641E">
      <w:pPr>
        <w:pStyle w:val="PargrafodaLista"/>
        <w:numPr>
          <w:ilvl w:val="0"/>
          <w:numId w:val="7"/>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análise de recursos que, porventura, sejam protocolados na forma da lei;</w:t>
      </w:r>
    </w:p>
    <w:p w14:paraId="4419F990" w14:textId="77777777" w:rsidR="006A50FE" w:rsidRDefault="00F2641E" w:rsidP="006A50FE">
      <w:pPr>
        <w:pStyle w:val="PargrafodaLista"/>
        <w:numPr>
          <w:ilvl w:val="0"/>
          <w:numId w:val="7"/>
        </w:numPr>
        <w:spacing w:after="0" w:line="360" w:lineRule="auto"/>
        <w:jc w:val="both"/>
        <w:rPr>
          <w:rFonts w:asciiTheme="majorHAnsi" w:hAnsiTheme="majorHAnsi" w:cstheme="majorHAnsi"/>
          <w:sz w:val="24"/>
          <w:szCs w:val="24"/>
        </w:rPr>
      </w:pPr>
      <w:r w:rsidRPr="005527BE">
        <w:rPr>
          <w:rFonts w:asciiTheme="majorHAnsi" w:hAnsiTheme="majorHAnsi" w:cstheme="majorHAnsi"/>
          <w:sz w:val="24"/>
          <w:szCs w:val="24"/>
        </w:rPr>
        <w:t xml:space="preserve">elaborar e manter atualizada a listagem de habilitados e inabilitados; encaminhando-a para a publicação, as listagens periódicas de homologação, referentes </w:t>
      </w:r>
      <w:r w:rsidR="006A50FE">
        <w:rPr>
          <w:rFonts w:asciiTheme="majorHAnsi" w:hAnsiTheme="majorHAnsi" w:cstheme="majorHAnsi"/>
          <w:sz w:val="24"/>
          <w:szCs w:val="24"/>
        </w:rPr>
        <w:t>postulantes</w:t>
      </w:r>
      <w:r w:rsidRPr="005527BE">
        <w:rPr>
          <w:rFonts w:asciiTheme="majorHAnsi" w:hAnsiTheme="majorHAnsi" w:cstheme="majorHAnsi"/>
          <w:sz w:val="24"/>
          <w:szCs w:val="24"/>
        </w:rPr>
        <w:t xml:space="preserve"> considerados aptos a</w:t>
      </w:r>
      <w:r w:rsidR="006A50FE">
        <w:rPr>
          <w:rFonts w:asciiTheme="majorHAnsi" w:hAnsiTheme="majorHAnsi" w:cstheme="majorHAnsi"/>
          <w:sz w:val="24"/>
          <w:szCs w:val="24"/>
        </w:rPr>
        <w:t xml:space="preserve"> atividade</w:t>
      </w:r>
      <w:r w:rsidRPr="005527BE">
        <w:rPr>
          <w:rFonts w:asciiTheme="majorHAnsi" w:hAnsiTheme="majorHAnsi" w:cstheme="majorHAnsi"/>
          <w:sz w:val="24"/>
          <w:szCs w:val="24"/>
        </w:rPr>
        <w:t>, de acordo com a demanda de projetos, ações e demais eventos a ser</w:t>
      </w:r>
      <w:r w:rsidR="006A50FE">
        <w:rPr>
          <w:rFonts w:asciiTheme="majorHAnsi" w:hAnsiTheme="majorHAnsi" w:cstheme="majorHAnsi"/>
          <w:sz w:val="24"/>
          <w:szCs w:val="24"/>
        </w:rPr>
        <w:t>em</w:t>
      </w:r>
      <w:r w:rsidRPr="005527BE">
        <w:rPr>
          <w:rFonts w:asciiTheme="majorHAnsi" w:hAnsiTheme="majorHAnsi" w:cstheme="majorHAnsi"/>
          <w:sz w:val="24"/>
          <w:szCs w:val="24"/>
        </w:rPr>
        <w:t xml:space="preserve"> realizados.</w:t>
      </w:r>
    </w:p>
    <w:p w14:paraId="46BF06C6" w14:textId="6E011F28" w:rsidR="006A50FE" w:rsidRDefault="006A50FE" w:rsidP="006A50FE">
      <w:pPr>
        <w:pStyle w:val="PargrafodaLista"/>
        <w:numPr>
          <w:ilvl w:val="0"/>
          <w:numId w:val="7"/>
        </w:numPr>
        <w:spacing w:after="0" w:line="360" w:lineRule="auto"/>
        <w:jc w:val="both"/>
        <w:rPr>
          <w:rFonts w:asciiTheme="majorHAnsi" w:hAnsiTheme="majorHAnsi" w:cstheme="majorHAnsi"/>
          <w:sz w:val="24"/>
          <w:szCs w:val="24"/>
        </w:rPr>
      </w:pPr>
      <w:r w:rsidRPr="006A50FE">
        <w:rPr>
          <w:rFonts w:asciiTheme="majorHAnsi" w:hAnsiTheme="majorHAnsi" w:cstheme="majorHAnsi"/>
          <w:sz w:val="24"/>
          <w:szCs w:val="24"/>
        </w:rPr>
        <w:t>a</w:t>
      </w:r>
      <w:r w:rsidR="00F2641E" w:rsidRPr="006A50FE">
        <w:rPr>
          <w:rFonts w:asciiTheme="majorHAnsi" w:hAnsiTheme="majorHAnsi" w:cstheme="majorHAnsi"/>
          <w:sz w:val="24"/>
          <w:szCs w:val="24"/>
        </w:rPr>
        <w:t xml:space="preserve"> seleção destinada ao credenciamento se dará de forma permanente, ao longo de todo o período de vigência, sendo as listagens daqueles considerados aptos, homologadas por meio de publicação no dom (diário oficial do município), de maneira sequencial e prévia e em conformidade com a demanda para a realização de projetos e demais eventos da SECETUL</w:t>
      </w:r>
      <w:r>
        <w:rPr>
          <w:rFonts w:asciiTheme="majorHAnsi" w:hAnsiTheme="majorHAnsi" w:cstheme="majorHAnsi"/>
          <w:sz w:val="24"/>
          <w:szCs w:val="24"/>
        </w:rPr>
        <w:t>;</w:t>
      </w:r>
    </w:p>
    <w:p w14:paraId="138ECCB8" w14:textId="16C9B826" w:rsidR="006A50FE" w:rsidRDefault="006A50FE" w:rsidP="006A50FE">
      <w:pPr>
        <w:pStyle w:val="PargrafodaLista"/>
        <w:numPr>
          <w:ilvl w:val="0"/>
          <w:numId w:val="7"/>
        </w:numPr>
        <w:spacing w:after="0" w:line="360" w:lineRule="auto"/>
        <w:jc w:val="both"/>
        <w:rPr>
          <w:rFonts w:asciiTheme="majorHAnsi" w:hAnsiTheme="majorHAnsi" w:cstheme="majorHAnsi"/>
          <w:sz w:val="24"/>
          <w:szCs w:val="24"/>
        </w:rPr>
      </w:pPr>
      <w:r>
        <w:rPr>
          <w:rFonts w:asciiTheme="majorHAnsi" w:hAnsiTheme="majorHAnsi" w:cstheme="majorHAnsi"/>
          <w:sz w:val="24"/>
          <w:szCs w:val="24"/>
        </w:rPr>
        <w:t>a</w:t>
      </w:r>
      <w:r w:rsidR="00F2641E" w:rsidRPr="006A50FE">
        <w:rPr>
          <w:rFonts w:asciiTheme="majorHAnsi" w:hAnsiTheme="majorHAnsi" w:cstheme="majorHAnsi"/>
          <w:sz w:val="24"/>
          <w:szCs w:val="24"/>
        </w:rPr>
        <w:t xml:space="preserve">s </w:t>
      </w:r>
      <w:r>
        <w:rPr>
          <w:rFonts w:asciiTheme="majorHAnsi" w:hAnsiTheme="majorHAnsi" w:cstheme="majorHAnsi"/>
          <w:sz w:val="24"/>
          <w:szCs w:val="24"/>
        </w:rPr>
        <w:t>inscrições</w:t>
      </w:r>
      <w:r w:rsidR="00F2641E" w:rsidRPr="006A50FE">
        <w:rPr>
          <w:rFonts w:asciiTheme="majorHAnsi" w:hAnsiTheme="majorHAnsi" w:cstheme="majorHAnsi"/>
          <w:sz w:val="24"/>
          <w:szCs w:val="24"/>
        </w:rPr>
        <w:t xml:space="preserve"> habilitadas integrarão um banco de propostas da Secretaria, que poderão ser </w:t>
      </w:r>
      <w:r>
        <w:rPr>
          <w:rFonts w:asciiTheme="majorHAnsi" w:hAnsiTheme="majorHAnsi" w:cstheme="majorHAnsi"/>
          <w:sz w:val="24"/>
          <w:szCs w:val="24"/>
        </w:rPr>
        <w:t>convocados</w:t>
      </w:r>
      <w:r w:rsidR="00F2641E" w:rsidRPr="006A50FE">
        <w:rPr>
          <w:rFonts w:asciiTheme="majorHAnsi" w:hAnsiTheme="majorHAnsi" w:cstheme="majorHAnsi"/>
          <w:sz w:val="24"/>
          <w:szCs w:val="24"/>
        </w:rPr>
        <w:t xml:space="preserve"> pelo período de vigência do Edital</w:t>
      </w:r>
      <w:r>
        <w:rPr>
          <w:rFonts w:asciiTheme="majorHAnsi" w:hAnsiTheme="majorHAnsi" w:cstheme="majorHAnsi"/>
          <w:sz w:val="24"/>
          <w:szCs w:val="24"/>
        </w:rPr>
        <w:t>;</w:t>
      </w:r>
    </w:p>
    <w:p w14:paraId="58EAC211" w14:textId="7C4BDF3F" w:rsidR="00F2641E" w:rsidRDefault="006A50FE" w:rsidP="006A50FE">
      <w:pPr>
        <w:pStyle w:val="PargrafodaLista"/>
        <w:numPr>
          <w:ilvl w:val="0"/>
          <w:numId w:val="7"/>
        </w:numPr>
        <w:spacing w:after="0" w:line="360" w:lineRule="auto"/>
        <w:jc w:val="both"/>
        <w:rPr>
          <w:rFonts w:asciiTheme="majorHAnsi" w:hAnsiTheme="majorHAnsi" w:cstheme="majorHAnsi"/>
          <w:sz w:val="24"/>
          <w:szCs w:val="24"/>
        </w:rPr>
      </w:pPr>
      <w:r w:rsidRPr="006A50FE">
        <w:rPr>
          <w:rFonts w:asciiTheme="majorHAnsi" w:hAnsiTheme="majorHAnsi" w:cstheme="majorHAnsi"/>
          <w:sz w:val="24"/>
          <w:szCs w:val="24"/>
        </w:rPr>
        <w:t>o</w:t>
      </w:r>
      <w:r w:rsidR="00F2641E" w:rsidRPr="006A50FE">
        <w:rPr>
          <w:rFonts w:asciiTheme="majorHAnsi" w:hAnsiTheme="majorHAnsi" w:cstheme="majorHAnsi"/>
          <w:sz w:val="24"/>
          <w:szCs w:val="24"/>
        </w:rPr>
        <w:t xml:space="preserve"> credenciamento e a habilitação das propostas não geram o direito à </w:t>
      </w:r>
      <w:r>
        <w:rPr>
          <w:rFonts w:asciiTheme="majorHAnsi" w:hAnsiTheme="majorHAnsi" w:cstheme="majorHAnsi"/>
          <w:sz w:val="24"/>
          <w:szCs w:val="24"/>
        </w:rPr>
        <w:t>convocação</w:t>
      </w:r>
      <w:r w:rsidR="00F2641E" w:rsidRPr="006A50FE">
        <w:rPr>
          <w:rFonts w:asciiTheme="majorHAnsi" w:hAnsiTheme="majorHAnsi" w:cstheme="majorHAnsi"/>
          <w:sz w:val="24"/>
          <w:szCs w:val="24"/>
        </w:rPr>
        <w:t xml:space="preserve"> pelo município</w:t>
      </w:r>
      <w:r>
        <w:rPr>
          <w:rFonts w:asciiTheme="majorHAnsi" w:hAnsiTheme="majorHAnsi" w:cstheme="majorHAnsi"/>
          <w:sz w:val="24"/>
          <w:szCs w:val="24"/>
        </w:rPr>
        <w:t>.</w:t>
      </w:r>
    </w:p>
    <w:p w14:paraId="05C06110" w14:textId="77777777" w:rsidR="00965A82" w:rsidRDefault="00965A82" w:rsidP="00965A82">
      <w:pPr>
        <w:pStyle w:val="PargrafodaLista"/>
        <w:spacing w:after="0" w:line="360" w:lineRule="auto"/>
        <w:ind w:left="1080"/>
        <w:jc w:val="both"/>
        <w:rPr>
          <w:rFonts w:asciiTheme="majorHAnsi" w:hAnsiTheme="majorHAnsi" w:cstheme="majorHAnsi"/>
          <w:sz w:val="24"/>
          <w:szCs w:val="24"/>
        </w:rPr>
      </w:pPr>
    </w:p>
    <w:p w14:paraId="348FC434" w14:textId="06A14C17" w:rsidR="006A50FE" w:rsidRPr="006A50FE" w:rsidRDefault="006A50FE" w:rsidP="006A50FE">
      <w:pPr>
        <w:pStyle w:val="PargrafodaLista"/>
        <w:numPr>
          <w:ilvl w:val="0"/>
          <w:numId w:val="5"/>
        </w:numPr>
        <w:spacing w:after="0" w:line="360" w:lineRule="auto"/>
        <w:jc w:val="both"/>
        <w:rPr>
          <w:rFonts w:asciiTheme="majorHAnsi" w:hAnsiTheme="majorHAnsi" w:cstheme="majorHAnsi"/>
          <w:b/>
          <w:sz w:val="24"/>
          <w:szCs w:val="24"/>
        </w:rPr>
      </w:pPr>
      <w:r w:rsidRPr="006A50FE">
        <w:rPr>
          <w:rFonts w:asciiTheme="majorHAnsi" w:hAnsiTheme="majorHAnsi" w:cstheme="majorHAnsi"/>
          <w:b/>
          <w:sz w:val="24"/>
          <w:szCs w:val="24"/>
        </w:rPr>
        <w:t>DOS RECURSOS</w:t>
      </w:r>
    </w:p>
    <w:p w14:paraId="0A66DE47" w14:textId="77777777" w:rsidR="006A50FE" w:rsidRPr="005527BE" w:rsidRDefault="006A50FE" w:rsidP="006A50FE">
      <w:pPr>
        <w:pStyle w:val="PargrafodaLista"/>
        <w:spacing w:after="0" w:line="360" w:lineRule="auto"/>
        <w:jc w:val="both"/>
        <w:rPr>
          <w:rFonts w:asciiTheme="majorHAnsi" w:hAnsiTheme="majorHAnsi" w:cstheme="majorHAnsi"/>
          <w:b/>
          <w:sz w:val="24"/>
          <w:szCs w:val="24"/>
        </w:rPr>
      </w:pPr>
    </w:p>
    <w:p w14:paraId="190ECE5D" w14:textId="0BF7D20D" w:rsidR="006A50FE" w:rsidRPr="006A50FE" w:rsidRDefault="006A50FE" w:rsidP="006A50F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Após a publicação do resultado do julgamento referente ao credenciamento, o interessado que se julgar prejudicado poderá interpor recurso dirigido à Secretaria Municipal de Cultura, Esporte, Turismo e Lazer</w:t>
      </w:r>
      <w:r w:rsidR="005B7E3A">
        <w:rPr>
          <w:rFonts w:asciiTheme="majorHAnsi" w:hAnsiTheme="majorHAnsi" w:cstheme="majorHAnsi"/>
          <w:sz w:val="24"/>
          <w:szCs w:val="24"/>
        </w:rPr>
        <w:t>.</w:t>
      </w:r>
      <w:r w:rsidRPr="005527BE">
        <w:rPr>
          <w:rFonts w:asciiTheme="majorHAnsi" w:hAnsiTheme="majorHAnsi" w:cstheme="majorHAnsi"/>
          <w:sz w:val="24"/>
          <w:szCs w:val="24"/>
        </w:rPr>
        <w:t xml:space="preserve"> por escrito, no prazo de até 05 (cinco) dias úteis contados da publicação para o e-mail </w:t>
      </w:r>
      <w:hyperlink r:id="rId9" w:history="1">
        <w:r w:rsidRPr="005527BE">
          <w:rPr>
            <w:rStyle w:val="Hyperlink"/>
            <w:rFonts w:asciiTheme="majorHAnsi" w:hAnsiTheme="majorHAnsi" w:cstheme="majorHAnsi"/>
            <w:color w:val="auto"/>
            <w:sz w:val="24"/>
            <w:szCs w:val="24"/>
          </w:rPr>
          <w:t>credenciamento.secetul@gmail.com</w:t>
        </w:r>
      </w:hyperlink>
      <w:r w:rsidRPr="005527BE">
        <w:rPr>
          <w:rFonts w:asciiTheme="majorHAnsi" w:hAnsiTheme="majorHAnsi" w:cstheme="majorHAnsi"/>
          <w:sz w:val="24"/>
          <w:szCs w:val="24"/>
        </w:rPr>
        <w:t>.</w:t>
      </w:r>
    </w:p>
    <w:p w14:paraId="2976629C" w14:textId="3EC4A586" w:rsidR="006A50FE" w:rsidRPr="006A50FE" w:rsidRDefault="006A50FE" w:rsidP="006A50FE">
      <w:pPr>
        <w:pStyle w:val="PargrafodaLista"/>
        <w:numPr>
          <w:ilvl w:val="1"/>
          <w:numId w:val="5"/>
        </w:numPr>
        <w:spacing w:after="0" w:line="360" w:lineRule="auto"/>
        <w:jc w:val="both"/>
        <w:rPr>
          <w:rFonts w:asciiTheme="majorHAnsi" w:hAnsiTheme="majorHAnsi" w:cstheme="majorHAnsi"/>
          <w:b/>
          <w:sz w:val="24"/>
          <w:szCs w:val="24"/>
        </w:rPr>
      </w:pPr>
      <w:r w:rsidRPr="006A50FE">
        <w:rPr>
          <w:rFonts w:asciiTheme="majorHAnsi" w:hAnsiTheme="majorHAnsi" w:cstheme="majorHAnsi"/>
          <w:sz w:val="24"/>
          <w:szCs w:val="24"/>
        </w:rPr>
        <w:t>A comissão de credenciamento encaminhará parecer ao secretário municipal da SECETUL para retificar ou homologar a decisão.</w:t>
      </w:r>
    </w:p>
    <w:p w14:paraId="3DB1BE42" w14:textId="1A6393E1" w:rsidR="006A50FE" w:rsidRPr="005B7E3A" w:rsidRDefault="006A50FE" w:rsidP="006A50F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Os resultados das decisões sobre os recursos serão informados no site da Prefeitura de Biguaçu: </w:t>
      </w:r>
      <w:hyperlink r:id="rId10" w:history="1">
        <w:r w:rsidRPr="005527BE">
          <w:rPr>
            <w:rStyle w:val="Hyperlink"/>
            <w:rFonts w:asciiTheme="majorHAnsi" w:hAnsiTheme="majorHAnsi" w:cstheme="majorHAnsi"/>
            <w:color w:val="auto"/>
            <w:sz w:val="24"/>
            <w:szCs w:val="24"/>
          </w:rPr>
          <w:t>www.bigua.sc.gov.br</w:t>
        </w:r>
      </w:hyperlink>
      <w:r w:rsidRPr="005527BE">
        <w:rPr>
          <w:rFonts w:asciiTheme="majorHAnsi" w:hAnsiTheme="majorHAnsi" w:cstheme="majorHAnsi"/>
          <w:sz w:val="24"/>
          <w:szCs w:val="24"/>
        </w:rPr>
        <w:t>.</w:t>
      </w:r>
    </w:p>
    <w:p w14:paraId="66DCBDAB" w14:textId="77777777" w:rsidR="006A50FE" w:rsidRPr="005B7E3A" w:rsidRDefault="006A50FE" w:rsidP="005B7E3A">
      <w:pPr>
        <w:spacing w:after="0" w:line="360" w:lineRule="auto"/>
        <w:jc w:val="both"/>
        <w:rPr>
          <w:rFonts w:asciiTheme="majorHAnsi" w:hAnsiTheme="majorHAnsi" w:cstheme="majorHAnsi"/>
          <w:b/>
          <w:sz w:val="24"/>
          <w:szCs w:val="24"/>
        </w:rPr>
      </w:pPr>
    </w:p>
    <w:p w14:paraId="3D654534" w14:textId="1433367D" w:rsidR="006A50FE" w:rsidRPr="006A50FE" w:rsidRDefault="006A50FE" w:rsidP="006A50FE">
      <w:pPr>
        <w:pStyle w:val="PargrafodaLista"/>
        <w:numPr>
          <w:ilvl w:val="0"/>
          <w:numId w:val="5"/>
        </w:numPr>
        <w:spacing w:after="0" w:line="360" w:lineRule="auto"/>
        <w:jc w:val="both"/>
        <w:rPr>
          <w:rFonts w:asciiTheme="majorHAnsi" w:hAnsiTheme="majorHAnsi" w:cstheme="majorHAnsi"/>
          <w:b/>
          <w:sz w:val="24"/>
          <w:szCs w:val="24"/>
        </w:rPr>
      </w:pPr>
      <w:r w:rsidRPr="006A50FE">
        <w:rPr>
          <w:rFonts w:asciiTheme="majorHAnsi" w:hAnsiTheme="majorHAnsi" w:cstheme="majorHAnsi"/>
          <w:b/>
          <w:sz w:val="24"/>
          <w:szCs w:val="24"/>
        </w:rPr>
        <w:t xml:space="preserve">DA CONVOCAÇÃO DAS PROPOSTAS CREDENCIADAS </w:t>
      </w:r>
    </w:p>
    <w:p w14:paraId="711CADEF" w14:textId="77777777" w:rsidR="006A50FE" w:rsidRPr="005527BE" w:rsidRDefault="006A50FE" w:rsidP="006A50FE">
      <w:pPr>
        <w:pStyle w:val="PargrafodaLista"/>
        <w:spacing w:after="0" w:line="360" w:lineRule="auto"/>
        <w:jc w:val="both"/>
        <w:rPr>
          <w:rFonts w:asciiTheme="majorHAnsi" w:hAnsiTheme="majorHAnsi" w:cstheme="majorHAnsi"/>
          <w:b/>
          <w:sz w:val="24"/>
          <w:szCs w:val="24"/>
        </w:rPr>
      </w:pPr>
    </w:p>
    <w:p w14:paraId="7449A60D" w14:textId="3CC548E9" w:rsidR="006A50FE" w:rsidRPr="005527BE" w:rsidRDefault="006A50FE" w:rsidP="006A50F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A </w:t>
      </w:r>
      <w:r w:rsidRPr="005527BE">
        <w:rPr>
          <w:rFonts w:asciiTheme="majorHAnsi" w:hAnsiTheme="majorHAnsi" w:cstheme="majorHAnsi"/>
          <w:sz w:val="24"/>
          <w:szCs w:val="24"/>
        </w:rPr>
        <w:t xml:space="preserve">convocação </w:t>
      </w:r>
      <w:r>
        <w:rPr>
          <w:rFonts w:asciiTheme="majorHAnsi" w:hAnsiTheme="majorHAnsi" w:cstheme="majorHAnsi"/>
          <w:sz w:val="24"/>
          <w:szCs w:val="24"/>
        </w:rPr>
        <w:t>do credenciado</w:t>
      </w:r>
      <w:r w:rsidRPr="005527BE">
        <w:rPr>
          <w:rFonts w:asciiTheme="majorHAnsi" w:hAnsiTheme="majorHAnsi" w:cstheme="majorHAnsi"/>
          <w:sz w:val="24"/>
          <w:szCs w:val="24"/>
        </w:rPr>
        <w:t xml:space="preserve"> dar-se- á de acordo com as necessidades, </w:t>
      </w:r>
      <w:r w:rsidR="005B7E3A">
        <w:rPr>
          <w:rFonts w:asciiTheme="majorHAnsi" w:hAnsiTheme="majorHAnsi" w:cstheme="majorHAnsi"/>
          <w:sz w:val="24"/>
          <w:szCs w:val="24"/>
        </w:rPr>
        <w:t xml:space="preserve">disponibilidade de espaço, dimensionamento de público, perfil de evento, </w:t>
      </w:r>
      <w:r w:rsidRPr="005527BE">
        <w:rPr>
          <w:rFonts w:asciiTheme="majorHAnsi" w:hAnsiTheme="majorHAnsi" w:cstheme="majorHAnsi"/>
          <w:sz w:val="24"/>
          <w:szCs w:val="24"/>
        </w:rPr>
        <w:t>metas evidenciadas no âmbito dos projetos, ações e eventos realizados pela SECETUL</w:t>
      </w:r>
      <w:r>
        <w:rPr>
          <w:rFonts w:asciiTheme="majorHAnsi" w:hAnsiTheme="majorHAnsi" w:cstheme="majorHAnsi"/>
          <w:sz w:val="24"/>
          <w:szCs w:val="24"/>
        </w:rPr>
        <w:t>;</w:t>
      </w:r>
    </w:p>
    <w:p w14:paraId="5A9FBC28" w14:textId="77777777" w:rsidR="006A50FE" w:rsidRPr="006A50FE" w:rsidRDefault="006A50FE" w:rsidP="006A50F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O ato de convocação se dará por comunicação oficial (via e-mail) com pedido de manifestação prévia e formal de aceite.</w:t>
      </w:r>
    </w:p>
    <w:p w14:paraId="2FDD0AFB" w14:textId="5B1D7EEE" w:rsidR="006A50FE" w:rsidRPr="006A50FE" w:rsidRDefault="006A50FE" w:rsidP="006A50FE">
      <w:pPr>
        <w:pStyle w:val="PargrafodaLista"/>
        <w:numPr>
          <w:ilvl w:val="1"/>
          <w:numId w:val="5"/>
        </w:numPr>
        <w:spacing w:after="0" w:line="360" w:lineRule="auto"/>
        <w:jc w:val="both"/>
        <w:rPr>
          <w:rFonts w:asciiTheme="majorHAnsi" w:hAnsiTheme="majorHAnsi" w:cstheme="majorHAnsi"/>
          <w:b/>
          <w:sz w:val="24"/>
          <w:szCs w:val="24"/>
        </w:rPr>
      </w:pPr>
      <w:r w:rsidRPr="006A50FE">
        <w:rPr>
          <w:rFonts w:asciiTheme="majorHAnsi" w:hAnsiTheme="majorHAnsi" w:cstheme="majorHAnsi"/>
          <w:sz w:val="24"/>
          <w:szCs w:val="24"/>
        </w:rPr>
        <w:t>A comunicação oficial supramencionada deverá conter: informações resumidas acerca da participação do</w:t>
      </w:r>
      <w:r>
        <w:rPr>
          <w:rFonts w:asciiTheme="majorHAnsi" w:hAnsiTheme="majorHAnsi" w:cstheme="majorHAnsi"/>
          <w:sz w:val="24"/>
          <w:szCs w:val="24"/>
        </w:rPr>
        <w:t xml:space="preserve"> </w:t>
      </w:r>
      <w:r w:rsidRPr="006A50FE">
        <w:rPr>
          <w:rFonts w:asciiTheme="majorHAnsi" w:hAnsiTheme="majorHAnsi" w:cstheme="majorHAnsi"/>
          <w:sz w:val="24"/>
          <w:szCs w:val="24"/>
        </w:rPr>
        <w:t>credenciado, no evento/programação oficial, tais como a (s) data (s), o (s) local (ais), a forma da prestação do serviço</w:t>
      </w:r>
      <w:r>
        <w:rPr>
          <w:rFonts w:asciiTheme="majorHAnsi" w:hAnsiTheme="majorHAnsi" w:cstheme="majorHAnsi"/>
          <w:sz w:val="24"/>
          <w:szCs w:val="24"/>
        </w:rPr>
        <w:t xml:space="preserve"> e regramentos específicos relacionados ao evento em questão</w:t>
      </w:r>
      <w:r w:rsidRPr="006A50FE">
        <w:rPr>
          <w:rFonts w:asciiTheme="majorHAnsi" w:hAnsiTheme="majorHAnsi" w:cstheme="majorHAnsi"/>
          <w:sz w:val="24"/>
          <w:szCs w:val="24"/>
        </w:rPr>
        <w:t>.</w:t>
      </w:r>
    </w:p>
    <w:p w14:paraId="35D36327" w14:textId="008CB8D4" w:rsidR="006A50FE" w:rsidRPr="005527BE" w:rsidRDefault="006A50FE" w:rsidP="006A50F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O convocado que não </w:t>
      </w:r>
      <w:r>
        <w:rPr>
          <w:rFonts w:asciiTheme="majorHAnsi" w:hAnsiTheme="majorHAnsi" w:cstheme="majorHAnsi"/>
          <w:sz w:val="24"/>
          <w:szCs w:val="24"/>
        </w:rPr>
        <w:t xml:space="preserve">se manifestar formalmente </w:t>
      </w:r>
      <w:r w:rsidRPr="005527BE">
        <w:rPr>
          <w:rFonts w:asciiTheme="majorHAnsi" w:hAnsiTheme="majorHAnsi" w:cstheme="majorHAnsi"/>
          <w:sz w:val="24"/>
          <w:szCs w:val="24"/>
        </w:rPr>
        <w:t>no prazo estipulado</w:t>
      </w:r>
      <w:r>
        <w:rPr>
          <w:rFonts w:asciiTheme="majorHAnsi" w:hAnsiTheme="majorHAnsi" w:cstheme="majorHAnsi"/>
          <w:sz w:val="24"/>
          <w:szCs w:val="24"/>
        </w:rPr>
        <w:t xml:space="preserve"> na convocação</w:t>
      </w:r>
      <w:r w:rsidRPr="005527BE">
        <w:rPr>
          <w:rFonts w:asciiTheme="majorHAnsi" w:hAnsiTheme="majorHAnsi" w:cstheme="majorHAnsi"/>
          <w:sz w:val="24"/>
          <w:szCs w:val="24"/>
        </w:rPr>
        <w:t xml:space="preserve"> perderá o direito de prestar o serviço.</w:t>
      </w:r>
    </w:p>
    <w:p w14:paraId="1C3F6C64" w14:textId="77777777" w:rsidR="009F6251" w:rsidRPr="009F6251" w:rsidRDefault="006A50FE" w:rsidP="009F6251">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A execução do (s) serviço (s) somente será autorizada após a assinatura do </w:t>
      </w:r>
      <w:r w:rsidR="009F6251">
        <w:rPr>
          <w:rFonts w:asciiTheme="majorHAnsi" w:hAnsiTheme="majorHAnsi" w:cstheme="majorHAnsi"/>
          <w:sz w:val="24"/>
          <w:szCs w:val="24"/>
        </w:rPr>
        <w:t>Termo de Credenciamento.</w:t>
      </w:r>
    </w:p>
    <w:p w14:paraId="7561528A" w14:textId="77777777" w:rsidR="009F6251" w:rsidRPr="009F6251" w:rsidRDefault="009F6251" w:rsidP="009F6251">
      <w:pPr>
        <w:pStyle w:val="PargrafodaLista"/>
        <w:numPr>
          <w:ilvl w:val="1"/>
          <w:numId w:val="5"/>
        </w:numPr>
        <w:spacing w:after="0" w:line="360" w:lineRule="auto"/>
        <w:jc w:val="both"/>
        <w:rPr>
          <w:rFonts w:asciiTheme="majorHAnsi" w:hAnsiTheme="majorHAnsi" w:cstheme="majorHAnsi"/>
          <w:b/>
          <w:sz w:val="24"/>
          <w:szCs w:val="24"/>
        </w:rPr>
      </w:pPr>
      <w:r>
        <w:rPr>
          <w:rFonts w:asciiTheme="majorHAnsi" w:hAnsiTheme="majorHAnsi" w:cstheme="majorHAnsi"/>
          <w:sz w:val="24"/>
          <w:szCs w:val="24"/>
        </w:rPr>
        <w:t>Os eventos em questão</w:t>
      </w:r>
      <w:r w:rsidR="006A50FE" w:rsidRPr="009F6251">
        <w:rPr>
          <w:rFonts w:asciiTheme="majorHAnsi" w:hAnsiTheme="majorHAnsi" w:cstheme="majorHAnsi"/>
          <w:sz w:val="24"/>
          <w:szCs w:val="24"/>
        </w:rPr>
        <w:t xml:space="preserve"> poderão ocorrer em qualquer parte do território do município, em espaços abertos ou fechados, cobertos ou ao ar livre, com estrutura </w:t>
      </w:r>
      <w:r>
        <w:rPr>
          <w:rFonts w:asciiTheme="majorHAnsi" w:hAnsiTheme="majorHAnsi" w:cstheme="majorHAnsi"/>
          <w:sz w:val="24"/>
          <w:szCs w:val="24"/>
        </w:rPr>
        <w:t>de tendas e semelhantes</w:t>
      </w:r>
      <w:r w:rsidR="006A50FE" w:rsidRPr="009F6251">
        <w:rPr>
          <w:rFonts w:asciiTheme="majorHAnsi" w:hAnsiTheme="majorHAnsi" w:cstheme="majorHAnsi"/>
          <w:sz w:val="24"/>
          <w:szCs w:val="24"/>
        </w:rPr>
        <w:t xml:space="preserve"> fornecida pela SECETUL</w:t>
      </w:r>
      <w:r>
        <w:rPr>
          <w:rFonts w:asciiTheme="majorHAnsi" w:hAnsiTheme="majorHAnsi" w:cstheme="majorHAnsi"/>
          <w:sz w:val="24"/>
          <w:szCs w:val="24"/>
        </w:rPr>
        <w:t xml:space="preserve"> ou não.</w:t>
      </w:r>
    </w:p>
    <w:p w14:paraId="0B085478" w14:textId="4A49341E" w:rsidR="006A50FE" w:rsidRPr="009F6251" w:rsidRDefault="006A50FE" w:rsidP="009F6251">
      <w:pPr>
        <w:pStyle w:val="PargrafodaLista"/>
        <w:numPr>
          <w:ilvl w:val="1"/>
          <w:numId w:val="5"/>
        </w:numPr>
        <w:spacing w:after="0" w:line="360" w:lineRule="auto"/>
        <w:jc w:val="both"/>
        <w:rPr>
          <w:rFonts w:asciiTheme="majorHAnsi" w:hAnsiTheme="majorHAnsi" w:cstheme="majorHAnsi"/>
          <w:b/>
          <w:sz w:val="24"/>
          <w:szCs w:val="24"/>
        </w:rPr>
      </w:pPr>
      <w:r w:rsidRPr="009F6251">
        <w:rPr>
          <w:rFonts w:asciiTheme="majorHAnsi" w:hAnsiTheme="majorHAnsi" w:cstheme="majorHAnsi"/>
          <w:sz w:val="24"/>
          <w:szCs w:val="24"/>
        </w:rPr>
        <w:t>Todas as atividades ficarão sob a responsabilidade, direção e coordenação da Secretaria Municipal de Cultura, Esporte, Turismo e Lazer de Biguaçu/SC.</w:t>
      </w:r>
    </w:p>
    <w:p w14:paraId="01902AA1" w14:textId="77777777" w:rsidR="006A50FE" w:rsidRPr="009F6251" w:rsidRDefault="006A50FE" w:rsidP="009F6251">
      <w:pPr>
        <w:spacing w:after="0" w:line="360" w:lineRule="auto"/>
        <w:jc w:val="both"/>
        <w:rPr>
          <w:rFonts w:asciiTheme="majorHAnsi" w:hAnsiTheme="majorHAnsi" w:cstheme="majorHAnsi"/>
          <w:b/>
          <w:sz w:val="24"/>
          <w:szCs w:val="24"/>
        </w:rPr>
      </w:pPr>
    </w:p>
    <w:p w14:paraId="12C02494" w14:textId="728BF548" w:rsidR="006A50FE" w:rsidRPr="005527BE" w:rsidRDefault="006A50FE" w:rsidP="006A50FE">
      <w:pPr>
        <w:pStyle w:val="PargrafodaLista"/>
        <w:numPr>
          <w:ilvl w:val="0"/>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b/>
          <w:sz w:val="24"/>
          <w:szCs w:val="24"/>
        </w:rPr>
        <w:t xml:space="preserve">DAS OBRIGAÇÕES DOS </w:t>
      </w:r>
      <w:r w:rsidR="009F6251">
        <w:rPr>
          <w:rFonts w:asciiTheme="majorHAnsi" w:hAnsiTheme="majorHAnsi" w:cstheme="majorHAnsi"/>
          <w:b/>
          <w:sz w:val="24"/>
          <w:szCs w:val="24"/>
        </w:rPr>
        <w:t>CREDENCIADOS</w:t>
      </w:r>
    </w:p>
    <w:p w14:paraId="7047FD2F" w14:textId="77777777" w:rsidR="006A50FE" w:rsidRPr="005527BE" w:rsidRDefault="006A50FE" w:rsidP="006A50FE">
      <w:pPr>
        <w:pStyle w:val="PargrafodaLista"/>
        <w:spacing w:after="0" w:line="360" w:lineRule="auto"/>
        <w:jc w:val="both"/>
        <w:rPr>
          <w:rFonts w:asciiTheme="majorHAnsi" w:hAnsiTheme="majorHAnsi" w:cstheme="majorHAnsi"/>
          <w:b/>
          <w:sz w:val="24"/>
          <w:szCs w:val="24"/>
        </w:rPr>
      </w:pPr>
    </w:p>
    <w:p w14:paraId="7885F526" w14:textId="4DDA3DDB" w:rsidR="006A50FE" w:rsidRPr="005527BE" w:rsidRDefault="009F6251" w:rsidP="006A50FE">
      <w:pPr>
        <w:pStyle w:val="PargrafodaLista"/>
        <w:numPr>
          <w:ilvl w:val="1"/>
          <w:numId w:val="5"/>
        </w:numPr>
        <w:spacing w:after="0" w:line="360" w:lineRule="auto"/>
        <w:jc w:val="both"/>
        <w:rPr>
          <w:rFonts w:asciiTheme="majorHAnsi" w:hAnsiTheme="majorHAnsi" w:cstheme="majorHAnsi"/>
          <w:b/>
          <w:sz w:val="24"/>
          <w:szCs w:val="24"/>
        </w:rPr>
      </w:pPr>
      <w:r>
        <w:rPr>
          <w:rFonts w:asciiTheme="majorHAnsi" w:hAnsiTheme="majorHAnsi" w:cstheme="majorHAnsi"/>
          <w:sz w:val="24"/>
          <w:szCs w:val="24"/>
        </w:rPr>
        <w:t>Os</w:t>
      </w:r>
      <w:r w:rsidR="006A50FE" w:rsidRPr="005527BE">
        <w:rPr>
          <w:rFonts w:asciiTheme="majorHAnsi" w:hAnsiTheme="majorHAnsi" w:cstheme="majorHAnsi"/>
          <w:sz w:val="24"/>
          <w:szCs w:val="24"/>
        </w:rPr>
        <w:t xml:space="preserve"> credenciados deverão adequar-se aos horários determinados,</w:t>
      </w:r>
      <w:r>
        <w:rPr>
          <w:rFonts w:asciiTheme="majorHAnsi" w:hAnsiTheme="majorHAnsi" w:cstheme="majorHAnsi"/>
          <w:sz w:val="24"/>
          <w:szCs w:val="24"/>
        </w:rPr>
        <w:t xml:space="preserve"> e</w:t>
      </w:r>
      <w:r w:rsidR="006A50FE" w:rsidRPr="005527BE">
        <w:rPr>
          <w:rFonts w:asciiTheme="majorHAnsi" w:hAnsiTheme="majorHAnsi" w:cstheme="majorHAnsi"/>
          <w:sz w:val="24"/>
          <w:szCs w:val="24"/>
        </w:rPr>
        <w:t xml:space="preserve"> às condições estruturais estabelecidas pela SECETUL</w:t>
      </w:r>
      <w:r>
        <w:rPr>
          <w:rFonts w:asciiTheme="majorHAnsi" w:hAnsiTheme="majorHAnsi" w:cstheme="majorHAnsi"/>
          <w:sz w:val="24"/>
          <w:szCs w:val="24"/>
        </w:rPr>
        <w:t>.</w:t>
      </w:r>
    </w:p>
    <w:p w14:paraId="461A9975" w14:textId="4E50A771" w:rsidR="006A50FE" w:rsidRPr="005527BE" w:rsidRDefault="006A50FE" w:rsidP="006A50F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Os </w:t>
      </w:r>
      <w:r w:rsidR="009F6251">
        <w:rPr>
          <w:rFonts w:asciiTheme="majorHAnsi" w:hAnsiTheme="majorHAnsi" w:cstheme="majorHAnsi"/>
          <w:sz w:val="24"/>
          <w:szCs w:val="24"/>
        </w:rPr>
        <w:t>credenciados</w:t>
      </w:r>
      <w:r w:rsidRPr="005527BE">
        <w:rPr>
          <w:rFonts w:asciiTheme="majorHAnsi" w:hAnsiTheme="majorHAnsi" w:cstheme="majorHAnsi"/>
          <w:sz w:val="24"/>
          <w:szCs w:val="24"/>
        </w:rPr>
        <w:t xml:space="preserve"> deverão participar de todas as reuniões programadas pela coordenação geral de eventos e/ou programação e demais atividades que demandem sua disponibilidade presencial.</w:t>
      </w:r>
    </w:p>
    <w:p w14:paraId="4BAC4678" w14:textId="77777777" w:rsidR="006A50FE" w:rsidRPr="005527BE" w:rsidRDefault="006A50FE" w:rsidP="006A50F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Cumprir rigorosamente todos os prazos para a realização das ações, além de apresentar-se de acordo com o conteúdo credenciado, e garantir a boa qualidade dos serviços.</w:t>
      </w:r>
    </w:p>
    <w:p w14:paraId="3BC2EAAA" w14:textId="77777777" w:rsidR="009F6251" w:rsidRPr="009F6251" w:rsidRDefault="006A50FE" w:rsidP="009F6251">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Manter, durante toda a vigência do credenciamento os documentos, apresentados devidamente atualizados.</w:t>
      </w:r>
    </w:p>
    <w:p w14:paraId="16EE5449" w14:textId="77777777" w:rsidR="009F6251" w:rsidRPr="009F6251" w:rsidRDefault="009F6251" w:rsidP="009F6251">
      <w:pPr>
        <w:pStyle w:val="PargrafodaLista"/>
        <w:numPr>
          <w:ilvl w:val="1"/>
          <w:numId w:val="5"/>
        </w:numPr>
        <w:spacing w:after="0" w:line="360" w:lineRule="auto"/>
        <w:jc w:val="both"/>
        <w:rPr>
          <w:rFonts w:asciiTheme="majorHAnsi" w:hAnsiTheme="majorHAnsi" w:cstheme="majorHAnsi"/>
          <w:b/>
          <w:sz w:val="24"/>
          <w:szCs w:val="24"/>
        </w:rPr>
      </w:pPr>
      <w:r w:rsidRPr="009F6251">
        <w:rPr>
          <w:rFonts w:asciiTheme="majorHAnsi" w:hAnsiTheme="majorHAnsi" w:cstheme="majorHAnsi"/>
          <w:bCs/>
          <w:sz w:val="24"/>
          <w:szCs w:val="24"/>
        </w:rPr>
        <w:t>Acatar e respeitar as normas do presente edital, bem como todas as diretrizes dos órgãos municipais, fornecendo, com veracidade, os elementos de informação e os</w:t>
      </w:r>
      <w:r w:rsidRPr="009F6251">
        <w:rPr>
          <w:rFonts w:asciiTheme="majorHAnsi" w:hAnsiTheme="majorHAnsi" w:cstheme="majorHAnsi"/>
          <w:sz w:val="24"/>
          <w:szCs w:val="24"/>
        </w:rPr>
        <w:t xml:space="preserve"> </w:t>
      </w:r>
      <w:r w:rsidRPr="009F6251">
        <w:rPr>
          <w:rFonts w:asciiTheme="majorHAnsi" w:hAnsiTheme="majorHAnsi" w:cstheme="majorHAnsi"/>
          <w:bCs/>
          <w:sz w:val="24"/>
          <w:szCs w:val="24"/>
        </w:rPr>
        <w:t>esclarecimentos solicitados pelos funcionários municipais de fiscalização ou de organização da gestão dos mesmos;</w:t>
      </w:r>
    </w:p>
    <w:p w14:paraId="19EFF536" w14:textId="0AAFD796" w:rsidR="009F6251" w:rsidRPr="009F6251" w:rsidRDefault="009F6251" w:rsidP="009F6251">
      <w:pPr>
        <w:pStyle w:val="PargrafodaLista"/>
        <w:numPr>
          <w:ilvl w:val="1"/>
          <w:numId w:val="5"/>
        </w:numPr>
        <w:spacing w:after="0" w:line="360" w:lineRule="auto"/>
        <w:jc w:val="both"/>
        <w:rPr>
          <w:rFonts w:asciiTheme="majorHAnsi" w:hAnsiTheme="majorHAnsi" w:cstheme="majorHAnsi"/>
          <w:b/>
          <w:sz w:val="24"/>
          <w:szCs w:val="24"/>
        </w:rPr>
      </w:pPr>
      <w:r w:rsidRPr="009F6251">
        <w:rPr>
          <w:rFonts w:asciiTheme="majorHAnsi" w:hAnsiTheme="majorHAnsi" w:cstheme="majorHAnsi"/>
          <w:sz w:val="24"/>
          <w:szCs w:val="24"/>
        </w:rPr>
        <w:t>Os licenciados deverão oferecer produtos e serviços de boa qualidade e a preços condizentes com o mercado, em respeito ao Código de Defesa do Consumidor.</w:t>
      </w:r>
    </w:p>
    <w:p w14:paraId="259EDD1B" w14:textId="77777777" w:rsidR="009F6251" w:rsidRPr="005527BE" w:rsidRDefault="009F6251" w:rsidP="009F6251">
      <w:pPr>
        <w:pStyle w:val="PargrafodaLista"/>
        <w:widowControl w:val="0"/>
        <w:numPr>
          <w:ilvl w:val="1"/>
          <w:numId w:val="5"/>
        </w:numPr>
        <w:autoSpaceDE w:val="0"/>
        <w:autoSpaceDN w:val="0"/>
        <w:spacing w:after="0" w:line="360" w:lineRule="auto"/>
        <w:ind w:right="599"/>
        <w:contextualSpacing w:val="0"/>
        <w:jc w:val="both"/>
        <w:rPr>
          <w:rFonts w:asciiTheme="majorHAnsi" w:hAnsiTheme="majorHAnsi" w:cstheme="majorHAnsi"/>
          <w:sz w:val="24"/>
          <w:szCs w:val="24"/>
        </w:rPr>
      </w:pPr>
      <w:r w:rsidRPr="005527BE">
        <w:rPr>
          <w:rFonts w:asciiTheme="majorHAnsi" w:hAnsiTheme="majorHAnsi" w:cstheme="majorHAnsi"/>
          <w:sz w:val="24"/>
          <w:szCs w:val="24"/>
        </w:rPr>
        <w:t>Não será permitida a utilização de equipamentos de sonorização, sob pena de autuação e perda da licença nos casos de reincidência.</w:t>
      </w:r>
    </w:p>
    <w:p w14:paraId="5A950908" w14:textId="77777777" w:rsidR="009F6251" w:rsidRPr="005527BE" w:rsidRDefault="009F6251" w:rsidP="009F6251">
      <w:pPr>
        <w:pStyle w:val="PargrafodaLista"/>
        <w:widowControl w:val="0"/>
        <w:numPr>
          <w:ilvl w:val="1"/>
          <w:numId w:val="5"/>
        </w:numPr>
        <w:autoSpaceDE w:val="0"/>
        <w:autoSpaceDN w:val="0"/>
        <w:spacing w:after="0" w:line="360" w:lineRule="auto"/>
        <w:ind w:right="599"/>
        <w:contextualSpacing w:val="0"/>
        <w:jc w:val="both"/>
        <w:rPr>
          <w:rFonts w:asciiTheme="majorHAnsi" w:hAnsiTheme="majorHAnsi" w:cstheme="majorHAnsi"/>
          <w:sz w:val="24"/>
          <w:szCs w:val="24"/>
        </w:rPr>
      </w:pPr>
      <w:r w:rsidRPr="005527BE">
        <w:rPr>
          <w:rFonts w:asciiTheme="majorHAnsi" w:hAnsiTheme="majorHAnsi" w:cstheme="majorHAnsi"/>
          <w:sz w:val="24"/>
          <w:szCs w:val="24"/>
        </w:rPr>
        <w:t>O equipamento a ser utilizado e todos os seus utensílios devem apresentar boas condições de uso e higiene, conforme as normas sanitárias vigentes.</w:t>
      </w:r>
    </w:p>
    <w:p w14:paraId="228868E6" w14:textId="77777777" w:rsidR="009F6251" w:rsidRPr="005527BE" w:rsidRDefault="009F6251" w:rsidP="009F6251">
      <w:pPr>
        <w:pStyle w:val="PargrafodaLista"/>
        <w:widowControl w:val="0"/>
        <w:numPr>
          <w:ilvl w:val="1"/>
          <w:numId w:val="5"/>
        </w:numPr>
        <w:autoSpaceDE w:val="0"/>
        <w:autoSpaceDN w:val="0"/>
        <w:spacing w:after="0" w:line="360" w:lineRule="auto"/>
        <w:ind w:right="599"/>
        <w:contextualSpacing w:val="0"/>
        <w:jc w:val="both"/>
        <w:rPr>
          <w:rFonts w:asciiTheme="majorHAnsi" w:hAnsiTheme="majorHAnsi" w:cstheme="majorHAnsi"/>
          <w:sz w:val="24"/>
          <w:szCs w:val="24"/>
        </w:rPr>
      </w:pPr>
      <w:r w:rsidRPr="005527BE">
        <w:rPr>
          <w:rFonts w:asciiTheme="majorHAnsi" w:hAnsiTheme="majorHAnsi" w:cstheme="majorHAnsi"/>
          <w:sz w:val="24"/>
          <w:szCs w:val="24"/>
        </w:rPr>
        <w:t>O requerente licenciado deverá retirar do local, logo após o término do período de funcionamento, todo equipamento utilizado em seu comércio, ou ficará sujeito à autuação e recolhimento do equipamento ao depósito municipal.</w:t>
      </w:r>
    </w:p>
    <w:p w14:paraId="21C5AA3A" w14:textId="6E205B21" w:rsidR="00F2641E" w:rsidRPr="009F6251" w:rsidRDefault="009F6251" w:rsidP="009F6251">
      <w:pPr>
        <w:pStyle w:val="PargrafodaLista"/>
        <w:widowControl w:val="0"/>
        <w:numPr>
          <w:ilvl w:val="1"/>
          <w:numId w:val="5"/>
        </w:numPr>
        <w:autoSpaceDE w:val="0"/>
        <w:autoSpaceDN w:val="0"/>
        <w:spacing w:after="0" w:line="360" w:lineRule="auto"/>
        <w:ind w:right="599"/>
        <w:contextualSpacing w:val="0"/>
        <w:jc w:val="both"/>
        <w:rPr>
          <w:rFonts w:asciiTheme="majorHAnsi" w:hAnsiTheme="majorHAnsi" w:cstheme="majorHAnsi"/>
          <w:sz w:val="24"/>
          <w:szCs w:val="24"/>
        </w:rPr>
      </w:pPr>
      <w:r w:rsidRPr="005527BE">
        <w:rPr>
          <w:rFonts w:asciiTheme="majorHAnsi" w:hAnsiTheme="majorHAnsi" w:cstheme="majorHAnsi"/>
          <w:sz w:val="24"/>
          <w:szCs w:val="24"/>
        </w:rPr>
        <w:t>O requerente licenciado não poderá instalar o equipamento em local diferente do que lhe for determinado, sob risco de autuação e perda da licença.</w:t>
      </w:r>
    </w:p>
    <w:p w14:paraId="547FEFAE" w14:textId="3CA76135" w:rsidR="003565AC" w:rsidRPr="005527BE" w:rsidRDefault="003565AC" w:rsidP="005527BE">
      <w:pPr>
        <w:spacing w:after="0" w:line="360" w:lineRule="auto"/>
        <w:jc w:val="both"/>
        <w:rPr>
          <w:rFonts w:asciiTheme="majorHAnsi" w:hAnsiTheme="majorHAnsi" w:cstheme="majorHAnsi"/>
          <w:b/>
          <w:sz w:val="24"/>
          <w:szCs w:val="24"/>
        </w:rPr>
      </w:pPr>
    </w:p>
    <w:p w14:paraId="1AA29D0E" w14:textId="77777777" w:rsidR="00CA7A62" w:rsidRPr="009F6251" w:rsidRDefault="00CA7A62" w:rsidP="009F6251">
      <w:pPr>
        <w:pStyle w:val="PargrafodaLista"/>
        <w:widowControl w:val="0"/>
        <w:numPr>
          <w:ilvl w:val="0"/>
          <w:numId w:val="5"/>
        </w:numPr>
        <w:autoSpaceDE w:val="0"/>
        <w:autoSpaceDN w:val="0"/>
        <w:spacing w:after="0" w:line="360" w:lineRule="auto"/>
        <w:ind w:right="599"/>
        <w:jc w:val="both"/>
        <w:rPr>
          <w:rFonts w:asciiTheme="majorHAnsi" w:hAnsiTheme="majorHAnsi" w:cstheme="majorHAnsi"/>
          <w:b/>
          <w:bCs/>
          <w:sz w:val="24"/>
          <w:szCs w:val="24"/>
        </w:rPr>
      </w:pPr>
      <w:r w:rsidRPr="009F6251">
        <w:rPr>
          <w:rFonts w:asciiTheme="majorHAnsi" w:hAnsiTheme="majorHAnsi" w:cstheme="majorHAnsi"/>
          <w:b/>
          <w:bCs/>
          <w:sz w:val="24"/>
          <w:szCs w:val="24"/>
        </w:rPr>
        <w:t>ESTRUTURAS</w:t>
      </w:r>
    </w:p>
    <w:p w14:paraId="6B6FDFC0" w14:textId="77777777" w:rsidR="00CA7A62" w:rsidRPr="005527BE" w:rsidRDefault="00CA7A62" w:rsidP="005527BE">
      <w:pPr>
        <w:spacing w:after="0" w:line="360" w:lineRule="auto"/>
        <w:ind w:left="567" w:right="599"/>
        <w:jc w:val="both"/>
        <w:rPr>
          <w:rFonts w:asciiTheme="majorHAnsi" w:hAnsiTheme="majorHAnsi" w:cstheme="majorHAnsi"/>
          <w:sz w:val="24"/>
          <w:szCs w:val="24"/>
        </w:rPr>
      </w:pPr>
    </w:p>
    <w:p w14:paraId="14E75214" w14:textId="77777777" w:rsidR="009F6251" w:rsidRDefault="00CA7A62" w:rsidP="009F6251">
      <w:pPr>
        <w:pStyle w:val="PargrafodaLista"/>
        <w:widowControl w:val="0"/>
        <w:numPr>
          <w:ilvl w:val="1"/>
          <w:numId w:val="5"/>
        </w:numPr>
        <w:autoSpaceDE w:val="0"/>
        <w:autoSpaceDN w:val="0"/>
        <w:spacing w:after="0" w:line="360" w:lineRule="auto"/>
        <w:ind w:right="599"/>
        <w:jc w:val="both"/>
        <w:rPr>
          <w:rFonts w:asciiTheme="majorHAnsi" w:hAnsiTheme="majorHAnsi" w:cstheme="majorHAnsi"/>
          <w:sz w:val="24"/>
          <w:szCs w:val="24"/>
        </w:rPr>
      </w:pPr>
      <w:r w:rsidRPr="009F6251">
        <w:rPr>
          <w:rFonts w:asciiTheme="majorHAnsi" w:hAnsiTheme="majorHAnsi" w:cstheme="majorHAnsi"/>
          <w:sz w:val="24"/>
          <w:szCs w:val="24"/>
        </w:rPr>
        <w:t xml:space="preserve">As estruturas deverão obedecer aos padrões estabelecidos </w:t>
      </w:r>
      <w:r w:rsidR="009F6251" w:rsidRPr="009F6251">
        <w:rPr>
          <w:rFonts w:asciiTheme="majorHAnsi" w:hAnsiTheme="majorHAnsi" w:cstheme="majorHAnsi"/>
          <w:sz w:val="24"/>
          <w:szCs w:val="24"/>
        </w:rPr>
        <w:t>e deverão ser antecipadamente aprovados, para posterior fiscalização</w:t>
      </w:r>
      <w:r w:rsidRPr="009F6251">
        <w:rPr>
          <w:rFonts w:asciiTheme="majorHAnsi" w:hAnsiTheme="majorHAnsi" w:cstheme="majorHAnsi"/>
          <w:sz w:val="24"/>
          <w:szCs w:val="24"/>
        </w:rPr>
        <w:t xml:space="preserve"> pela Secretaria de Cultura, Esporte, Turismo e Lazer.</w:t>
      </w:r>
    </w:p>
    <w:p w14:paraId="03D31EEC" w14:textId="77777777" w:rsidR="009F6251" w:rsidRPr="009F6251" w:rsidRDefault="005527BE" w:rsidP="009F6251">
      <w:pPr>
        <w:pStyle w:val="PargrafodaLista"/>
        <w:widowControl w:val="0"/>
        <w:numPr>
          <w:ilvl w:val="1"/>
          <w:numId w:val="5"/>
        </w:numPr>
        <w:autoSpaceDE w:val="0"/>
        <w:autoSpaceDN w:val="0"/>
        <w:spacing w:after="0" w:line="360" w:lineRule="auto"/>
        <w:ind w:right="599"/>
        <w:jc w:val="both"/>
        <w:rPr>
          <w:rFonts w:asciiTheme="majorHAnsi" w:hAnsiTheme="majorHAnsi" w:cstheme="majorHAnsi"/>
          <w:sz w:val="24"/>
          <w:szCs w:val="24"/>
        </w:rPr>
      </w:pPr>
      <w:r w:rsidRPr="009F6251">
        <w:rPr>
          <w:rFonts w:asciiTheme="majorHAnsi" w:hAnsiTheme="majorHAnsi" w:cstheme="majorHAnsi"/>
          <w:bCs/>
          <w:sz w:val="24"/>
          <w:szCs w:val="24"/>
        </w:rPr>
        <w:t>Todo o credenciado deverá estar provido de sacos plásticos para o acondicionamento dos resíduos (lixo) produzidos por si e/ou seus consumidores.</w:t>
      </w:r>
    </w:p>
    <w:p w14:paraId="1BF66A0C" w14:textId="77777777" w:rsidR="009F6251" w:rsidRPr="009F6251" w:rsidRDefault="009F6251" w:rsidP="009F6251">
      <w:pPr>
        <w:pStyle w:val="PargrafodaLista"/>
        <w:widowControl w:val="0"/>
        <w:numPr>
          <w:ilvl w:val="1"/>
          <w:numId w:val="5"/>
        </w:numPr>
        <w:autoSpaceDE w:val="0"/>
        <w:autoSpaceDN w:val="0"/>
        <w:spacing w:after="0" w:line="360" w:lineRule="auto"/>
        <w:ind w:right="599"/>
        <w:jc w:val="both"/>
        <w:rPr>
          <w:rFonts w:asciiTheme="majorHAnsi" w:hAnsiTheme="majorHAnsi" w:cstheme="majorHAnsi"/>
          <w:sz w:val="24"/>
          <w:szCs w:val="24"/>
        </w:rPr>
      </w:pPr>
      <w:r>
        <w:rPr>
          <w:rFonts w:asciiTheme="majorHAnsi" w:hAnsiTheme="majorHAnsi" w:cstheme="majorHAnsi"/>
          <w:bCs/>
          <w:sz w:val="24"/>
          <w:szCs w:val="24"/>
        </w:rPr>
        <w:t xml:space="preserve">Todos aqueles que trabalharem com gêneros alimentícios ou outros que produzam lixo </w:t>
      </w:r>
      <w:r>
        <w:rPr>
          <w:rFonts w:asciiTheme="majorHAnsi" w:hAnsiTheme="majorHAnsi" w:cstheme="majorHAnsi"/>
          <w:bCs/>
          <w:sz w:val="24"/>
          <w:szCs w:val="24"/>
        </w:rPr>
        <w:lastRenderedPageBreak/>
        <w:t>deverão dispor de contentora/l</w:t>
      </w:r>
      <w:r w:rsidR="005527BE" w:rsidRPr="009F6251">
        <w:rPr>
          <w:rFonts w:asciiTheme="majorHAnsi" w:hAnsiTheme="majorHAnsi" w:cstheme="majorHAnsi"/>
          <w:bCs/>
          <w:sz w:val="24"/>
          <w:szCs w:val="24"/>
        </w:rPr>
        <w:t xml:space="preserve">ixeira </w:t>
      </w:r>
      <w:r>
        <w:rPr>
          <w:rFonts w:asciiTheme="majorHAnsi" w:hAnsiTheme="majorHAnsi" w:cstheme="majorHAnsi"/>
          <w:bCs/>
          <w:sz w:val="24"/>
          <w:szCs w:val="24"/>
        </w:rPr>
        <w:t>próxima ao seu espaço de atendimento.</w:t>
      </w:r>
    </w:p>
    <w:p w14:paraId="45F9A6CA" w14:textId="77777777" w:rsidR="00F763AD" w:rsidRDefault="009F6251" w:rsidP="00F763AD">
      <w:pPr>
        <w:pStyle w:val="PargrafodaLista"/>
        <w:widowControl w:val="0"/>
        <w:numPr>
          <w:ilvl w:val="1"/>
          <w:numId w:val="5"/>
        </w:numPr>
        <w:autoSpaceDE w:val="0"/>
        <w:autoSpaceDN w:val="0"/>
        <w:spacing w:after="0" w:line="360" w:lineRule="auto"/>
        <w:ind w:right="599"/>
        <w:jc w:val="both"/>
        <w:rPr>
          <w:rFonts w:asciiTheme="majorHAnsi" w:hAnsiTheme="majorHAnsi" w:cstheme="majorHAnsi"/>
          <w:sz w:val="24"/>
          <w:szCs w:val="24"/>
        </w:rPr>
      </w:pPr>
      <w:r>
        <w:rPr>
          <w:rFonts w:asciiTheme="majorHAnsi" w:hAnsiTheme="majorHAnsi" w:cstheme="majorHAnsi"/>
          <w:bCs/>
          <w:sz w:val="24"/>
          <w:szCs w:val="24"/>
        </w:rPr>
        <w:t xml:space="preserve">Em evento em que não houver disponibilização de mesas e cadeiras por parte da organização do evento, </w:t>
      </w:r>
      <w:r w:rsidR="00CA7A62" w:rsidRPr="009F6251">
        <w:rPr>
          <w:rFonts w:asciiTheme="majorHAnsi" w:hAnsiTheme="majorHAnsi" w:cstheme="majorHAnsi"/>
          <w:sz w:val="24"/>
          <w:szCs w:val="24"/>
        </w:rPr>
        <w:t xml:space="preserve">os Food Trucks </w:t>
      </w:r>
      <w:r>
        <w:rPr>
          <w:rFonts w:asciiTheme="majorHAnsi" w:hAnsiTheme="majorHAnsi" w:cstheme="majorHAnsi"/>
          <w:sz w:val="24"/>
          <w:szCs w:val="24"/>
        </w:rPr>
        <w:t xml:space="preserve">e outros espaços de alimentação deverão dispor de pelo menos 4 jogos de mesas com cadeiras </w:t>
      </w:r>
      <w:r w:rsidR="00CA7A62" w:rsidRPr="009F6251">
        <w:rPr>
          <w:rFonts w:asciiTheme="majorHAnsi" w:hAnsiTheme="majorHAnsi" w:cstheme="majorHAnsi"/>
          <w:sz w:val="24"/>
          <w:szCs w:val="24"/>
        </w:rPr>
        <w:t>no local indicado pela Secretaria de Cultura, Esporte, Turismo e Lazer.</w:t>
      </w:r>
    </w:p>
    <w:p w14:paraId="6ED8FC1E" w14:textId="77777777" w:rsidR="00F763AD" w:rsidRDefault="005B7E3A" w:rsidP="00F763AD">
      <w:pPr>
        <w:pStyle w:val="PargrafodaLista"/>
        <w:widowControl w:val="0"/>
        <w:numPr>
          <w:ilvl w:val="1"/>
          <w:numId w:val="5"/>
        </w:numPr>
        <w:autoSpaceDE w:val="0"/>
        <w:autoSpaceDN w:val="0"/>
        <w:spacing w:after="0" w:line="360" w:lineRule="auto"/>
        <w:ind w:right="599"/>
        <w:jc w:val="both"/>
        <w:rPr>
          <w:rFonts w:asciiTheme="majorHAnsi" w:hAnsiTheme="majorHAnsi" w:cstheme="majorHAnsi"/>
          <w:sz w:val="24"/>
          <w:szCs w:val="24"/>
        </w:rPr>
      </w:pPr>
      <w:r w:rsidRPr="00F763AD">
        <w:rPr>
          <w:rFonts w:asciiTheme="majorHAnsi" w:hAnsiTheme="majorHAnsi" w:cstheme="majorHAnsi"/>
          <w:sz w:val="24"/>
          <w:szCs w:val="24"/>
        </w:rPr>
        <w:t>A energia elétrica para o uso dos credenciados ficará sujeita à consulta de disponibilidade do local do evento.</w:t>
      </w:r>
    </w:p>
    <w:p w14:paraId="25CA97CD" w14:textId="3E97D37D" w:rsidR="005B7E3A" w:rsidRDefault="005B7E3A" w:rsidP="00F763AD">
      <w:pPr>
        <w:pStyle w:val="PargrafodaLista"/>
        <w:widowControl w:val="0"/>
        <w:numPr>
          <w:ilvl w:val="1"/>
          <w:numId w:val="5"/>
        </w:numPr>
        <w:autoSpaceDE w:val="0"/>
        <w:autoSpaceDN w:val="0"/>
        <w:spacing w:after="0" w:line="360" w:lineRule="auto"/>
        <w:ind w:right="599"/>
        <w:jc w:val="both"/>
        <w:rPr>
          <w:rFonts w:asciiTheme="majorHAnsi" w:hAnsiTheme="majorHAnsi" w:cstheme="majorHAnsi"/>
          <w:sz w:val="24"/>
          <w:szCs w:val="24"/>
        </w:rPr>
      </w:pPr>
      <w:r w:rsidRPr="00F763AD">
        <w:rPr>
          <w:rFonts w:asciiTheme="majorHAnsi" w:hAnsiTheme="majorHAnsi" w:cstheme="majorHAnsi"/>
          <w:sz w:val="24"/>
          <w:szCs w:val="24"/>
        </w:rPr>
        <w:t xml:space="preserve">Caso não seja possível atender a demanda de energia elétrica do credenciado, </w:t>
      </w:r>
      <w:r w:rsidR="00F763AD">
        <w:rPr>
          <w:rFonts w:asciiTheme="majorHAnsi" w:hAnsiTheme="majorHAnsi" w:cstheme="majorHAnsi"/>
          <w:sz w:val="24"/>
          <w:szCs w:val="24"/>
        </w:rPr>
        <w:t xml:space="preserve">e este não consiga viabilizar sua própria energia, </w:t>
      </w:r>
      <w:r w:rsidRPr="00F763AD">
        <w:rPr>
          <w:rFonts w:asciiTheme="majorHAnsi" w:hAnsiTheme="majorHAnsi" w:cstheme="majorHAnsi"/>
          <w:sz w:val="24"/>
          <w:szCs w:val="24"/>
        </w:rPr>
        <w:t xml:space="preserve">esta vaga será substituída pelo </w:t>
      </w:r>
      <w:r w:rsidR="00F763AD">
        <w:rPr>
          <w:rFonts w:asciiTheme="majorHAnsi" w:hAnsiTheme="majorHAnsi" w:cstheme="majorHAnsi"/>
          <w:sz w:val="24"/>
          <w:szCs w:val="24"/>
        </w:rPr>
        <w:t>próximo</w:t>
      </w:r>
      <w:r w:rsidRPr="00F763AD">
        <w:rPr>
          <w:rFonts w:asciiTheme="majorHAnsi" w:hAnsiTheme="majorHAnsi" w:cstheme="majorHAnsi"/>
          <w:sz w:val="24"/>
          <w:szCs w:val="24"/>
        </w:rPr>
        <w:t xml:space="preserve"> interessado da lista</w:t>
      </w:r>
      <w:r w:rsidR="00F763AD">
        <w:rPr>
          <w:rFonts w:asciiTheme="majorHAnsi" w:hAnsiTheme="majorHAnsi" w:cstheme="majorHAnsi"/>
          <w:sz w:val="24"/>
          <w:szCs w:val="24"/>
        </w:rPr>
        <w:t>.</w:t>
      </w:r>
    </w:p>
    <w:p w14:paraId="61992B3D" w14:textId="77777777" w:rsidR="00F763AD" w:rsidRPr="00F763AD" w:rsidRDefault="00F763AD" w:rsidP="00F763AD">
      <w:pPr>
        <w:pStyle w:val="PargrafodaLista"/>
        <w:widowControl w:val="0"/>
        <w:autoSpaceDE w:val="0"/>
        <w:autoSpaceDN w:val="0"/>
        <w:spacing w:after="0" w:line="360" w:lineRule="auto"/>
        <w:ind w:left="885" w:right="599"/>
        <w:jc w:val="both"/>
        <w:rPr>
          <w:rFonts w:asciiTheme="majorHAnsi" w:hAnsiTheme="majorHAnsi" w:cstheme="majorHAnsi"/>
          <w:sz w:val="24"/>
          <w:szCs w:val="24"/>
        </w:rPr>
      </w:pPr>
    </w:p>
    <w:p w14:paraId="543A8243" w14:textId="3E6D25CB" w:rsidR="00CA7A62" w:rsidRPr="005527BE" w:rsidRDefault="00F763AD" w:rsidP="00F763AD">
      <w:pPr>
        <w:pStyle w:val="PargrafodaLista"/>
        <w:widowControl w:val="0"/>
        <w:numPr>
          <w:ilvl w:val="0"/>
          <w:numId w:val="5"/>
        </w:numPr>
        <w:autoSpaceDE w:val="0"/>
        <w:autoSpaceDN w:val="0"/>
        <w:spacing w:after="0" w:line="360" w:lineRule="auto"/>
        <w:ind w:right="599"/>
        <w:contextualSpacing w:val="0"/>
        <w:jc w:val="both"/>
        <w:rPr>
          <w:rFonts w:asciiTheme="majorHAnsi" w:hAnsiTheme="majorHAnsi" w:cstheme="majorHAnsi"/>
          <w:b/>
          <w:bCs/>
          <w:sz w:val="24"/>
          <w:szCs w:val="24"/>
        </w:rPr>
      </w:pPr>
      <w:r>
        <w:rPr>
          <w:rFonts w:asciiTheme="majorHAnsi" w:hAnsiTheme="majorHAnsi" w:cstheme="majorHAnsi"/>
          <w:b/>
          <w:bCs/>
          <w:sz w:val="24"/>
          <w:szCs w:val="24"/>
        </w:rPr>
        <w:t>DAS SANÇÕES</w:t>
      </w:r>
      <w:r w:rsidR="00EA3E79">
        <w:rPr>
          <w:rFonts w:asciiTheme="majorHAnsi" w:hAnsiTheme="majorHAnsi" w:cstheme="majorHAnsi"/>
          <w:b/>
          <w:bCs/>
          <w:sz w:val="24"/>
          <w:szCs w:val="24"/>
        </w:rPr>
        <w:t xml:space="preserve"> E HIPÓTESES DE DESCREDENCIAMENTO</w:t>
      </w:r>
    </w:p>
    <w:p w14:paraId="63A4218C" w14:textId="77777777" w:rsidR="00CA7A62" w:rsidRPr="005527BE" w:rsidRDefault="00CA7A62" w:rsidP="005527BE">
      <w:pPr>
        <w:pStyle w:val="PargrafodaLista"/>
        <w:spacing w:after="0" w:line="360" w:lineRule="auto"/>
        <w:ind w:left="567" w:right="599"/>
        <w:jc w:val="both"/>
        <w:rPr>
          <w:rFonts w:asciiTheme="majorHAnsi" w:hAnsiTheme="majorHAnsi" w:cstheme="majorHAnsi"/>
          <w:b/>
          <w:bCs/>
          <w:sz w:val="24"/>
          <w:szCs w:val="24"/>
        </w:rPr>
      </w:pPr>
    </w:p>
    <w:p w14:paraId="08AAD213" w14:textId="77777777" w:rsidR="00CA7A62" w:rsidRPr="00F763AD" w:rsidRDefault="00CA7A62" w:rsidP="00F763AD">
      <w:pPr>
        <w:pStyle w:val="PargrafodaLista"/>
        <w:numPr>
          <w:ilvl w:val="1"/>
          <w:numId w:val="5"/>
        </w:numPr>
        <w:spacing w:after="0" w:line="360" w:lineRule="auto"/>
        <w:ind w:right="599"/>
        <w:jc w:val="both"/>
        <w:rPr>
          <w:rFonts w:asciiTheme="majorHAnsi" w:hAnsiTheme="majorHAnsi" w:cstheme="majorHAnsi"/>
          <w:sz w:val="24"/>
          <w:szCs w:val="24"/>
        </w:rPr>
      </w:pPr>
      <w:r w:rsidRPr="00F763AD">
        <w:rPr>
          <w:rFonts w:asciiTheme="majorHAnsi" w:hAnsiTheme="majorHAnsi" w:cstheme="majorHAnsi"/>
          <w:sz w:val="24"/>
          <w:szCs w:val="24"/>
        </w:rPr>
        <w:t>As irregularidades e infrações cometidas pelos licenciados estarão sujeitas às penalidades previstas pela Lei nº 385/84, Código de Posturas Municipal, entre outras pertinentes:</w:t>
      </w:r>
    </w:p>
    <w:p w14:paraId="1749F634" w14:textId="77777777" w:rsidR="00F763AD" w:rsidRDefault="00F763AD" w:rsidP="00F763AD">
      <w:pPr>
        <w:widowControl w:val="0"/>
        <w:autoSpaceDE w:val="0"/>
        <w:autoSpaceDN w:val="0"/>
        <w:spacing w:after="0" w:line="360" w:lineRule="auto"/>
        <w:ind w:right="599"/>
        <w:jc w:val="both"/>
        <w:rPr>
          <w:rFonts w:asciiTheme="majorHAnsi" w:hAnsiTheme="majorHAnsi" w:cstheme="majorHAnsi"/>
          <w:sz w:val="24"/>
          <w:szCs w:val="24"/>
        </w:rPr>
      </w:pPr>
    </w:p>
    <w:p w14:paraId="1C9FFD22" w14:textId="472F70B6" w:rsidR="00F763AD" w:rsidRDefault="00F763AD" w:rsidP="00F763AD">
      <w:pPr>
        <w:pStyle w:val="PargrafodaLista"/>
        <w:widowControl w:val="0"/>
        <w:numPr>
          <w:ilvl w:val="0"/>
          <w:numId w:val="21"/>
        </w:numPr>
        <w:autoSpaceDE w:val="0"/>
        <w:autoSpaceDN w:val="0"/>
        <w:spacing w:after="0" w:line="360" w:lineRule="auto"/>
        <w:ind w:right="599"/>
        <w:jc w:val="both"/>
        <w:rPr>
          <w:rFonts w:asciiTheme="majorHAnsi" w:hAnsiTheme="majorHAnsi" w:cstheme="majorHAnsi"/>
          <w:sz w:val="24"/>
          <w:szCs w:val="24"/>
        </w:rPr>
      </w:pPr>
      <w:r>
        <w:rPr>
          <w:rFonts w:asciiTheme="majorHAnsi" w:hAnsiTheme="majorHAnsi" w:cstheme="majorHAnsi"/>
          <w:sz w:val="24"/>
          <w:szCs w:val="24"/>
        </w:rPr>
        <w:t>o</w:t>
      </w:r>
      <w:r w:rsidR="00CA7A62" w:rsidRPr="00F763AD">
        <w:rPr>
          <w:rFonts w:asciiTheme="majorHAnsi" w:hAnsiTheme="majorHAnsi" w:cstheme="majorHAnsi"/>
          <w:sz w:val="24"/>
          <w:szCs w:val="24"/>
        </w:rPr>
        <w:t xml:space="preserve"> não cumprimento dos critérios estabelecidos neste Edital de Credenciamento e o não cumprimento da Legislação Municipal que amparam a matéria poderão acarretar em advertência formalizada através de comunicação, autuação, suspensão temporária da atividade, apreensão do material, cassação da Autorização e/ou multa, dependendo da gravidade da infração.</w:t>
      </w:r>
    </w:p>
    <w:p w14:paraId="1FA67075" w14:textId="66900436" w:rsidR="00F763AD" w:rsidRDefault="00F763AD" w:rsidP="00F763AD">
      <w:pPr>
        <w:pStyle w:val="PargrafodaLista"/>
        <w:widowControl w:val="0"/>
        <w:numPr>
          <w:ilvl w:val="0"/>
          <w:numId w:val="21"/>
        </w:numPr>
        <w:autoSpaceDE w:val="0"/>
        <w:autoSpaceDN w:val="0"/>
        <w:spacing w:after="0" w:line="360" w:lineRule="auto"/>
        <w:ind w:right="599"/>
        <w:jc w:val="both"/>
        <w:rPr>
          <w:rFonts w:asciiTheme="majorHAnsi" w:hAnsiTheme="majorHAnsi" w:cstheme="majorHAnsi"/>
          <w:sz w:val="24"/>
          <w:szCs w:val="24"/>
        </w:rPr>
      </w:pPr>
      <w:r>
        <w:rPr>
          <w:rFonts w:asciiTheme="majorHAnsi" w:hAnsiTheme="majorHAnsi" w:cstheme="majorHAnsi"/>
          <w:sz w:val="24"/>
          <w:szCs w:val="24"/>
        </w:rPr>
        <w:t>o</w:t>
      </w:r>
      <w:r w:rsidR="00CA7A62" w:rsidRPr="00F763AD">
        <w:rPr>
          <w:rFonts w:asciiTheme="majorHAnsi" w:hAnsiTheme="majorHAnsi" w:cstheme="majorHAnsi"/>
          <w:sz w:val="24"/>
          <w:szCs w:val="24"/>
        </w:rPr>
        <w:t xml:space="preserve"> licenciado que exercer a atividade comercial em local diferente do autorizado será autuado e, na reincidência, terá sua atividade suspensa, podendo inclusive ter a autorização cassada e o material apreendido.</w:t>
      </w:r>
    </w:p>
    <w:p w14:paraId="37EB21B0" w14:textId="56572641" w:rsidR="00CA7A62" w:rsidRPr="00F763AD" w:rsidRDefault="00F763AD" w:rsidP="00F763AD">
      <w:pPr>
        <w:pStyle w:val="PargrafodaLista"/>
        <w:widowControl w:val="0"/>
        <w:numPr>
          <w:ilvl w:val="0"/>
          <w:numId w:val="21"/>
        </w:numPr>
        <w:autoSpaceDE w:val="0"/>
        <w:autoSpaceDN w:val="0"/>
        <w:spacing w:after="0" w:line="360" w:lineRule="auto"/>
        <w:ind w:right="599"/>
        <w:jc w:val="both"/>
        <w:rPr>
          <w:rFonts w:asciiTheme="majorHAnsi" w:hAnsiTheme="majorHAnsi" w:cstheme="majorHAnsi"/>
          <w:sz w:val="24"/>
          <w:szCs w:val="24"/>
        </w:rPr>
      </w:pPr>
      <w:r>
        <w:rPr>
          <w:rFonts w:asciiTheme="majorHAnsi" w:hAnsiTheme="majorHAnsi" w:cstheme="majorHAnsi"/>
          <w:sz w:val="24"/>
          <w:szCs w:val="24"/>
        </w:rPr>
        <w:t>a</w:t>
      </w:r>
      <w:r w:rsidR="00CA7A62" w:rsidRPr="00F763AD">
        <w:rPr>
          <w:rFonts w:asciiTheme="majorHAnsi" w:hAnsiTheme="majorHAnsi" w:cstheme="majorHAnsi"/>
          <w:sz w:val="24"/>
          <w:szCs w:val="24"/>
        </w:rPr>
        <w:t xml:space="preserve"> inobservância dos requisitos gerais para manipulação de alimentos exigidos pela Vigilância Sanitária acarretará em pena de advertência, apreensão e/ou inutilização dos produtos e/ou multa, dependendo da gravidade da infração.</w:t>
      </w:r>
    </w:p>
    <w:p w14:paraId="52783EB8" w14:textId="77777777" w:rsidR="00CA7A62" w:rsidRPr="005527BE" w:rsidRDefault="00CA7A62" w:rsidP="005527BE">
      <w:pPr>
        <w:spacing w:after="0" w:line="360" w:lineRule="auto"/>
        <w:ind w:left="567" w:right="599"/>
        <w:jc w:val="both"/>
        <w:rPr>
          <w:rFonts w:asciiTheme="majorHAnsi" w:hAnsiTheme="majorHAnsi" w:cstheme="majorHAnsi"/>
          <w:sz w:val="24"/>
          <w:szCs w:val="24"/>
        </w:rPr>
      </w:pPr>
    </w:p>
    <w:p w14:paraId="19655AAA" w14:textId="77777777" w:rsidR="00F763AD" w:rsidRDefault="00CA7A62" w:rsidP="00F763AD">
      <w:pPr>
        <w:pStyle w:val="PargrafodaLista"/>
        <w:numPr>
          <w:ilvl w:val="1"/>
          <w:numId w:val="5"/>
        </w:numPr>
        <w:spacing w:after="0" w:line="360" w:lineRule="auto"/>
        <w:ind w:right="599"/>
        <w:jc w:val="both"/>
        <w:rPr>
          <w:rFonts w:asciiTheme="majorHAnsi" w:hAnsiTheme="majorHAnsi" w:cstheme="majorHAnsi"/>
          <w:sz w:val="24"/>
          <w:szCs w:val="24"/>
        </w:rPr>
      </w:pPr>
      <w:r w:rsidRPr="00F763AD">
        <w:rPr>
          <w:rFonts w:asciiTheme="majorHAnsi" w:hAnsiTheme="majorHAnsi" w:cstheme="majorHAnsi"/>
          <w:sz w:val="24"/>
          <w:szCs w:val="24"/>
        </w:rPr>
        <w:t>A ocorrência de infração sanitária grave ou gravíssima acarretará na perda imediata da autorização, sem prejuízo das sanções administrativas e judiciais cabíveis.</w:t>
      </w:r>
    </w:p>
    <w:p w14:paraId="20A2D2AB" w14:textId="1F2EC468" w:rsidR="0099702C" w:rsidRPr="00F763AD" w:rsidRDefault="00F763AD" w:rsidP="00F763AD">
      <w:pPr>
        <w:pStyle w:val="PargrafodaLista"/>
        <w:numPr>
          <w:ilvl w:val="1"/>
          <w:numId w:val="5"/>
        </w:numPr>
        <w:spacing w:after="0" w:line="360" w:lineRule="auto"/>
        <w:ind w:right="599"/>
        <w:jc w:val="both"/>
        <w:rPr>
          <w:rFonts w:asciiTheme="majorHAnsi" w:hAnsiTheme="majorHAnsi" w:cstheme="majorHAnsi"/>
          <w:sz w:val="24"/>
          <w:szCs w:val="24"/>
        </w:rPr>
      </w:pPr>
      <w:r>
        <w:rPr>
          <w:rFonts w:asciiTheme="majorHAnsi" w:hAnsiTheme="majorHAnsi" w:cstheme="majorHAnsi"/>
          <w:sz w:val="24"/>
          <w:szCs w:val="24"/>
        </w:rPr>
        <w:lastRenderedPageBreak/>
        <w:t xml:space="preserve">Serão </w:t>
      </w:r>
      <w:r w:rsidR="0099702C" w:rsidRPr="00F763AD">
        <w:rPr>
          <w:rFonts w:asciiTheme="majorHAnsi" w:hAnsiTheme="majorHAnsi" w:cstheme="majorHAnsi"/>
          <w:sz w:val="24"/>
          <w:szCs w:val="24"/>
        </w:rPr>
        <w:t>registrados contra o credenciado</w:t>
      </w:r>
      <w:r>
        <w:rPr>
          <w:rFonts w:asciiTheme="majorHAnsi" w:hAnsiTheme="majorHAnsi" w:cstheme="majorHAnsi"/>
          <w:sz w:val="24"/>
          <w:szCs w:val="24"/>
        </w:rPr>
        <w:t xml:space="preserve"> </w:t>
      </w:r>
      <w:r w:rsidR="0099702C" w:rsidRPr="00F763AD">
        <w:rPr>
          <w:rFonts w:asciiTheme="majorHAnsi" w:hAnsiTheme="majorHAnsi" w:cstheme="majorHAnsi"/>
          <w:sz w:val="24"/>
          <w:szCs w:val="24"/>
        </w:rPr>
        <w:t>todos os fatos referentes a eventual falta de ética profissional e administrativa, quanto ao serviço executado, sem prejuízo de outras penalidades previstas em leis e nos instrumentos de formalização deste edital.</w:t>
      </w:r>
    </w:p>
    <w:p w14:paraId="608314C3" w14:textId="6574042C" w:rsidR="0099702C" w:rsidRPr="00090EA2" w:rsidRDefault="0099702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Infração às normas legais e de credenciamento ou outras irregularidades cometidas no ato da execução dos serviços, poderão sofrer as seguintes penalidades:</w:t>
      </w:r>
    </w:p>
    <w:p w14:paraId="2ED0F4A9" w14:textId="77777777" w:rsidR="00090EA2" w:rsidRPr="005527BE" w:rsidRDefault="00090EA2" w:rsidP="00090EA2">
      <w:pPr>
        <w:pStyle w:val="PargrafodaLista"/>
        <w:spacing w:after="0" w:line="360" w:lineRule="auto"/>
        <w:ind w:left="885"/>
        <w:jc w:val="both"/>
        <w:rPr>
          <w:rFonts w:asciiTheme="majorHAnsi" w:hAnsiTheme="majorHAnsi" w:cstheme="majorHAnsi"/>
          <w:b/>
          <w:sz w:val="24"/>
          <w:szCs w:val="24"/>
        </w:rPr>
      </w:pPr>
    </w:p>
    <w:p w14:paraId="3347D2F0" w14:textId="77777777" w:rsidR="00090EA2" w:rsidRPr="00090EA2" w:rsidRDefault="0099702C" w:rsidP="00090EA2">
      <w:pPr>
        <w:pStyle w:val="PargrafodaLista"/>
        <w:numPr>
          <w:ilvl w:val="0"/>
          <w:numId w:val="23"/>
        </w:numPr>
        <w:spacing w:after="0" w:line="360" w:lineRule="auto"/>
        <w:jc w:val="both"/>
        <w:rPr>
          <w:rFonts w:asciiTheme="majorHAnsi" w:hAnsiTheme="majorHAnsi" w:cstheme="majorHAnsi"/>
          <w:b/>
          <w:sz w:val="24"/>
          <w:szCs w:val="24"/>
        </w:rPr>
      </w:pPr>
      <w:r w:rsidRPr="00090EA2">
        <w:rPr>
          <w:rFonts w:asciiTheme="majorHAnsi" w:hAnsiTheme="majorHAnsi" w:cstheme="majorHAnsi"/>
          <w:sz w:val="24"/>
          <w:szCs w:val="24"/>
        </w:rPr>
        <w:t>advertência;</w:t>
      </w:r>
    </w:p>
    <w:p w14:paraId="0B6E27BD" w14:textId="77777777" w:rsidR="00EA3E79" w:rsidRPr="00EA3E79" w:rsidRDefault="0099702C" w:rsidP="00EA3E79">
      <w:pPr>
        <w:pStyle w:val="PargrafodaLista"/>
        <w:numPr>
          <w:ilvl w:val="0"/>
          <w:numId w:val="23"/>
        </w:numPr>
        <w:spacing w:after="0" w:line="360" w:lineRule="auto"/>
        <w:jc w:val="both"/>
        <w:rPr>
          <w:rFonts w:asciiTheme="majorHAnsi" w:hAnsiTheme="majorHAnsi" w:cstheme="majorHAnsi"/>
          <w:b/>
          <w:sz w:val="24"/>
          <w:szCs w:val="24"/>
        </w:rPr>
      </w:pPr>
      <w:r w:rsidRPr="00090EA2">
        <w:rPr>
          <w:rFonts w:asciiTheme="majorHAnsi" w:hAnsiTheme="majorHAnsi" w:cstheme="majorHAnsi"/>
          <w:sz w:val="24"/>
          <w:szCs w:val="24"/>
        </w:rPr>
        <w:t>anotação restrita, sem prejuízo da aplicação de outras penalidades previstas, nos seguintes casos:</w:t>
      </w:r>
    </w:p>
    <w:p w14:paraId="2D107A58" w14:textId="77777777" w:rsidR="00EA3E79" w:rsidRPr="00EA3E79" w:rsidRDefault="0099702C" w:rsidP="00EA3E79">
      <w:pPr>
        <w:pStyle w:val="PargrafodaLista"/>
        <w:numPr>
          <w:ilvl w:val="1"/>
          <w:numId w:val="23"/>
        </w:numPr>
        <w:spacing w:after="0" w:line="360" w:lineRule="auto"/>
        <w:jc w:val="both"/>
        <w:rPr>
          <w:rFonts w:asciiTheme="majorHAnsi" w:hAnsiTheme="majorHAnsi" w:cstheme="majorHAnsi"/>
          <w:b/>
          <w:sz w:val="24"/>
          <w:szCs w:val="24"/>
        </w:rPr>
      </w:pPr>
      <w:r w:rsidRPr="00EA3E79">
        <w:rPr>
          <w:rFonts w:asciiTheme="majorHAnsi" w:hAnsiTheme="majorHAnsi" w:cstheme="majorHAnsi"/>
          <w:sz w:val="24"/>
          <w:szCs w:val="24"/>
        </w:rPr>
        <w:t xml:space="preserve">atraso injustificado na </w:t>
      </w:r>
      <w:r w:rsidR="00EA3E79">
        <w:rPr>
          <w:rFonts w:asciiTheme="majorHAnsi" w:hAnsiTheme="majorHAnsi" w:cstheme="majorHAnsi"/>
          <w:sz w:val="24"/>
          <w:szCs w:val="24"/>
        </w:rPr>
        <w:t xml:space="preserve">montagem e/ou </w:t>
      </w:r>
      <w:r w:rsidRPr="00EA3E79">
        <w:rPr>
          <w:rFonts w:asciiTheme="majorHAnsi" w:hAnsiTheme="majorHAnsi" w:cstheme="majorHAnsi"/>
          <w:sz w:val="24"/>
          <w:szCs w:val="24"/>
        </w:rPr>
        <w:t>execução do serviço;</w:t>
      </w:r>
    </w:p>
    <w:p w14:paraId="2D614C18" w14:textId="77777777" w:rsidR="00EA3E79" w:rsidRPr="00EA3E79" w:rsidRDefault="0099702C" w:rsidP="00EA3E79">
      <w:pPr>
        <w:pStyle w:val="PargrafodaLista"/>
        <w:numPr>
          <w:ilvl w:val="1"/>
          <w:numId w:val="23"/>
        </w:numPr>
        <w:spacing w:after="0" w:line="360" w:lineRule="auto"/>
        <w:jc w:val="both"/>
        <w:rPr>
          <w:rFonts w:asciiTheme="majorHAnsi" w:hAnsiTheme="majorHAnsi" w:cstheme="majorHAnsi"/>
          <w:b/>
          <w:sz w:val="24"/>
          <w:szCs w:val="24"/>
        </w:rPr>
      </w:pPr>
      <w:r w:rsidRPr="00EA3E79">
        <w:rPr>
          <w:rFonts w:asciiTheme="majorHAnsi" w:hAnsiTheme="majorHAnsi" w:cstheme="majorHAnsi"/>
          <w:sz w:val="24"/>
          <w:szCs w:val="24"/>
        </w:rPr>
        <w:t>execução em desacordo com o previsto;</w:t>
      </w:r>
    </w:p>
    <w:p w14:paraId="48D0CEFD" w14:textId="7CE5E178" w:rsidR="0099702C" w:rsidRPr="008F6BA9" w:rsidRDefault="0099702C" w:rsidP="00EA3E79">
      <w:pPr>
        <w:pStyle w:val="PargrafodaLista"/>
        <w:numPr>
          <w:ilvl w:val="1"/>
          <w:numId w:val="23"/>
        </w:numPr>
        <w:spacing w:after="0" w:line="360" w:lineRule="auto"/>
        <w:jc w:val="both"/>
        <w:rPr>
          <w:rFonts w:asciiTheme="majorHAnsi" w:hAnsiTheme="majorHAnsi" w:cstheme="majorHAnsi"/>
          <w:b/>
          <w:sz w:val="24"/>
          <w:szCs w:val="24"/>
        </w:rPr>
      </w:pPr>
      <w:r w:rsidRPr="00EA3E79">
        <w:rPr>
          <w:rFonts w:asciiTheme="majorHAnsi" w:hAnsiTheme="majorHAnsi" w:cstheme="majorHAnsi"/>
          <w:sz w:val="24"/>
          <w:szCs w:val="24"/>
        </w:rPr>
        <w:t>qualidade insatisfatória dos serviços executados</w:t>
      </w:r>
      <w:r w:rsidR="008F6BA9">
        <w:rPr>
          <w:rFonts w:asciiTheme="majorHAnsi" w:hAnsiTheme="majorHAnsi" w:cstheme="majorHAnsi"/>
          <w:sz w:val="24"/>
          <w:szCs w:val="24"/>
        </w:rPr>
        <w:t>;</w:t>
      </w:r>
    </w:p>
    <w:p w14:paraId="3E625888" w14:textId="0B3793FC" w:rsidR="008F6BA9" w:rsidRPr="00EA3E79" w:rsidRDefault="008F6BA9" w:rsidP="00EA3E79">
      <w:pPr>
        <w:pStyle w:val="PargrafodaLista"/>
        <w:numPr>
          <w:ilvl w:val="1"/>
          <w:numId w:val="23"/>
        </w:numPr>
        <w:spacing w:after="0" w:line="360" w:lineRule="auto"/>
        <w:jc w:val="both"/>
        <w:rPr>
          <w:rFonts w:asciiTheme="majorHAnsi" w:hAnsiTheme="majorHAnsi" w:cstheme="majorHAnsi"/>
          <w:b/>
          <w:sz w:val="24"/>
          <w:szCs w:val="24"/>
        </w:rPr>
      </w:pPr>
      <w:r>
        <w:rPr>
          <w:rFonts w:asciiTheme="majorHAnsi" w:hAnsiTheme="majorHAnsi" w:cstheme="majorHAnsi"/>
          <w:sz w:val="24"/>
          <w:szCs w:val="24"/>
        </w:rPr>
        <w:t>estrutura inadequado aos padrões estabelecidos pelo evento</w:t>
      </w:r>
    </w:p>
    <w:p w14:paraId="77B10E2C" w14:textId="77777777" w:rsidR="00EA3E79" w:rsidRPr="00EA3E79" w:rsidRDefault="0099702C" w:rsidP="00EA3E79">
      <w:pPr>
        <w:pStyle w:val="PargrafodaLista"/>
        <w:numPr>
          <w:ilvl w:val="0"/>
          <w:numId w:val="23"/>
        </w:numPr>
        <w:spacing w:after="0" w:line="360" w:lineRule="auto"/>
        <w:jc w:val="both"/>
        <w:rPr>
          <w:rFonts w:asciiTheme="majorHAnsi" w:hAnsiTheme="majorHAnsi" w:cstheme="majorHAnsi"/>
          <w:b/>
          <w:sz w:val="24"/>
          <w:szCs w:val="24"/>
        </w:rPr>
      </w:pPr>
      <w:r w:rsidRPr="00EA3E79">
        <w:rPr>
          <w:rFonts w:asciiTheme="majorHAnsi" w:hAnsiTheme="majorHAnsi" w:cstheme="majorHAnsi"/>
          <w:sz w:val="24"/>
          <w:szCs w:val="24"/>
        </w:rPr>
        <w:t>descredenciamento, nos seguintes casos:</w:t>
      </w:r>
    </w:p>
    <w:p w14:paraId="2BADFAC7" w14:textId="77777777" w:rsidR="00EA3E79" w:rsidRPr="00EA3E79" w:rsidRDefault="0099702C" w:rsidP="00EA3E79">
      <w:pPr>
        <w:pStyle w:val="PargrafodaLista"/>
        <w:numPr>
          <w:ilvl w:val="1"/>
          <w:numId w:val="23"/>
        </w:numPr>
        <w:spacing w:after="0" w:line="360" w:lineRule="auto"/>
        <w:jc w:val="both"/>
        <w:rPr>
          <w:rFonts w:asciiTheme="majorHAnsi" w:hAnsiTheme="majorHAnsi" w:cstheme="majorHAnsi"/>
          <w:b/>
          <w:sz w:val="24"/>
          <w:szCs w:val="24"/>
        </w:rPr>
      </w:pPr>
      <w:r w:rsidRPr="00EA3E79">
        <w:rPr>
          <w:rFonts w:asciiTheme="majorHAnsi" w:hAnsiTheme="majorHAnsi" w:cstheme="majorHAnsi"/>
          <w:sz w:val="24"/>
          <w:szCs w:val="24"/>
        </w:rPr>
        <w:t>omitir ou prestar informações falsas no credenciamento proveniente do presente edital;</w:t>
      </w:r>
    </w:p>
    <w:p w14:paraId="1C84BD91" w14:textId="4D96913E" w:rsidR="0099702C" w:rsidRPr="00EA3E79" w:rsidRDefault="0099702C" w:rsidP="00EA3E79">
      <w:pPr>
        <w:pStyle w:val="PargrafodaLista"/>
        <w:numPr>
          <w:ilvl w:val="1"/>
          <w:numId w:val="23"/>
        </w:numPr>
        <w:spacing w:after="0" w:line="360" w:lineRule="auto"/>
        <w:jc w:val="both"/>
        <w:rPr>
          <w:rFonts w:asciiTheme="majorHAnsi" w:hAnsiTheme="majorHAnsi" w:cstheme="majorHAnsi"/>
          <w:b/>
          <w:sz w:val="24"/>
          <w:szCs w:val="24"/>
        </w:rPr>
      </w:pPr>
      <w:r w:rsidRPr="00EA3E79">
        <w:rPr>
          <w:rFonts w:asciiTheme="majorHAnsi" w:hAnsiTheme="majorHAnsi" w:cstheme="majorHAnsi"/>
          <w:sz w:val="24"/>
          <w:szCs w:val="24"/>
        </w:rPr>
        <w:t xml:space="preserve">recusar-se injustificadamente em assinar o </w:t>
      </w:r>
      <w:r w:rsidR="00EA3E79">
        <w:rPr>
          <w:rFonts w:asciiTheme="majorHAnsi" w:hAnsiTheme="majorHAnsi" w:cstheme="majorHAnsi"/>
          <w:sz w:val="24"/>
          <w:szCs w:val="24"/>
        </w:rPr>
        <w:t>termo de</w:t>
      </w:r>
      <w:r w:rsidRPr="00EA3E79">
        <w:rPr>
          <w:rFonts w:asciiTheme="majorHAnsi" w:hAnsiTheme="majorHAnsi" w:cstheme="majorHAnsi"/>
          <w:sz w:val="24"/>
          <w:szCs w:val="24"/>
        </w:rPr>
        <w:t xml:space="preserve"> credenciamento;</w:t>
      </w:r>
    </w:p>
    <w:p w14:paraId="23277C4A" w14:textId="35493BDB" w:rsidR="00EA3E79" w:rsidRPr="00EA3E79" w:rsidRDefault="00EA3E79" w:rsidP="00EA3E79">
      <w:pPr>
        <w:pStyle w:val="PargrafodaLista"/>
        <w:numPr>
          <w:ilvl w:val="1"/>
          <w:numId w:val="23"/>
        </w:numPr>
        <w:spacing w:after="0" w:line="360" w:lineRule="auto"/>
        <w:jc w:val="both"/>
        <w:rPr>
          <w:rFonts w:asciiTheme="majorHAnsi" w:hAnsiTheme="majorHAnsi" w:cstheme="majorHAnsi"/>
          <w:b/>
          <w:sz w:val="24"/>
          <w:szCs w:val="24"/>
        </w:rPr>
      </w:pPr>
      <w:r>
        <w:rPr>
          <w:rFonts w:asciiTheme="majorHAnsi" w:hAnsiTheme="majorHAnsi" w:cstheme="majorHAnsi"/>
          <w:sz w:val="24"/>
          <w:szCs w:val="24"/>
        </w:rPr>
        <w:t>persistir em atos já advertidos ou identificados em anotações restritas</w:t>
      </w:r>
      <w:r w:rsidR="008F6BA9">
        <w:rPr>
          <w:rFonts w:asciiTheme="majorHAnsi" w:hAnsiTheme="majorHAnsi" w:cstheme="majorHAnsi"/>
          <w:sz w:val="24"/>
          <w:szCs w:val="24"/>
        </w:rPr>
        <w:t>;</w:t>
      </w:r>
    </w:p>
    <w:p w14:paraId="0B027F1A" w14:textId="52F1799F" w:rsidR="00EA3E79" w:rsidRPr="008F6BA9" w:rsidRDefault="00EA3E79" w:rsidP="00EA3E79">
      <w:pPr>
        <w:pStyle w:val="PargrafodaLista"/>
        <w:numPr>
          <w:ilvl w:val="1"/>
          <w:numId w:val="23"/>
        </w:numPr>
        <w:spacing w:after="0" w:line="360" w:lineRule="auto"/>
        <w:jc w:val="both"/>
        <w:rPr>
          <w:rFonts w:asciiTheme="majorHAnsi" w:hAnsiTheme="majorHAnsi" w:cstheme="majorHAnsi"/>
          <w:b/>
          <w:sz w:val="24"/>
          <w:szCs w:val="24"/>
        </w:rPr>
      </w:pPr>
      <w:r w:rsidRPr="00EA3E79">
        <w:rPr>
          <w:rFonts w:asciiTheme="majorHAnsi" w:hAnsiTheme="majorHAnsi" w:cstheme="majorHAnsi"/>
          <w:sz w:val="24"/>
          <w:szCs w:val="24"/>
        </w:rPr>
        <w:t>d</w:t>
      </w:r>
      <w:r w:rsidR="0099702C" w:rsidRPr="00EA3E79">
        <w:rPr>
          <w:rFonts w:asciiTheme="majorHAnsi" w:hAnsiTheme="majorHAnsi" w:cstheme="majorHAnsi"/>
          <w:sz w:val="24"/>
          <w:szCs w:val="24"/>
        </w:rPr>
        <w:t>enúncias formuladas e comprovadas acerca da má prestação do serviço ou irregularidades que afrontem princípios constitucionais;</w:t>
      </w:r>
    </w:p>
    <w:p w14:paraId="14D3AAEC" w14:textId="405C7F1E" w:rsidR="008F6BA9" w:rsidRPr="008F6BA9" w:rsidRDefault="008F6BA9" w:rsidP="00EA3E79">
      <w:pPr>
        <w:pStyle w:val="PargrafodaLista"/>
        <w:numPr>
          <w:ilvl w:val="1"/>
          <w:numId w:val="23"/>
        </w:numPr>
        <w:spacing w:after="0" w:line="360" w:lineRule="auto"/>
        <w:jc w:val="both"/>
        <w:rPr>
          <w:rFonts w:asciiTheme="majorHAnsi" w:hAnsiTheme="majorHAnsi" w:cstheme="majorHAnsi"/>
          <w:b/>
          <w:sz w:val="24"/>
          <w:szCs w:val="24"/>
        </w:rPr>
      </w:pPr>
      <w:r w:rsidRPr="008F6BA9">
        <w:rPr>
          <w:rFonts w:asciiTheme="majorHAnsi" w:hAnsiTheme="majorHAnsi" w:cstheme="majorHAnsi"/>
          <w:sz w:val="24"/>
        </w:rPr>
        <w:t>Desprovimento de organização, higiene e conservação na preparação, durante e após a participação efetiva no evento</w:t>
      </w:r>
    </w:p>
    <w:p w14:paraId="639B4B04" w14:textId="558A20EA" w:rsidR="008F6BA9" w:rsidRPr="008F6BA9" w:rsidRDefault="0099702C" w:rsidP="008F6BA9">
      <w:pPr>
        <w:pStyle w:val="PargrafodaLista"/>
        <w:numPr>
          <w:ilvl w:val="1"/>
          <w:numId w:val="23"/>
        </w:numPr>
        <w:spacing w:after="0" w:line="360" w:lineRule="auto"/>
        <w:jc w:val="both"/>
        <w:rPr>
          <w:rFonts w:asciiTheme="majorHAnsi" w:hAnsiTheme="majorHAnsi" w:cstheme="majorHAnsi"/>
          <w:b/>
          <w:sz w:val="24"/>
          <w:szCs w:val="24"/>
        </w:rPr>
      </w:pPr>
      <w:r w:rsidRPr="00EA3E79">
        <w:rPr>
          <w:rFonts w:asciiTheme="majorHAnsi" w:hAnsiTheme="majorHAnsi" w:cstheme="majorHAnsi"/>
          <w:sz w:val="24"/>
          <w:szCs w:val="24"/>
        </w:rPr>
        <w:t>Superveniência de fato ou circunstância (s) que comprometa (m) a capacidade técnica ou administrativa</w:t>
      </w:r>
      <w:r w:rsidR="00EA3E79" w:rsidRPr="00EA3E79">
        <w:rPr>
          <w:rFonts w:asciiTheme="majorHAnsi" w:hAnsiTheme="majorHAnsi" w:cstheme="majorHAnsi"/>
          <w:sz w:val="24"/>
          <w:szCs w:val="24"/>
        </w:rPr>
        <w:t xml:space="preserve">, </w:t>
      </w:r>
      <w:r w:rsidRPr="00EA3E79">
        <w:rPr>
          <w:rFonts w:asciiTheme="majorHAnsi" w:hAnsiTheme="majorHAnsi" w:cstheme="majorHAnsi"/>
          <w:sz w:val="24"/>
          <w:szCs w:val="24"/>
        </w:rPr>
        <w:t>ou que reduza (m) sua capacidade de prestação de serviço, a ponto de não atender às exigências;</w:t>
      </w:r>
    </w:p>
    <w:p w14:paraId="2F1DA17A" w14:textId="5A8F9FC7" w:rsidR="008F6BA9" w:rsidRPr="008F6BA9" w:rsidRDefault="008F6BA9" w:rsidP="008F6BA9">
      <w:pPr>
        <w:pStyle w:val="PargrafodaLista"/>
        <w:numPr>
          <w:ilvl w:val="1"/>
          <w:numId w:val="23"/>
        </w:numPr>
        <w:spacing w:after="0" w:line="360" w:lineRule="auto"/>
        <w:jc w:val="both"/>
        <w:rPr>
          <w:rFonts w:asciiTheme="majorHAnsi" w:hAnsiTheme="majorHAnsi" w:cstheme="majorHAnsi"/>
          <w:b/>
          <w:sz w:val="24"/>
          <w:szCs w:val="24"/>
        </w:rPr>
      </w:pPr>
      <w:r>
        <w:rPr>
          <w:rFonts w:asciiTheme="majorHAnsi" w:hAnsiTheme="majorHAnsi" w:cstheme="majorHAnsi"/>
          <w:sz w:val="24"/>
          <w:szCs w:val="24"/>
        </w:rPr>
        <w:t>solicitação formal do credenciado/representante legal;</w:t>
      </w:r>
    </w:p>
    <w:p w14:paraId="4D94FE4C" w14:textId="59EC919E" w:rsidR="0099702C" w:rsidRPr="008F6BA9" w:rsidRDefault="0099702C" w:rsidP="008F6BA9">
      <w:pPr>
        <w:pStyle w:val="PargrafodaLista"/>
        <w:numPr>
          <w:ilvl w:val="1"/>
          <w:numId w:val="23"/>
        </w:numPr>
        <w:spacing w:after="0" w:line="360" w:lineRule="auto"/>
        <w:jc w:val="both"/>
        <w:rPr>
          <w:rFonts w:asciiTheme="majorHAnsi" w:hAnsiTheme="majorHAnsi" w:cstheme="majorHAnsi"/>
          <w:b/>
          <w:sz w:val="24"/>
          <w:szCs w:val="24"/>
        </w:rPr>
      </w:pPr>
      <w:r w:rsidRPr="008F6BA9">
        <w:rPr>
          <w:rFonts w:asciiTheme="majorHAnsi" w:hAnsiTheme="majorHAnsi" w:cstheme="majorHAnsi"/>
          <w:sz w:val="24"/>
          <w:szCs w:val="24"/>
        </w:rPr>
        <w:t xml:space="preserve">O não comparecimento do (a) convocado (a) para assinatura do </w:t>
      </w:r>
      <w:r w:rsidR="00EA3E79" w:rsidRPr="008F6BA9">
        <w:rPr>
          <w:rFonts w:asciiTheme="majorHAnsi" w:hAnsiTheme="majorHAnsi" w:cstheme="majorHAnsi"/>
          <w:sz w:val="24"/>
          <w:szCs w:val="24"/>
        </w:rPr>
        <w:t>termo de credenciamento</w:t>
      </w:r>
      <w:r w:rsidRPr="008F6BA9">
        <w:rPr>
          <w:rFonts w:asciiTheme="majorHAnsi" w:hAnsiTheme="majorHAnsi" w:cstheme="majorHAnsi"/>
          <w:sz w:val="24"/>
          <w:szCs w:val="24"/>
        </w:rPr>
        <w:t xml:space="preserve"> no (s) prazo (s) estipulados pela SECETUL.</w:t>
      </w:r>
    </w:p>
    <w:p w14:paraId="55AFAA57" w14:textId="77777777" w:rsidR="0099702C" w:rsidRPr="003A4837" w:rsidRDefault="0099702C" w:rsidP="003A4837">
      <w:pPr>
        <w:spacing w:after="0" w:line="360" w:lineRule="auto"/>
        <w:jc w:val="both"/>
        <w:rPr>
          <w:rFonts w:asciiTheme="majorHAnsi" w:hAnsiTheme="majorHAnsi" w:cstheme="majorHAnsi"/>
          <w:b/>
          <w:sz w:val="24"/>
          <w:szCs w:val="24"/>
        </w:rPr>
      </w:pPr>
    </w:p>
    <w:p w14:paraId="740918D4" w14:textId="16AA2F6F" w:rsidR="0099702C" w:rsidRPr="005527BE" w:rsidRDefault="0099702C" w:rsidP="005527BE">
      <w:pPr>
        <w:pStyle w:val="PargrafodaLista"/>
        <w:numPr>
          <w:ilvl w:val="0"/>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b/>
          <w:sz w:val="24"/>
          <w:szCs w:val="24"/>
        </w:rPr>
        <w:t>DAS DISPOSIÇÕES FINAIS</w:t>
      </w:r>
    </w:p>
    <w:p w14:paraId="19EA7E62" w14:textId="77777777" w:rsidR="0099702C" w:rsidRPr="005527BE" w:rsidRDefault="0099702C" w:rsidP="005527BE">
      <w:pPr>
        <w:pStyle w:val="PargrafodaLista"/>
        <w:spacing w:after="0" w:line="360" w:lineRule="auto"/>
        <w:jc w:val="both"/>
        <w:rPr>
          <w:rFonts w:asciiTheme="majorHAnsi" w:hAnsiTheme="majorHAnsi" w:cstheme="majorHAnsi"/>
          <w:b/>
          <w:sz w:val="24"/>
          <w:szCs w:val="24"/>
        </w:rPr>
      </w:pPr>
    </w:p>
    <w:p w14:paraId="14CCC9A4" w14:textId="6DE0D0BF" w:rsidR="0074049D" w:rsidRPr="003A4837" w:rsidRDefault="0074049D" w:rsidP="003A4837">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lastRenderedPageBreak/>
        <w:t>A Prefeitura de Biguaçu</w:t>
      </w:r>
      <w:r w:rsidR="0099702C" w:rsidRPr="005527BE">
        <w:rPr>
          <w:rFonts w:asciiTheme="majorHAnsi" w:hAnsiTheme="majorHAnsi" w:cstheme="majorHAnsi"/>
          <w:sz w:val="24"/>
          <w:szCs w:val="24"/>
        </w:rPr>
        <w:t xml:space="preserve"> por meio da Secretaria de Cultura,</w:t>
      </w:r>
      <w:r w:rsidRPr="005527BE">
        <w:rPr>
          <w:rFonts w:asciiTheme="majorHAnsi" w:hAnsiTheme="majorHAnsi" w:cstheme="majorHAnsi"/>
          <w:sz w:val="24"/>
          <w:szCs w:val="24"/>
        </w:rPr>
        <w:t xml:space="preserve"> Esporte, Turismo e Lazer</w:t>
      </w:r>
      <w:r w:rsidR="0099702C" w:rsidRPr="005527BE">
        <w:rPr>
          <w:rFonts w:asciiTheme="majorHAnsi" w:hAnsiTheme="majorHAnsi" w:cstheme="majorHAnsi"/>
          <w:sz w:val="24"/>
          <w:szCs w:val="24"/>
        </w:rPr>
        <w:t xml:space="preserve"> poderá alterar ou revogar o</w:t>
      </w:r>
      <w:r w:rsidRPr="005527BE">
        <w:rPr>
          <w:rFonts w:asciiTheme="majorHAnsi" w:hAnsiTheme="majorHAnsi" w:cstheme="majorHAnsi"/>
          <w:sz w:val="24"/>
          <w:szCs w:val="24"/>
        </w:rPr>
        <w:t xml:space="preserve"> </w:t>
      </w:r>
      <w:r w:rsidR="0099702C" w:rsidRPr="005527BE">
        <w:rPr>
          <w:rFonts w:asciiTheme="majorHAnsi" w:hAnsiTheme="majorHAnsi" w:cstheme="majorHAnsi"/>
          <w:sz w:val="24"/>
          <w:szCs w:val="24"/>
        </w:rPr>
        <w:t>presente regulamento, a qualquer tempo, desde que justificadamente</w:t>
      </w:r>
      <w:r w:rsidR="003A4837">
        <w:rPr>
          <w:rFonts w:asciiTheme="majorHAnsi" w:hAnsiTheme="majorHAnsi" w:cstheme="majorHAnsi"/>
          <w:sz w:val="24"/>
          <w:szCs w:val="24"/>
        </w:rPr>
        <w:t xml:space="preserve">, </w:t>
      </w:r>
      <w:r w:rsidR="003A4837" w:rsidRPr="005527BE">
        <w:rPr>
          <w:rFonts w:asciiTheme="majorHAnsi" w:hAnsiTheme="majorHAnsi" w:cstheme="majorHAnsi"/>
          <w:sz w:val="24"/>
          <w:szCs w:val="24"/>
        </w:rPr>
        <w:t>não cabendo aos credenciados quaisquer direitos, vantagens, reclamações a que título for.</w:t>
      </w:r>
    </w:p>
    <w:p w14:paraId="0062D1D8" w14:textId="0A8DE11F" w:rsidR="005B7E3A" w:rsidRPr="003A4837" w:rsidRDefault="005B7E3A" w:rsidP="005527BE">
      <w:pPr>
        <w:pStyle w:val="PargrafodaLista"/>
        <w:numPr>
          <w:ilvl w:val="1"/>
          <w:numId w:val="5"/>
        </w:numPr>
        <w:spacing w:after="0" w:line="360" w:lineRule="auto"/>
        <w:jc w:val="both"/>
        <w:rPr>
          <w:rFonts w:asciiTheme="majorHAnsi" w:hAnsiTheme="majorHAnsi" w:cstheme="majorHAnsi"/>
          <w:b/>
          <w:sz w:val="28"/>
          <w:szCs w:val="28"/>
        </w:rPr>
      </w:pPr>
      <w:r w:rsidRPr="003A4837">
        <w:rPr>
          <w:rFonts w:asciiTheme="majorHAnsi" w:hAnsiTheme="majorHAnsi" w:cstheme="majorHAnsi"/>
          <w:sz w:val="24"/>
          <w:szCs w:val="24"/>
        </w:rPr>
        <w:t>As autorizações expedidas em favor dos credenciados habilitados para os eventos serão revogadas imediatamente após o término do evento ou a qualquer tempo desde que configurada a situação de conveniência e oportunidade sem direito a indenização de qualquer espécie.</w:t>
      </w:r>
    </w:p>
    <w:p w14:paraId="4E767B78" w14:textId="0392073C" w:rsidR="005527BE" w:rsidRPr="005527BE" w:rsidRDefault="005527BE"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bCs/>
          <w:sz w:val="24"/>
          <w:szCs w:val="24"/>
        </w:rPr>
        <w:t xml:space="preserve">O Município de </w:t>
      </w:r>
      <w:r w:rsidR="003A4837">
        <w:rPr>
          <w:rFonts w:asciiTheme="majorHAnsi" w:hAnsiTheme="majorHAnsi" w:cstheme="majorHAnsi"/>
          <w:bCs/>
          <w:sz w:val="24"/>
          <w:szCs w:val="24"/>
        </w:rPr>
        <w:t>Biguaçu</w:t>
      </w:r>
      <w:r w:rsidRPr="005527BE">
        <w:rPr>
          <w:rFonts w:asciiTheme="majorHAnsi" w:hAnsiTheme="majorHAnsi" w:cstheme="majorHAnsi"/>
          <w:bCs/>
          <w:sz w:val="24"/>
          <w:szCs w:val="24"/>
        </w:rPr>
        <w:t xml:space="preserve"> não se responsabilizará por qualquer dano, furto ou extravio de qualquer equipamento utilizado, cabendo ao credenciado a responsabilidade pelos seus materiais de trabalho, isentando, assim, o Município de qualquer indenização.</w:t>
      </w:r>
    </w:p>
    <w:p w14:paraId="25D7870F" w14:textId="58F73F9F" w:rsidR="0074049D" w:rsidRPr="005527BE" w:rsidRDefault="0099702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O credenciamento permite à </w:t>
      </w:r>
      <w:r w:rsidR="0074049D" w:rsidRPr="005527BE">
        <w:rPr>
          <w:rFonts w:asciiTheme="majorHAnsi" w:hAnsiTheme="majorHAnsi" w:cstheme="majorHAnsi"/>
          <w:sz w:val="24"/>
          <w:szCs w:val="24"/>
        </w:rPr>
        <w:t>SECETUL</w:t>
      </w:r>
      <w:r w:rsidRPr="005527BE">
        <w:rPr>
          <w:rFonts w:asciiTheme="majorHAnsi" w:hAnsiTheme="majorHAnsi" w:cstheme="majorHAnsi"/>
          <w:sz w:val="24"/>
          <w:szCs w:val="24"/>
        </w:rPr>
        <w:t xml:space="preserve"> o direito de utilizar em peças</w:t>
      </w:r>
      <w:r w:rsidR="0074049D" w:rsidRPr="005527BE">
        <w:rPr>
          <w:rFonts w:asciiTheme="majorHAnsi" w:hAnsiTheme="majorHAnsi" w:cstheme="majorHAnsi"/>
          <w:sz w:val="24"/>
          <w:szCs w:val="24"/>
        </w:rPr>
        <w:t xml:space="preserve"> </w:t>
      </w:r>
      <w:r w:rsidRPr="005527BE">
        <w:rPr>
          <w:rFonts w:asciiTheme="majorHAnsi" w:hAnsiTheme="majorHAnsi" w:cstheme="majorHAnsi"/>
          <w:sz w:val="24"/>
          <w:szCs w:val="24"/>
        </w:rPr>
        <w:t>de divulgação dos eventos contratados, as fichas técnicas, fotografias e toda documentação</w:t>
      </w:r>
      <w:r w:rsidR="0074049D" w:rsidRPr="005527BE">
        <w:rPr>
          <w:rFonts w:asciiTheme="majorHAnsi" w:hAnsiTheme="majorHAnsi" w:cstheme="majorHAnsi"/>
          <w:sz w:val="24"/>
          <w:szCs w:val="24"/>
        </w:rPr>
        <w:t xml:space="preserve"> </w:t>
      </w:r>
      <w:r w:rsidRPr="005527BE">
        <w:rPr>
          <w:rFonts w:asciiTheme="majorHAnsi" w:hAnsiTheme="majorHAnsi" w:cstheme="majorHAnsi"/>
          <w:sz w:val="24"/>
          <w:szCs w:val="24"/>
        </w:rPr>
        <w:t xml:space="preserve">apresentada no ato da inscrição, sem qualquer ônus </w:t>
      </w:r>
      <w:r w:rsidR="003A4837">
        <w:rPr>
          <w:rFonts w:asciiTheme="majorHAnsi" w:hAnsiTheme="majorHAnsi" w:cstheme="majorHAnsi"/>
          <w:sz w:val="24"/>
          <w:szCs w:val="24"/>
        </w:rPr>
        <w:t>para o município</w:t>
      </w:r>
      <w:r w:rsidRPr="005527BE">
        <w:rPr>
          <w:rFonts w:asciiTheme="majorHAnsi" w:hAnsiTheme="majorHAnsi" w:cstheme="majorHAnsi"/>
          <w:sz w:val="24"/>
          <w:szCs w:val="24"/>
        </w:rPr>
        <w:t>.</w:t>
      </w:r>
    </w:p>
    <w:p w14:paraId="00C4E02A" w14:textId="33010F42" w:rsidR="0074049D" w:rsidRPr="005527BE" w:rsidRDefault="0099702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 xml:space="preserve">É facultada à </w:t>
      </w:r>
      <w:r w:rsidR="0074049D" w:rsidRPr="005527BE">
        <w:rPr>
          <w:rFonts w:asciiTheme="majorHAnsi" w:hAnsiTheme="majorHAnsi" w:cstheme="majorHAnsi"/>
          <w:sz w:val="24"/>
          <w:szCs w:val="24"/>
        </w:rPr>
        <w:t>SECETUL</w:t>
      </w:r>
      <w:r w:rsidRPr="005527BE">
        <w:rPr>
          <w:rFonts w:asciiTheme="majorHAnsi" w:hAnsiTheme="majorHAnsi" w:cstheme="majorHAnsi"/>
          <w:sz w:val="24"/>
          <w:szCs w:val="24"/>
        </w:rPr>
        <w:t>, em qualquer fase do credenciamento, promover</w:t>
      </w:r>
      <w:r w:rsidR="0074049D" w:rsidRPr="005527BE">
        <w:rPr>
          <w:rFonts w:asciiTheme="majorHAnsi" w:hAnsiTheme="majorHAnsi" w:cstheme="majorHAnsi"/>
          <w:sz w:val="24"/>
          <w:szCs w:val="24"/>
        </w:rPr>
        <w:t xml:space="preserve"> </w:t>
      </w:r>
      <w:r w:rsidRPr="005527BE">
        <w:rPr>
          <w:rFonts w:asciiTheme="majorHAnsi" w:hAnsiTheme="majorHAnsi" w:cstheme="majorHAnsi"/>
          <w:sz w:val="24"/>
          <w:szCs w:val="24"/>
        </w:rPr>
        <w:t>diligências com vistas a elucidar ou complementar a instrução do processo.</w:t>
      </w:r>
    </w:p>
    <w:p w14:paraId="20A7CA53" w14:textId="77777777" w:rsidR="0074049D" w:rsidRPr="005527BE" w:rsidRDefault="0099702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As solicitações de saneamento de falhas deverão ser atendidas pelo interessado no</w:t>
      </w:r>
      <w:r w:rsidR="0074049D" w:rsidRPr="005527BE">
        <w:rPr>
          <w:rFonts w:asciiTheme="majorHAnsi" w:hAnsiTheme="majorHAnsi" w:cstheme="majorHAnsi"/>
          <w:sz w:val="24"/>
          <w:szCs w:val="24"/>
        </w:rPr>
        <w:t xml:space="preserve"> </w:t>
      </w:r>
      <w:r w:rsidRPr="005527BE">
        <w:rPr>
          <w:rFonts w:asciiTheme="majorHAnsi" w:hAnsiTheme="majorHAnsi" w:cstheme="majorHAnsi"/>
          <w:sz w:val="24"/>
          <w:szCs w:val="24"/>
        </w:rPr>
        <w:t>credenciamento no prazo estabelecido, sob pena de descredenciamento.</w:t>
      </w:r>
    </w:p>
    <w:p w14:paraId="675DD754" w14:textId="14AA273F" w:rsidR="0074049D" w:rsidRPr="005527BE" w:rsidRDefault="0099702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Todas as informações do presente Chamamento, tais como erratas, adendos, julgamentos,</w:t>
      </w:r>
      <w:r w:rsidR="0074049D" w:rsidRPr="005527BE">
        <w:rPr>
          <w:rFonts w:asciiTheme="majorHAnsi" w:hAnsiTheme="majorHAnsi" w:cstheme="majorHAnsi"/>
          <w:sz w:val="24"/>
          <w:szCs w:val="24"/>
        </w:rPr>
        <w:t xml:space="preserve"> </w:t>
      </w:r>
      <w:r w:rsidRPr="005527BE">
        <w:rPr>
          <w:rFonts w:asciiTheme="majorHAnsi" w:hAnsiTheme="majorHAnsi" w:cstheme="majorHAnsi"/>
          <w:sz w:val="24"/>
          <w:szCs w:val="24"/>
        </w:rPr>
        <w:t>recursos, resultados e outros estarão disponíveis na página eletrônica</w:t>
      </w:r>
      <w:r w:rsidR="0074049D" w:rsidRPr="005527BE">
        <w:rPr>
          <w:rFonts w:asciiTheme="majorHAnsi" w:hAnsiTheme="majorHAnsi" w:cstheme="majorHAnsi"/>
          <w:sz w:val="24"/>
          <w:szCs w:val="24"/>
        </w:rPr>
        <w:t xml:space="preserve"> </w:t>
      </w:r>
      <w:hyperlink r:id="rId11" w:history="1">
        <w:r w:rsidR="0074049D" w:rsidRPr="005527BE">
          <w:rPr>
            <w:rStyle w:val="Hyperlink"/>
            <w:rFonts w:asciiTheme="majorHAnsi" w:hAnsiTheme="majorHAnsi" w:cstheme="majorHAnsi"/>
            <w:color w:val="auto"/>
            <w:sz w:val="24"/>
            <w:szCs w:val="24"/>
          </w:rPr>
          <w:t>www.bigua.sc.gov.br</w:t>
        </w:r>
      </w:hyperlink>
      <w:r w:rsidR="0074049D" w:rsidRPr="005527BE">
        <w:rPr>
          <w:rFonts w:asciiTheme="majorHAnsi" w:hAnsiTheme="majorHAnsi" w:cstheme="majorHAnsi"/>
          <w:sz w:val="24"/>
          <w:szCs w:val="24"/>
        </w:rPr>
        <w:t>.</w:t>
      </w:r>
    </w:p>
    <w:p w14:paraId="6011CDC7" w14:textId="563355BF" w:rsidR="0074049D" w:rsidRPr="005527BE" w:rsidRDefault="0099702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O interessado no credenciamento, obrigatoriamente deve acompanhar as informações</w:t>
      </w:r>
      <w:r w:rsidR="0074049D" w:rsidRPr="005527BE">
        <w:rPr>
          <w:rFonts w:asciiTheme="majorHAnsi" w:hAnsiTheme="majorHAnsi" w:cstheme="majorHAnsi"/>
          <w:sz w:val="24"/>
          <w:szCs w:val="24"/>
        </w:rPr>
        <w:t xml:space="preserve"> </w:t>
      </w:r>
      <w:r w:rsidRPr="005527BE">
        <w:rPr>
          <w:rFonts w:asciiTheme="majorHAnsi" w:hAnsiTheme="majorHAnsi" w:cstheme="majorHAnsi"/>
          <w:sz w:val="24"/>
          <w:szCs w:val="24"/>
        </w:rPr>
        <w:t>deferidas no item anterior na página eletrônica oficial da</w:t>
      </w:r>
      <w:r w:rsidR="0074049D" w:rsidRPr="005527BE">
        <w:rPr>
          <w:rFonts w:asciiTheme="majorHAnsi" w:hAnsiTheme="majorHAnsi" w:cstheme="majorHAnsi"/>
          <w:sz w:val="24"/>
          <w:szCs w:val="24"/>
        </w:rPr>
        <w:t xml:space="preserve"> instituição, </w:t>
      </w:r>
      <w:r w:rsidRPr="005527BE">
        <w:rPr>
          <w:rFonts w:asciiTheme="majorHAnsi" w:hAnsiTheme="majorHAnsi" w:cstheme="majorHAnsi"/>
          <w:sz w:val="24"/>
          <w:szCs w:val="24"/>
        </w:rPr>
        <w:t>eximindo-se a Prefeitura Municipal da</w:t>
      </w:r>
      <w:r w:rsidR="0074049D" w:rsidRPr="005527BE">
        <w:rPr>
          <w:rFonts w:asciiTheme="majorHAnsi" w:hAnsiTheme="majorHAnsi" w:cstheme="majorHAnsi"/>
          <w:sz w:val="24"/>
          <w:szCs w:val="24"/>
        </w:rPr>
        <w:t xml:space="preserve"> </w:t>
      </w:r>
      <w:r w:rsidRPr="005527BE">
        <w:rPr>
          <w:rFonts w:asciiTheme="majorHAnsi" w:hAnsiTheme="majorHAnsi" w:cstheme="majorHAnsi"/>
          <w:sz w:val="24"/>
          <w:szCs w:val="24"/>
        </w:rPr>
        <w:t xml:space="preserve">responsabilidade das alegações de desconhecimento </w:t>
      </w:r>
      <w:r w:rsidR="0074049D" w:rsidRPr="005527BE">
        <w:rPr>
          <w:rFonts w:asciiTheme="majorHAnsi" w:hAnsiTheme="majorHAnsi" w:cstheme="majorHAnsi"/>
          <w:sz w:val="24"/>
          <w:szCs w:val="24"/>
        </w:rPr>
        <w:t>de quaisquer informações sobre o presente edital.</w:t>
      </w:r>
    </w:p>
    <w:p w14:paraId="70CFD80B" w14:textId="37CC50F1" w:rsidR="0074049D" w:rsidRPr="005527BE" w:rsidRDefault="0074049D"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Os erros materiais irrelevantes serão objeto de saneamento por parte da Comissão de Seleção e Credenciamento, mediante ato motivado para a melhor instrução processual.</w:t>
      </w:r>
    </w:p>
    <w:p w14:paraId="3449FA34" w14:textId="264647CF" w:rsidR="0074049D" w:rsidRPr="005527BE" w:rsidRDefault="0074049D"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As informações e esclarecimentos necessários ao perfeito conhecimento do objeto deste</w:t>
      </w:r>
      <w:r w:rsidR="00152A06">
        <w:rPr>
          <w:rFonts w:asciiTheme="majorHAnsi" w:hAnsiTheme="majorHAnsi" w:cstheme="majorHAnsi"/>
          <w:sz w:val="24"/>
          <w:szCs w:val="24"/>
        </w:rPr>
        <w:t xml:space="preserve"> </w:t>
      </w:r>
      <w:r w:rsidRPr="005527BE">
        <w:rPr>
          <w:rFonts w:asciiTheme="majorHAnsi" w:hAnsiTheme="majorHAnsi" w:cstheme="majorHAnsi"/>
          <w:sz w:val="24"/>
          <w:szCs w:val="24"/>
        </w:rPr>
        <w:t>credenciamento deverão ser prestados pela SECETUL</w:t>
      </w:r>
      <w:r w:rsidR="00DB1902" w:rsidRPr="005527BE">
        <w:rPr>
          <w:rFonts w:asciiTheme="majorHAnsi" w:hAnsiTheme="majorHAnsi" w:cstheme="majorHAnsi"/>
          <w:sz w:val="24"/>
          <w:szCs w:val="24"/>
        </w:rPr>
        <w:t>, através do e-mail</w:t>
      </w:r>
      <w:r w:rsidR="00152A06">
        <w:rPr>
          <w:rFonts w:asciiTheme="majorHAnsi" w:hAnsiTheme="majorHAnsi" w:cstheme="majorHAnsi"/>
          <w:sz w:val="24"/>
          <w:szCs w:val="24"/>
        </w:rPr>
        <w:t xml:space="preserve"> </w:t>
      </w:r>
      <w:hyperlink r:id="rId12" w:history="1">
        <w:r w:rsidR="00152A06" w:rsidRPr="00F83399">
          <w:rPr>
            <w:rStyle w:val="Hyperlink"/>
            <w:rFonts w:asciiTheme="majorHAnsi" w:hAnsiTheme="majorHAnsi" w:cstheme="majorHAnsi"/>
            <w:sz w:val="24"/>
            <w:szCs w:val="24"/>
          </w:rPr>
          <w:t>credenciamento.secetul@gmail.com</w:t>
        </w:r>
      </w:hyperlink>
      <w:r w:rsidRPr="005527BE">
        <w:rPr>
          <w:rFonts w:asciiTheme="majorHAnsi" w:hAnsiTheme="majorHAnsi" w:cstheme="majorHAnsi"/>
          <w:sz w:val="24"/>
          <w:szCs w:val="24"/>
        </w:rPr>
        <w:t>.</w:t>
      </w:r>
    </w:p>
    <w:p w14:paraId="58C1548E" w14:textId="23BC6B7E" w:rsidR="0074049D" w:rsidRPr="005527BE" w:rsidRDefault="0074049D"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t>Este edital será publicado bimestralmente para maior transparência no trâmite.</w:t>
      </w:r>
    </w:p>
    <w:p w14:paraId="720F0422" w14:textId="40C8E39C" w:rsidR="006D3EC6" w:rsidRPr="005527BE" w:rsidRDefault="00174650" w:rsidP="005527BE">
      <w:pPr>
        <w:pStyle w:val="PargrafodaLista"/>
        <w:numPr>
          <w:ilvl w:val="1"/>
          <w:numId w:val="5"/>
        </w:numPr>
        <w:spacing w:after="0" w:line="360" w:lineRule="auto"/>
        <w:jc w:val="both"/>
        <w:rPr>
          <w:rFonts w:asciiTheme="majorHAnsi" w:hAnsiTheme="majorHAnsi" w:cstheme="majorHAnsi"/>
          <w:bCs/>
          <w:sz w:val="24"/>
          <w:szCs w:val="24"/>
        </w:rPr>
      </w:pPr>
      <w:r w:rsidRPr="005527BE">
        <w:rPr>
          <w:rFonts w:asciiTheme="majorHAnsi" w:hAnsiTheme="majorHAnsi" w:cstheme="majorHAnsi"/>
          <w:bCs/>
          <w:sz w:val="24"/>
          <w:szCs w:val="24"/>
        </w:rPr>
        <w:t xml:space="preserve">Cabe aos prestadores de serviços, </w:t>
      </w:r>
      <w:r w:rsidR="00F862BE" w:rsidRPr="005527BE">
        <w:rPr>
          <w:rFonts w:asciiTheme="majorHAnsi" w:hAnsiTheme="majorHAnsi" w:cstheme="majorHAnsi"/>
          <w:bCs/>
          <w:sz w:val="24"/>
          <w:szCs w:val="24"/>
        </w:rPr>
        <w:t>independentemente da modalidade, responsabilizar-se pelos encargos e despesas legais, fiscais, tributárias</w:t>
      </w:r>
      <w:r w:rsidR="00465045" w:rsidRPr="005527BE">
        <w:rPr>
          <w:rFonts w:asciiTheme="majorHAnsi" w:hAnsiTheme="majorHAnsi" w:cstheme="majorHAnsi"/>
          <w:bCs/>
          <w:sz w:val="24"/>
          <w:szCs w:val="24"/>
        </w:rPr>
        <w:t>, Previdência Social, etc.</w:t>
      </w:r>
      <w:r w:rsidRPr="005527BE">
        <w:rPr>
          <w:rFonts w:asciiTheme="majorHAnsi" w:hAnsiTheme="majorHAnsi" w:cstheme="majorHAnsi"/>
          <w:bCs/>
          <w:sz w:val="24"/>
          <w:szCs w:val="24"/>
        </w:rPr>
        <w:t xml:space="preserve"> </w:t>
      </w:r>
    </w:p>
    <w:p w14:paraId="06E56386" w14:textId="2C1FFD16" w:rsidR="00ED60AC" w:rsidRPr="005527BE" w:rsidRDefault="0099702C" w:rsidP="005527BE">
      <w:pPr>
        <w:pStyle w:val="PargrafodaLista"/>
        <w:numPr>
          <w:ilvl w:val="1"/>
          <w:numId w:val="5"/>
        </w:numPr>
        <w:spacing w:after="0" w:line="360" w:lineRule="auto"/>
        <w:jc w:val="both"/>
        <w:rPr>
          <w:rFonts w:asciiTheme="majorHAnsi" w:hAnsiTheme="majorHAnsi" w:cstheme="majorHAnsi"/>
          <w:b/>
          <w:sz w:val="24"/>
          <w:szCs w:val="24"/>
        </w:rPr>
      </w:pPr>
      <w:r w:rsidRPr="005527BE">
        <w:rPr>
          <w:rFonts w:asciiTheme="majorHAnsi" w:hAnsiTheme="majorHAnsi" w:cstheme="majorHAnsi"/>
          <w:sz w:val="24"/>
          <w:szCs w:val="24"/>
        </w:rPr>
        <w:lastRenderedPageBreak/>
        <w:t>Os casos omissos neste edital e as dúvidas suscitadas serão resolvidos pela Comissão de</w:t>
      </w:r>
      <w:r w:rsidR="0074049D" w:rsidRPr="005527BE">
        <w:rPr>
          <w:rFonts w:asciiTheme="majorHAnsi" w:hAnsiTheme="majorHAnsi" w:cstheme="majorHAnsi"/>
          <w:sz w:val="24"/>
          <w:szCs w:val="24"/>
        </w:rPr>
        <w:t xml:space="preserve"> </w:t>
      </w:r>
      <w:r w:rsidRPr="005527BE">
        <w:rPr>
          <w:rFonts w:asciiTheme="majorHAnsi" w:hAnsiTheme="majorHAnsi" w:cstheme="majorHAnsi"/>
          <w:sz w:val="24"/>
          <w:szCs w:val="24"/>
        </w:rPr>
        <w:t>Credenciamento e Habilitação.</w:t>
      </w:r>
    </w:p>
    <w:p w14:paraId="623CEFA9" w14:textId="4EC74ACB" w:rsidR="00DB1902" w:rsidRPr="005527BE" w:rsidRDefault="00DB1902" w:rsidP="005527BE">
      <w:pPr>
        <w:spacing w:after="0" w:line="360" w:lineRule="auto"/>
        <w:jc w:val="both"/>
        <w:rPr>
          <w:rFonts w:asciiTheme="majorHAnsi" w:hAnsiTheme="majorHAnsi" w:cstheme="majorHAnsi"/>
          <w:b/>
          <w:sz w:val="24"/>
          <w:szCs w:val="24"/>
        </w:rPr>
      </w:pPr>
    </w:p>
    <w:p w14:paraId="4E8D1FDE" w14:textId="170C647D" w:rsidR="00DB1902" w:rsidRPr="005527BE" w:rsidRDefault="00DB1902" w:rsidP="005527BE">
      <w:pPr>
        <w:spacing w:after="0" w:line="360" w:lineRule="auto"/>
        <w:jc w:val="both"/>
        <w:rPr>
          <w:rFonts w:asciiTheme="majorHAnsi" w:hAnsiTheme="majorHAnsi" w:cstheme="majorHAnsi"/>
          <w:b/>
          <w:sz w:val="24"/>
          <w:szCs w:val="24"/>
        </w:rPr>
      </w:pPr>
    </w:p>
    <w:p w14:paraId="5177C4E9" w14:textId="7AC9ECA4" w:rsidR="00DB1902" w:rsidRPr="005527BE" w:rsidRDefault="00DB1902" w:rsidP="005527BE">
      <w:pPr>
        <w:spacing w:after="0" w:line="360" w:lineRule="auto"/>
        <w:jc w:val="both"/>
        <w:rPr>
          <w:rFonts w:asciiTheme="majorHAnsi" w:hAnsiTheme="majorHAnsi" w:cstheme="majorHAnsi"/>
          <w:b/>
          <w:sz w:val="24"/>
          <w:szCs w:val="24"/>
        </w:rPr>
      </w:pPr>
    </w:p>
    <w:p w14:paraId="2F885327" w14:textId="025BE522" w:rsidR="00DB1902" w:rsidRPr="005527BE" w:rsidRDefault="00DB1902" w:rsidP="003A4837">
      <w:pPr>
        <w:spacing w:after="0" w:line="240" w:lineRule="auto"/>
        <w:jc w:val="center"/>
        <w:rPr>
          <w:rFonts w:asciiTheme="majorHAnsi" w:hAnsiTheme="majorHAnsi" w:cstheme="majorHAnsi"/>
          <w:sz w:val="24"/>
          <w:szCs w:val="24"/>
        </w:rPr>
      </w:pPr>
      <w:r w:rsidRPr="005527BE">
        <w:rPr>
          <w:rFonts w:asciiTheme="majorHAnsi" w:hAnsiTheme="majorHAnsi" w:cstheme="majorHAnsi"/>
          <w:sz w:val="24"/>
          <w:szCs w:val="24"/>
        </w:rPr>
        <w:t>_______________________________________</w:t>
      </w:r>
      <w:r w:rsidRPr="005527BE">
        <w:rPr>
          <w:rFonts w:asciiTheme="majorHAnsi" w:hAnsiTheme="majorHAnsi" w:cstheme="majorHAnsi"/>
          <w:sz w:val="24"/>
          <w:szCs w:val="24"/>
        </w:rPr>
        <w:br/>
      </w:r>
      <w:r w:rsidRPr="005527BE">
        <w:rPr>
          <w:rFonts w:asciiTheme="majorHAnsi" w:hAnsiTheme="majorHAnsi" w:cstheme="majorHAnsi"/>
          <w:b/>
          <w:sz w:val="24"/>
          <w:szCs w:val="24"/>
        </w:rPr>
        <w:t>Davi Nunes de Oliveira</w:t>
      </w:r>
      <w:r w:rsidRPr="005527BE">
        <w:rPr>
          <w:rFonts w:asciiTheme="majorHAnsi" w:hAnsiTheme="majorHAnsi" w:cstheme="majorHAnsi"/>
          <w:sz w:val="24"/>
          <w:szCs w:val="24"/>
        </w:rPr>
        <w:br/>
        <w:t>Secretário de Cultura, Esporte, Turismo e Lazer</w:t>
      </w:r>
    </w:p>
    <w:p w14:paraId="56C6B953" w14:textId="77777777" w:rsidR="00ED60AC" w:rsidRPr="005527BE" w:rsidRDefault="00ED60AC" w:rsidP="005527BE">
      <w:pPr>
        <w:spacing w:after="0" w:line="360" w:lineRule="auto"/>
        <w:jc w:val="both"/>
        <w:rPr>
          <w:rFonts w:asciiTheme="majorHAnsi" w:hAnsiTheme="majorHAnsi" w:cstheme="majorHAnsi"/>
          <w:sz w:val="24"/>
          <w:szCs w:val="24"/>
        </w:rPr>
      </w:pPr>
    </w:p>
    <w:p w14:paraId="3E2D55D0" w14:textId="543CC4EB" w:rsidR="009C14A3" w:rsidRPr="005527BE" w:rsidRDefault="009C14A3" w:rsidP="005527BE">
      <w:pPr>
        <w:spacing w:after="0" w:line="360" w:lineRule="auto"/>
        <w:jc w:val="both"/>
        <w:rPr>
          <w:rFonts w:asciiTheme="majorHAnsi" w:hAnsiTheme="majorHAnsi" w:cstheme="majorHAnsi"/>
          <w:sz w:val="24"/>
          <w:szCs w:val="24"/>
        </w:rPr>
      </w:pPr>
    </w:p>
    <w:p w14:paraId="655E0D1B" w14:textId="15122943" w:rsidR="00D75DAC" w:rsidRDefault="00D75DAC" w:rsidP="005527BE">
      <w:pPr>
        <w:spacing w:after="0" w:line="360" w:lineRule="auto"/>
        <w:jc w:val="both"/>
        <w:rPr>
          <w:rFonts w:asciiTheme="majorHAnsi" w:hAnsiTheme="majorHAnsi" w:cstheme="majorHAnsi"/>
          <w:sz w:val="24"/>
          <w:szCs w:val="24"/>
        </w:rPr>
      </w:pPr>
    </w:p>
    <w:p w14:paraId="74C5AD74" w14:textId="5E9C2B3B" w:rsidR="003A4837" w:rsidRDefault="003A4837" w:rsidP="005527BE">
      <w:pPr>
        <w:spacing w:after="0" w:line="360" w:lineRule="auto"/>
        <w:jc w:val="both"/>
        <w:rPr>
          <w:rFonts w:asciiTheme="majorHAnsi" w:hAnsiTheme="majorHAnsi" w:cstheme="majorHAnsi"/>
          <w:sz w:val="24"/>
          <w:szCs w:val="24"/>
        </w:rPr>
      </w:pPr>
    </w:p>
    <w:p w14:paraId="28336C73" w14:textId="57D42E79" w:rsidR="003A4837" w:rsidRDefault="003A4837" w:rsidP="005527BE">
      <w:pPr>
        <w:spacing w:after="0" w:line="360" w:lineRule="auto"/>
        <w:jc w:val="both"/>
        <w:rPr>
          <w:rFonts w:asciiTheme="majorHAnsi" w:hAnsiTheme="majorHAnsi" w:cstheme="majorHAnsi"/>
          <w:sz w:val="24"/>
          <w:szCs w:val="24"/>
        </w:rPr>
      </w:pPr>
    </w:p>
    <w:p w14:paraId="0207C8BA" w14:textId="7FAC4934" w:rsidR="003A4837" w:rsidRDefault="003A4837" w:rsidP="005527BE">
      <w:pPr>
        <w:spacing w:after="0" w:line="360" w:lineRule="auto"/>
        <w:jc w:val="both"/>
        <w:rPr>
          <w:rFonts w:asciiTheme="majorHAnsi" w:hAnsiTheme="majorHAnsi" w:cstheme="majorHAnsi"/>
          <w:sz w:val="24"/>
          <w:szCs w:val="24"/>
        </w:rPr>
      </w:pPr>
    </w:p>
    <w:p w14:paraId="43DC9EC8" w14:textId="01C430DB" w:rsidR="003A4837" w:rsidRDefault="003A4837" w:rsidP="005527BE">
      <w:pPr>
        <w:spacing w:after="0" w:line="360" w:lineRule="auto"/>
        <w:jc w:val="both"/>
        <w:rPr>
          <w:rFonts w:asciiTheme="majorHAnsi" w:hAnsiTheme="majorHAnsi" w:cstheme="majorHAnsi"/>
          <w:sz w:val="24"/>
          <w:szCs w:val="24"/>
        </w:rPr>
      </w:pPr>
    </w:p>
    <w:p w14:paraId="5E92FF00" w14:textId="484D7ABE" w:rsidR="003A4837" w:rsidRDefault="003A4837" w:rsidP="005527BE">
      <w:pPr>
        <w:spacing w:after="0" w:line="360" w:lineRule="auto"/>
        <w:jc w:val="both"/>
        <w:rPr>
          <w:rFonts w:asciiTheme="majorHAnsi" w:hAnsiTheme="majorHAnsi" w:cstheme="majorHAnsi"/>
          <w:sz w:val="24"/>
          <w:szCs w:val="24"/>
        </w:rPr>
      </w:pPr>
    </w:p>
    <w:p w14:paraId="5F6AB066" w14:textId="1AFE300B" w:rsidR="003A4837" w:rsidRDefault="003A4837" w:rsidP="005527BE">
      <w:pPr>
        <w:spacing w:after="0" w:line="360" w:lineRule="auto"/>
        <w:jc w:val="both"/>
        <w:rPr>
          <w:rFonts w:asciiTheme="majorHAnsi" w:hAnsiTheme="majorHAnsi" w:cstheme="majorHAnsi"/>
          <w:sz w:val="24"/>
          <w:szCs w:val="24"/>
        </w:rPr>
      </w:pPr>
    </w:p>
    <w:p w14:paraId="2485DA8F" w14:textId="3E1E5B25" w:rsidR="003A4837" w:rsidRDefault="003A4837" w:rsidP="005527BE">
      <w:pPr>
        <w:spacing w:after="0" w:line="360" w:lineRule="auto"/>
        <w:jc w:val="both"/>
        <w:rPr>
          <w:rFonts w:asciiTheme="majorHAnsi" w:hAnsiTheme="majorHAnsi" w:cstheme="majorHAnsi"/>
          <w:sz w:val="24"/>
          <w:szCs w:val="24"/>
        </w:rPr>
      </w:pPr>
    </w:p>
    <w:p w14:paraId="2D9B60F3" w14:textId="3CE32132" w:rsidR="003A4837" w:rsidRDefault="003A4837" w:rsidP="005527BE">
      <w:pPr>
        <w:spacing w:after="0" w:line="360" w:lineRule="auto"/>
        <w:jc w:val="both"/>
        <w:rPr>
          <w:rFonts w:asciiTheme="majorHAnsi" w:hAnsiTheme="majorHAnsi" w:cstheme="majorHAnsi"/>
          <w:sz w:val="24"/>
          <w:szCs w:val="24"/>
        </w:rPr>
      </w:pPr>
    </w:p>
    <w:p w14:paraId="707D499D" w14:textId="108399C4" w:rsidR="003A4837" w:rsidRDefault="003A4837" w:rsidP="005527BE">
      <w:pPr>
        <w:spacing w:after="0" w:line="360" w:lineRule="auto"/>
        <w:jc w:val="both"/>
        <w:rPr>
          <w:rFonts w:asciiTheme="majorHAnsi" w:hAnsiTheme="majorHAnsi" w:cstheme="majorHAnsi"/>
          <w:sz w:val="24"/>
          <w:szCs w:val="24"/>
        </w:rPr>
      </w:pPr>
    </w:p>
    <w:p w14:paraId="23AEA9DB" w14:textId="790944B1" w:rsidR="00B17D4F" w:rsidRDefault="00B17D4F" w:rsidP="005527BE">
      <w:pPr>
        <w:spacing w:after="0" w:line="360" w:lineRule="auto"/>
        <w:jc w:val="both"/>
        <w:rPr>
          <w:rFonts w:asciiTheme="majorHAnsi" w:hAnsiTheme="majorHAnsi" w:cstheme="majorHAnsi"/>
          <w:sz w:val="24"/>
          <w:szCs w:val="24"/>
        </w:rPr>
      </w:pPr>
    </w:p>
    <w:p w14:paraId="739D3F5F" w14:textId="72951020" w:rsidR="008A3F76" w:rsidRDefault="008A3F76" w:rsidP="005527BE">
      <w:pPr>
        <w:spacing w:after="0" w:line="360" w:lineRule="auto"/>
        <w:jc w:val="both"/>
        <w:rPr>
          <w:rFonts w:asciiTheme="majorHAnsi" w:hAnsiTheme="majorHAnsi" w:cstheme="majorHAnsi"/>
          <w:sz w:val="24"/>
          <w:szCs w:val="24"/>
        </w:rPr>
      </w:pPr>
    </w:p>
    <w:p w14:paraId="5B989C20" w14:textId="08AA6540" w:rsidR="008A3F76" w:rsidRDefault="008A3F76" w:rsidP="005527BE">
      <w:pPr>
        <w:spacing w:after="0" w:line="360" w:lineRule="auto"/>
        <w:jc w:val="both"/>
        <w:rPr>
          <w:rFonts w:asciiTheme="majorHAnsi" w:hAnsiTheme="majorHAnsi" w:cstheme="majorHAnsi"/>
          <w:sz w:val="24"/>
          <w:szCs w:val="24"/>
        </w:rPr>
      </w:pPr>
    </w:p>
    <w:p w14:paraId="0BFAF1C4" w14:textId="35199172" w:rsidR="008A3F76" w:rsidRDefault="008A3F76" w:rsidP="005527BE">
      <w:pPr>
        <w:spacing w:after="0" w:line="360" w:lineRule="auto"/>
        <w:jc w:val="both"/>
        <w:rPr>
          <w:rFonts w:asciiTheme="majorHAnsi" w:hAnsiTheme="majorHAnsi" w:cstheme="majorHAnsi"/>
          <w:sz w:val="24"/>
          <w:szCs w:val="24"/>
        </w:rPr>
      </w:pPr>
    </w:p>
    <w:p w14:paraId="30ED8075" w14:textId="2265CB44" w:rsidR="008A3F76" w:rsidRDefault="008A3F76" w:rsidP="005527BE">
      <w:pPr>
        <w:spacing w:after="0" w:line="360" w:lineRule="auto"/>
        <w:jc w:val="both"/>
        <w:rPr>
          <w:rFonts w:asciiTheme="majorHAnsi" w:hAnsiTheme="majorHAnsi" w:cstheme="majorHAnsi"/>
          <w:sz w:val="24"/>
          <w:szCs w:val="24"/>
        </w:rPr>
      </w:pPr>
    </w:p>
    <w:p w14:paraId="3633C379" w14:textId="7ADED5A4" w:rsidR="008A3F76" w:rsidRDefault="008A3F76" w:rsidP="005527BE">
      <w:pPr>
        <w:spacing w:after="0" w:line="360" w:lineRule="auto"/>
        <w:jc w:val="both"/>
        <w:rPr>
          <w:rFonts w:asciiTheme="majorHAnsi" w:hAnsiTheme="majorHAnsi" w:cstheme="majorHAnsi"/>
          <w:sz w:val="24"/>
          <w:szCs w:val="24"/>
        </w:rPr>
      </w:pPr>
    </w:p>
    <w:p w14:paraId="51B6E8DE" w14:textId="711062E3" w:rsidR="008A3F76" w:rsidRDefault="008A3F76" w:rsidP="005527BE">
      <w:pPr>
        <w:spacing w:after="0" w:line="360" w:lineRule="auto"/>
        <w:jc w:val="both"/>
        <w:rPr>
          <w:rFonts w:asciiTheme="majorHAnsi" w:hAnsiTheme="majorHAnsi" w:cstheme="majorHAnsi"/>
          <w:sz w:val="24"/>
          <w:szCs w:val="24"/>
        </w:rPr>
      </w:pPr>
    </w:p>
    <w:p w14:paraId="1CAEA14B" w14:textId="726E736A" w:rsidR="008A3F76" w:rsidRDefault="008A3F76" w:rsidP="005527BE">
      <w:pPr>
        <w:spacing w:after="0" w:line="360" w:lineRule="auto"/>
        <w:jc w:val="both"/>
        <w:rPr>
          <w:rFonts w:asciiTheme="majorHAnsi" w:hAnsiTheme="majorHAnsi" w:cstheme="majorHAnsi"/>
          <w:sz w:val="24"/>
          <w:szCs w:val="24"/>
        </w:rPr>
      </w:pPr>
    </w:p>
    <w:p w14:paraId="124E9A0E" w14:textId="6C78B7F7" w:rsidR="008A3F76" w:rsidRDefault="008A3F76" w:rsidP="005527BE">
      <w:pPr>
        <w:spacing w:after="0" w:line="360" w:lineRule="auto"/>
        <w:jc w:val="both"/>
        <w:rPr>
          <w:rFonts w:asciiTheme="majorHAnsi" w:hAnsiTheme="majorHAnsi" w:cstheme="majorHAnsi"/>
          <w:sz w:val="24"/>
          <w:szCs w:val="24"/>
        </w:rPr>
      </w:pPr>
    </w:p>
    <w:p w14:paraId="6E36775D" w14:textId="3A8E15B5" w:rsidR="008A3F76" w:rsidRDefault="008A3F76" w:rsidP="005527BE">
      <w:pPr>
        <w:spacing w:after="0" w:line="360" w:lineRule="auto"/>
        <w:jc w:val="both"/>
        <w:rPr>
          <w:rFonts w:asciiTheme="majorHAnsi" w:hAnsiTheme="majorHAnsi" w:cstheme="majorHAnsi"/>
          <w:sz w:val="24"/>
          <w:szCs w:val="24"/>
        </w:rPr>
      </w:pPr>
    </w:p>
    <w:p w14:paraId="77E3A262" w14:textId="72D97D70" w:rsidR="008A3F76" w:rsidRDefault="008A3F76" w:rsidP="005527BE">
      <w:pPr>
        <w:spacing w:after="0" w:line="360" w:lineRule="auto"/>
        <w:jc w:val="both"/>
        <w:rPr>
          <w:rFonts w:asciiTheme="majorHAnsi" w:hAnsiTheme="majorHAnsi" w:cstheme="majorHAnsi"/>
          <w:sz w:val="24"/>
          <w:szCs w:val="24"/>
        </w:rPr>
      </w:pPr>
    </w:p>
    <w:p w14:paraId="1CAE2B00" w14:textId="77777777" w:rsidR="008A3F76" w:rsidRDefault="008A3F76" w:rsidP="005527BE">
      <w:pPr>
        <w:spacing w:after="0" w:line="360" w:lineRule="auto"/>
        <w:jc w:val="both"/>
        <w:rPr>
          <w:rFonts w:asciiTheme="majorHAnsi" w:hAnsiTheme="majorHAnsi" w:cstheme="majorHAnsi"/>
          <w:sz w:val="24"/>
          <w:szCs w:val="24"/>
        </w:rPr>
      </w:pPr>
    </w:p>
    <w:p w14:paraId="4A8DA952" w14:textId="77777777" w:rsidR="00B17D4F" w:rsidRPr="005527BE" w:rsidRDefault="00B17D4F" w:rsidP="005527BE">
      <w:pPr>
        <w:spacing w:after="0" w:line="360" w:lineRule="auto"/>
        <w:jc w:val="both"/>
        <w:rPr>
          <w:rFonts w:asciiTheme="majorHAnsi" w:hAnsiTheme="majorHAnsi" w:cstheme="majorHAnsi"/>
          <w:sz w:val="24"/>
          <w:szCs w:val="24"/>
        </w:rPr>
      </w:pPr>
    </w:p>
    <w:p w14:paraId="197EBA96" w14:textId="26EE286E" w:rsidR="00944C64" w:rsidRDefault="002A5EB7" w:rsidP="003A4837">
      <w:pPr>
        <w:spacing w:after="0" w:line="360" w:lineRule="auto"/>
        <w:jc w:val="right"/>
        <w:rPr>
          <w:rFonts w:asciiTheme="majorHAnsi" w:hAnsiTheme="majorHAnsi" w:cstheme="majorHAnsi"/>
          <w:sz w:val="24"/>
          <w:szCs w:val="24"/>
        </w:rPr>
      </w:pPr>
      <w:r w:rsidRPr="005527BE">
        <w:rPr>
          <w:rFonts w:asciiTheme="majorHAnsi" w:hAnsiTheme="majorHAnsi" w:cstheme="majorHAnsi"/>
          <w:sz w:val="24"/>
          <w:szCs w:val="24"/>
        </w:rPr>
        <w:t xml:space="preserve">Biguaçu, </w:t>
      </w:r>
      <w:r w:rsidR="00977F7C" w:rsidRPr="005527BE">
        <w:rPr>
          <w:rFonts w:asciiTheme="majorHAnsi" w:hAnsiTheme="majorHAnsi" w:cstheme="majorHAnsi"/>
          <w:sz w:val="24"/>
          <w:szCs w:val="24"/>
        </w:rPr>
        <w:t>0</w:t>
      </w:r>
      <w:r w:rsidR="003A4837">
        <w:rPr>
          <w:rFonts w:asciiTheme="majorHAnsi" w:hAnsiTheme="majorHAnsi" w:cstheme="majorHAnsi"/>
          <w:sz w:val="24"/>
          <w:szCs w:val="24"/>
        </w:rPr>
        <w:t>8</w:t>
      </w:r>
      <w:r w:rsidRPr="005527BE">
        <w:rPr>
          <w:rFonts w:asciiTheme="majorHAnsi" w:hAnsiTheme="majorHAnsi" w:cstheme="majorHAnsi"/>
          <w:sz w:val="24"/>
          <w:szCs w:val="24"/>
        </w:rPr>
        <w:t xml:space="preserve"> de </w:t>
      </w:r>
      <w:r w:rsidR="003A4837">
        <w:rPr>
          <w:rFonts w:asciiTheme="majorHAnsi" w:hAnsiTheme="majorHAnsi" w:cstheme="majorHAnsi"/>
          <w:sz w:val="24"/>
          <w:szCs w:val="24"/>
        </w:rPr>
        <w:t>fevereiro</w:t>
      </w:r>
      <w:r w:rsidRPr="005527BE">
        <w:rPr>
          <w:rFonts w:asciiTheme="majorHAnsi" w:hAnsiTheme="majorHAnsi" w:cstheme="majorHAnsi"/>
          <w:sz w:val="24"/>
          <w:szCs w:val="24"/>
        </w:rPr>
        <w:t xml:space="preserve"> de 202</w:t>
      </w:r>
      <w:r w:rsidR="003A4837">
        <w:rPr>
          <w:rFonts w:asciiTheme="majorHAnsi" w:hAnsiTheme="majorHAnsi" w:cstheme="majorHAnsi"/>
          <w:sz w:val="24"/>
          <w:szCs w:val="24"/>
        </w:rPr>
        <w:t>3</w:t>
      </w:r>
      <w:r w:rsidRPr="005527BE">
        <w:rPr>
          <w:rFonts w:asciiTheme="majorHAnsi" w:hAnsiTheme="majorHAnsi" w:cstheme="majorHAnsi"/>
          <w:sz w:val="24"/>
          <w:szCs w:val="24"/>
        </w:rPr>
        <w:t xml:space="preserve">. </w:t>
      </w:r>
    </w:p>
    <w:p w14:paraId="1991CD8B" w14:textId="09870F36" w:rsidR="003A4837" w:rsidRDefault="003A4837" w:rsidP="003A4837">
      <w:pPr>
        <w:spacing w:after="0" w:line="360" w:lineRule="auto"/>
        <w:jc w:val="right"/>
        <w:rPr>
          <w:rFonts w:asciiTheme="majorHAnsi" w:hAnsiTheme="majorHAnsi" w:cstheme="majorHAnsi"/>
          <w:sz w:val="24"/>
          <w:szCs w:val="24"/>
        </w:rPr>
      </w:pPr>
    </w:p>
    <w:p w14:paraId="1D5F498F" w14:textId="00EA4556" w:rsidR="003A4837" w:rsidRDefault="003A4837" w:rsidP="003A4837">
      <w:pPr>
        <w:spacing w:after="0" w:line="360" w:lineRule="auto"/>
        <w:jc w:val="right"/>
        <w:rPr>
          <w:rFonts w:asciiTheme="majorHAnsi" w:hAnsiTheme="majorHAnsi" w:cstheme="majorHAnsi"/>
          <w:sz w:val="24"/>
          <w:szCs w:val="24"/>
        </w:rPr>
      </w:pPr>
    </w:p>
    <w:p w14:paraId="155C49B0" w14:textId="77777777" w:rsidR="00B17D4F" w:rsidRPr="005527BE" w:rsidRDefault="00B17D4F" w:rsidP="003A4837">
      <w:pPr>
        <w:spacing w:after="0" w:line="360" w:lineRule="auto"/>
        <w:jc w:val="right"/>
        <w:rPr>
          <w:rFonts w:asciiTheme="majorHAnsi" w:hAnsiTheme="majorHAnsi" w:cstheme="majorHAnsi"/>
          <w:sz w:val="24"/>
          <w:szCs w:val="24"/>
        </w:rPr>
      </w:pPr>
    </w:p>
    <w:p w14:paraId="7A00F441" w14:textId="6AEE337F" w:rsidR="00E8215C" w:rsidRPr="005527BE" w:rsidRDefault="00944C64" w:rsidP="005527BE">
      <w:pPr>
        <w:spacing w:after="0" w:line="360" w:lineRule="auto"/>
        <w:jc w:val="center"/>
        <w:rPr>
          <w:rStyle w:val="markedcontent"/>
          <w:rFonts w:asciiTheme="majorHAnsi" w:hAnsiTheme="majorHAnsi" w:cstheme="majorHAnsi"/>
          <w:b/>
          <w:sz w:val="24"/>
          <w:szCs w:val="24"/>
        </w:rPr>
      </w:pPr>
      <w:r w:rsidRPr="005527BE">
        <w:rPr>
          <w:rStyle w:val="markedcontent"/>
          <w:rFonts w:asciiTheme="majorHAnsi" w:hAnsiTheme="majorHAnsi" w:cstheme="majorHAnsi"/>
          <w:b/>
          <w:sz w:val="24"/>
          <w:szCs w:val="24"/>
        </w:rPr>
        <w:t>ANEXO I – A</w:t>
      </w:r>
    </w:p>
    <w:p w14:paraId="5AB43F73" w14:textId="6FA301AC" w:rsidR="00E8215C" w:rsidRPr="005527BE" w:rsidRDefault="00E8215C" w:rsidP="005527BE">
      <w:pPr>
        <w:spacing w:after="0" w:line="360" w:lineRule="auto"/>
        <w:jc w:val="center"/>
        <w:rPr>
          <w:rStyle w:val="markedcontent"/>
          <w:rFonts w:asciiTheme="majorHAnsi" w:hAnsiTheme="majorHAnsi" w:cstheme="majorHAnsi"/>
          <w:b/>
          <w:sz w:val="24"/>
          <w:szCs w:val="24"/>
        </w:rPr>
      </w:pPr>
      <w:r w:rsidRPr="005527BE">
        <w:rPr>
          <w:rStyle w:val="markedcontent"/>
          <w:rFonts w:asciiTheme="majorHAnsi" w:hAnsiTheme="majorHAnsi" w:cstheme="majorHAnsi"/>
          <w:b/>
          <w:sz w:val="24"/>
          <w:szCs w:val="24"/>
        </w:rPr>
        <w:t>DECLARAÇÃO DE ACEITAÇÃO DO EDITAL – PESSOA FÍSICA</w:t>
      </w:r>
    </w:p>
    <w:p w14:paraId="5B840F4E" w14:textId="77777777" w:rsidR="00314ABE" w:rsidRPr="005527BE" w:rsidRDefault="00314ABE" w:rsidP="005527BE">
      <w:pPr>
        <w:spacing w:after="0" w:line="360" w:lineRule="auto"/>
        <w:jc w:val="center"/>
        <w:rPr>
          <w:rStyle w:val="markedcontent"/>
          <w:rFonts w:asciiTheme="majorHAnsi" w:hAnsiTheme="majorHAnsi" w:cstheme="majorHAnsi"/>
          <w:b/>
          <w:sz w:val="24"/>
          <w:szCs w:val="24"/>
        </w:rPr>
      </w:pPr>
    </w:p>
    <w:p w14:paraId="1CDB2176" w14:textId="7464EB05" w:rsidR="00152167" w:rsidRPr="00D4433D" w:rsidRDefault="00E8215C" w:rsidP="00152167">
      <w:pPr>
        <w:spacing w:after="0" w:line="360" w:lineRule="auto"/>
        <w:jc w:val="both"/>
        <w:rPr>
          <w:rFonts w:asciiTheme="majorHAnsi" w:hAnsiTheme="majorHAnsi" w:cstheme="majorHAnsi"/>
          <w:b/>
          <w:color w:val="FF0000"/>
          <w:sz w:val="24"/>
          <w:szCs w:val="24"/>
        </w:rPr>
      </w:pPr>
      <w:r w:rsidRPr="005527BE">
        <w:rPr>
          <w:rFonts w:asciiTheme="majorHAnsi" w:hAnsiTheme="majorHAnsi" w:cstheme="majorHAnsi"/>
          <w:sz w:val="24"/>
          <w:szCs w:val="24"/>
        </w:rPr>
        <w:br/>
      </w:r>
      <w:r w:rsidRPr="005527BE">
        <w:rPr>
          <w:rStyle w:val="markedcontent"/>
          <w:rFonts w:asciiTheme="majorHAnsi" w:hAnsiTheme="majorHAnsi" w:cstheme="majorHAnsi"/>
          <w:sz w:val="24"/>
          <w:szCs w:val="24"/>
        </w:rPr>
        <w:t>O proponente ................................................................................................................., pessoa</w:t>
      </w:r>
      <w:r w:rsidRPr="005527BE">
        <w:rPr>
          <w:rFonts w:asciiTheme="majorHAnsi" w:hAnsiTheme="majorHAnsi" w:cstheme="majorHAnsi"/>
          <w:sz w:val="24"/>
          <w:szCs w:val="24"/>
        </w:rPr>
        <w:t xml:space="preserve"> </w:t>
      </w:r>
      <w:r w:rsidRPr="005527BE">
        <w:rPr>
          <w:rStyle w:val="markedcontent"/>
          <w:rFonts w:asciiTheme="majorHAnsi" w:hAnsiTheme="majorHAnsi" w:cstheme="majorHAnsi"/>
          <w:sz w:val="24"/>
          <w:szCs w:val="24"/>
        </w:rPr>
        <w:t>física residente a ....................................................................................................................,</w:t>
      </w:r>
      <w:r w:rsidRPr="005527BE">
        <w:rPr>
          <w:rFonts w:asciiTheme="majorHAnsi" w:hAnsiTheme="majorHAnsi" w:cstheme="majorHAnsi"/>
          <w:sz w:val="24"/>
          <w:szCs w:val="24"/>
        </w:rPr>
        <w:t xml:space="preserve"> </w:t>
      </w:r>
      <w:r w:rsidRPr="005527BE">
        <w:rPr>
          <w:rStyle w:val="markedcontent"/>
          <w:rFonts w:asciiTheme="majorHAnsi" w:hAnsiTheme="majorHAnsi" w:cstheme="majorHAnsi"/>
          <w:sz w:val="24"/>
          <w:szCs w:val="24"/>
        </w:rPr>
        <w:t xml:space="preserve">inscrito no CPF </w:t>
      </w:r>
      <w:r w:rsidR="00944C64" w:rsidRPr="005527BE">
        <w:rPr>
          <w:rStyle w:val="markedcontent"/>
          <w:rFonts w:asciiTheme="majorHAnsi" w:hAnsiTheme="majorHAnsi" w:cstheme="majorHAnsi"/>
          <w:sz w:val="24"/>
          <w:szCs w:val="24"/>
        </w:rPr>
        <w:t xml:space="preserve">sob o </w:t>
      </w:r>
      <w:r w:rsidRPr="005527BE">
        <w:rPr>
          <w:rStyle w:val="markedcontent"/>
          <w:rFonts w:asciiTheme="majorHAnsi" w:hAnsiTheme="majorHAnsi" w:cstheme="majorHAnsi"/>
          <w:sz w:val="24"/>
          <w:szCs w:val="24"/>
        </w:rPr>
        <w:t>nº ...................................................................................., abaixo firmado, vem</w:t>
      </w:r>
      <w:r w:rsidRPr="005527BE">
        <w:rPr>
          <w:rFonts w:asciiTheme="majorHAnsi" w:hAnsiTheme="majorHAnsi" w:cstheme="majorHAnsi"/>
          <w:sz w:val="24"/>
          <w:szCs w:val="24"/>
        </w:rPr>
        <w:t xml:space="preserve"> </w:t>
      </w:r>
      <w:r w:rsidRPr="005527BE">
        <w:rPr>
          <w:rStyle w:val="markedcontent"/>
          <w:rFonts w:asciiTheme="majorHAnsi" w:hAnsiTheme="majorHAnsi" w:cstheme="majorHAnsi"/>
          <w:sz w:val="24"/>
          <w:szCs w:val="24"/>
        </w:rPr>
        <w:t>declarar que possui pleno conhecimento e manifesta inteira concordância, com todos os termos</w:t>
      </w:r>
      <w:r w:rsidRPr="005527BE">
        <w:rPr>
          <w:rFonts w:asciiTheme="majorHAnsi" w:hAnsiTheme="majorHAnsi" w:cstheme="majorHAnsi"/>
          <w:sz w:val="24"/>
          <w:szCs w:val="24"/>
        </w:rPr>
        <w:t xml:space="preserve"> </w:t>
      </w:r>
      <w:r w:rsidRPr="005527BE">
        <w:rPr>
          <w:rStyle w:val="markedcontent"/>
          <w:rFonts w:asciiTheme="majorHAnsi" w:hAnsiTheme="majorHAnsi" w:cstheme="majorHAnsi"/>
          <w:sz w:val="24"/>
          <w:szCs w:val="24"/>
        </w:rPr>
        <w:t xml:space="preserve">do </w:t>
      </w:r>
      <w:r w:rsidR="00D4433D">
        <w:rPr>
          <w:rFonts w:asciiTheme="majorHAnsi" w:hAnsiTheme="majorHAnsi" w:cstheme="majorHAnsi"/>
          <w:b/>
          <w:sz w:val="24"/>
          <w:szCs w:val="24"/>
        </w:rPr>
        <w:t>EDITAL DE CREDENCIAMENTO</w:t>
      </w:r>
      <w:r w:rsidR="00D4433D" w:rsidRPr="00D4433D">
        <w:rPr>
          <w:rFonts w:asciiTheme="majorHAnsi" w:hAnsiTheme="majorHAnsi" w:cstheme="majorHAnsi"/>
          <w:b/>
          <w:sz w:val="24"/>
          <w:szCs w:val="24"/>
        </w:rPr>
        <w:t xml:space="preserve"> Nº 002/PMB/SECETUL/2023</w:t>
      </w:r>
      <w:r w:rsidR="00D4433D">
        <w:rPr>
          <w:rFonts w:asciiTheme="majorHAnsi" w:hAnsiTheme="majorHAnsi" w:cstheme="majorHAnsi"/>
          <w:b/>
          <w:color w:val="FF0000"/>
          <w:sz w:val="24"/>
          <w:szCs w:val="24"/>
        </w:rPr>
        <w:t xml:space="preserve"> </w:t>
      </w:r>
      <w:r w:rsidR="00152167">
        <w:rPr>
          <w:rFonts w:asciiTheme="majorHAnsi" w:hAnsiTheme="majorHAnsi" w:cstheme="majorHAnsi"/>
          <w:sz w:val="24"/>
          <w:szCs w:val="24"/>
        </w:rPr>
        <w:t xml:space="preserve">- </w:t>
      </w:r>
      <w:r w:rsidR="00152167" w:rsidRPr="005527BE">
        <w:rPr>
          <w:rFonts w:asciiTheme="majorHAnsi" w:hAnsiTheme="majorHAnsi" w:cstheme="majorHAnsi"/>
          <w:sz w:val="24"/>
          <w:szCs w:val="24"/>
        </w:rPr>
        <w:t>PARA O CREDENCIAMENTO DE INTERESSADOS NA VENDA DE PRODUTOS ALIMENTÍCIOS E BEBIDA</w:t>
      </w:r>
      <w:r w:rsidR="00152167">
        <w:rPr>
          <w:rFonts w:asciiTheme="majorHAnsi" w:hAnsiTheme="majorHAnsi" w:cstheme="majorHAnsi"/>
          <w:sz w:val="24"/>
          <w:szCs w:val="24"/>
        </w:rPr>
        <w:t>S, AMBULANTES, ARTESÃOS, OUTRAS ATIVIDADES E COMÉRCIO EM GERAL</w:t>
      </w:r>
      <w:r w:rsidR="00152167" w:rsidRPr="005527BE">
        <w:rPr>
          <w:rFonts w:asciiTheme="majorHAnsi" w:hAnsiTheme="majorHAnsi" w:cstheme="majorHAnsi"/>
          <w:sz w:val="24"/>
          <w:szCs w:val="24"/>
        </w:rPr>
        <w:t>, EM EVENTOS ORGANIZADOS PELA SECETUL</w:t>
      </w:r>
    </w:p>
    <w:p w14:paraId="3447C4B0" w14:textId="40515683" w:rsidR="00314ABE" w:rsidRPr="005527BE" w:rsidRDefault="00314ABE" w:rsidP="005527BE">
      <w:pPr>
        <w:spacing w:after="0" w:line="360" w:lineRule="auto"/>
        <w:jc w:val="both"/>
        <w:rPr>
          <w:rStyle w:val="markedcontent"/>
          <w:rFonts w:asciiTheme="majorHAnsi" w:hAnsiTheme="majorHAnsi" w:cstheme="majorHAnsi"/>
          <w:sz w:val="24"/>
          <w:szCs w:val="24"/>
        </w:rPr>
      </w:pPr>
    </w:p>
    <w:p w14:paraId="0B70B520" w14:textId="66E44AF0" w:rsidR="00314ABE" w:rsidRDefault="00314ABE" w:rsidP="005527BE">
      <w:pPr>
        <w:spacing w:after="0" w:line="360" w:lineRule="auto"/>
        <w:jc w:val="both"/>
        <w:rPr>
          <w:rStyle w:val="markedcontent"/>
          <w:rFonts w:asciiTheme="majorHAnsi" w:hAnsiTheme="majorHAnsi" w:cstheme="majorHAnsi"/>
          <w:sz w:val="24"/>
          <w:szCs w:val="24"/>
        </w:rPr>
      </w:pPr>
    </w:p>
    <w:p w14:paraId="5F1BB68C" w14:textId="77777777" w:rsidR="00BD5866" w:rsidRPr="005527BE" w:rsidRDefault="00BD5866" w:rsidP="005527BE">
      <w:pPr>
        <w:spacing w:after="0" w:line="360" w:lineRule="auto"/>
        <w:jc w:val="both"/>
        <w:rPr>
          <w:rStyle w:val="markedcontent"/>
          <w:rFonts w:asciiTheme="majorHAnsi" w:hAnsiTheme="majorHAnsi" w:cstheme="majorHAnsi"/>
          <w:sz w:val="24"/>
          <w:szCs w:val="24"/>
        </w:rPr>
      </w:pPr>
    </w:p>
    <w:p w14:paraId="69219238" w14:textId="77777777" w:rsidR="00314ABE" w:rsidRPr="005527BE" w:rsidRDefault="00314ABE" w:rsidP="00BD5866">
      <w:pPr>
        <w:spacing w:after="0" w:line="240" w:lineRule="auto"/>
        <w:jc w:val="center"/>
        <w:rPr>
          <w:rStyle w:val="markedcontent"/>
          <w:rFonts w:asciiTheme="majorHAnsi" w:hAnsiTheme="majorHAnsi" w:cstheme="majorHAnsi"/>
          <w:sz w:val="24"/>
          <w:szCs w:val="24"/>
        </w:rPr>
      </w:pPr>
      <w:r w:rsidRPr="005527BE">
        <w:rPr>
          <w:rStyle w:val="markedcontent"/>
          <w:rFonts w:asciiTheme="majorHAnsi" w:hAnsiTheme="majorHAnsi" w:cstheme="majorHAnsi"/>
          <w:sz w:val="24"/>
          <w:szCs w:val="24"/>
        </w:rPr>
        <w:t>____________________________________</w:t>
      </w:r>
      <w:r w:rsidRPr="005527BE">
        <w:rPr>
          <w:rFonts w:asciiTheme="majorHAnsi" w:hAnsiTheme="majorHAnsi" w:cstheme="majorHAnsi"/>
          <w:sz w:val="24"/>
          <w:szCs w:val="24"/>
        </w:rPr>
        <w:br/>
      </w:r>
      <w:r w:rsidRPr="005527BE">
        <w:rPr>
          <w:rStyle w:val="markedcontent"/>
          <w:rFonts w:asciiTheme="majorHAnsi" w:hAnsiTheme="majorHAnsi" w:cstheme="majorHAnsi"/>
          <w:b/>
          <w:sz w:val="24"/>
          <w:szCs w:val="24"/>
        </w:rPr>
        <w:t>ASSINATURA DO RESPONSÁVEL PELA INSCRIÇÃO</w:t>
      </w:r>
    </w:p>
    <w:p w14:paraId="447C2198" w14:textId="77777777" w:rsidR="00314ABE" w:rsidRPr="005527BE" w:rsidRDefault="00314ABE" w:rsidP="005527BE">
      <w:pPr>
        <w:spacing w:after="0" w:line="360" w:lineRule="auto"/>
        <w:jc w:val="both"/>
        <w:rPr>
          <w:rStyle w:val="markedcontent"/>
          <w:rFonts w:asciiTheme="majorHAnsi" w:hAnsiTheme="majorHAnsi" w:cstheme="majorHAnsi"/>
          <w:sz w:val="24"/>
          <w:szCs w:val="24"/>
        </w:rPr>
      </w:pPr>
    </w:p>
    <w:p w14:paraId="1614B331" w14:textId="77777777" w:rsidR="00314ABE" w:rsidRPr="005527BE" w:rsidRDefault="00314ABE" w:rsidP="005527BE">
      <w:pPr>
        <w:spacing w:after="0" w:line="360" w:lineRule="auto"/>
        <w:jc w:val="both"/>
        <w:rPr>
          <w:rStyle w:val="markedcontent"/>
          <w:rFonts w:asciiTheme="majorHAnsi" w:hAnsiTheme="majorHAnsi" w:cstheme="majorHAnsi"/>
          <w:sz w:val="24"/>
          <w:szCs w:val="24"/>
        </w:rPr>
      </w:pPr>
    </w:p>
    <w:p w14:paraId="00A68FE4" w14:textId="6A714EFD" w:rsidR="00314ABE" w:rsidRPr="005527BE" w:rsidRDefault="00E8215C" w:rsidP="005527BE">
      <w:pPr>
        <w:spacing w:after="0" w:line="360" w:lineRule="auto"/>
        <w:jc w:val="right"/>
        <w:rPr>
          <w:rStyle w:val="markedcontent"/>
          <w:rFonts w:asciiTheme="majorHAnsi" w:hAnsiTheme="majorHAnsi" w:cstheme="majorHAnsi"/>
          <w:sz w:val="24"/>
          <w:szCs w:val="24"/>
        </w:rPr>
      </w:pPr>
      <w:r w:rsidRPr="005527BE">
        <w:rPr>
          <w:rFonts w:asciiTheme="majorHAnsi" w:hAnsiTheme="majorHAnsi" w:cstheme="majorHAnsi"/>
          <w:sz w:val="24"/>
          <w:szCs w:val="24"/>
        </w:rPr>
        <w:br/>
      </w:r>
      <w:r w:rsidRPr="005527BE">
        <w:rPr>
          <w:rStyle w:val="markedcontent"/>
          <w:rFonts w:asciiTheme="majorHAnsi" w:hAnsiTheme="majorHAnsi" w:cstheme="majorHAnsi"/>
          <w:sz w:val="24"/>
          <w:szCs w:val="24"/>
        </w:rPr>
        <w:t>Biguaçu</w:t>
      </w:r>
      <w:r w:rsidR="00314ABE" w:rsidRPr="005527BE">
        <w:rPr>
          <w:rStyle w:val="markedcontent"/>
          <w:rFonts w:asciiTheme="majorHAnsi" w:hAnsiTheme="majorHAnsi" w:cstheme="majorHAnsi"/>
          <w:sz w:val="24"/>
          <w:szCs w:val="24"/>
        </w:rPr>
        <w:t xml:space="preserve">, ....... de .............................. </w:t>
      </w:r>
      <w:r w:rsidRPr="005527BE">
        <w:rPr>
          <w:rStyle w:val="markedcontent"/>
          <w:rFonts w:asciiTheme="majorHAnsi" w:hAnsiTheme="majorHAnsi" w:cstheme="majorHAnsi"/>
          <w:sz w:val="24"/>
          <w:szCs w:val="24"/>
        </w:rPr>
        <w:t>202</w:t>
      </w:r>
      <w:r w:rsidR="003A4837">
        <w:rPr>
          <w:rStyle w:val="markedcontent"/>
          <w:rFonts w:asciiTheme="majorHAnsi" w:hAnsiTheme="majorHAnsi" w:cstheme="majorHAnsi"/>
          <w:sz w:val="24"/>
          <w:szCs w:val="24"/>
        </w:rPr>
        <w:t>3</w:t>
      </w:r>
      <w:r w:rsidR="00314ABE" w:rsidRPr="005527BE">
        <w:rPr>
          <w:rStyle w:val="markedcontent"/>
          <w:rFonts w:asciiTheme="majorHAnsi" w:hAnsiTheme="majorHAnsi" w:cstheme="majorHAnsi"/>
          <w:sz w:val="24"/>
          <w:szCs w:val="24"/>
        </w:rPr>
        <w:t>.</w:t>
      </w:r>
      <w:r w:rsidRPr="005527BE">
        <w:rPr>
          <w:rFonts w:asciiTheme="majorHAnsi" w:hAnsiTheme="majorHAnsi" w:cstheme="majorHAnsi"/>
          <w:sz w:val="24"/>
          <w:szCs w:val="24"/>
        </w:rPr>
        <w:br/>
      </w:r>
    </w:p>
    <w:p w14:paraId="6FC25D9D" w14:textId="213226EA" w:rsidR="00E8215C" w:rsidRPr="005527BE" w:rsidRDefault="00E8215C" w:rsidP="005527BE">
      <w:pPr>
        <w:spacing w:after="0" w:line="360" w:lineRule="auto"/>
        <w:jc w:val="both"/>
        <w:rPr>
          <w:rStyle w:val="markedcontent"/>
          <w:rFonts w:asciiTheme="majorHAnsi" w:hAnsiTheme="majorHAnsi" w:cstheme="majorHAnsi"/>
          <w:sz w:val="24"/>
          <w:szCs w:val="24"/>
        </w:rPr>
      </w:pPr>
    </w:p>
    <w:p w14:paraId="1C0B9C27" w14:textId="0472400A" w:rsidR="00314ABE" w:rsidRPr="005527BE" w:rsidRDefault="00314ABE" w:rsidP="005527BE">
      <w:pPr>
        <w:spacing w:after="0" w:line="360" w:lineRule="auto"/>
        <w:jc w:val="both"/>
        <w:rPr>
          <w:rStyle w:val="markedcontent"/>
          <w:rFonts w:asciiTheme="majorHAnsi" w:hAnsiTheme="majorHAnsi" w:cstheme="majorHAnsi"/>
          <w:sz w:val="24"/>
          <w:szCs w:val="24"/>
        </w:rPr>
      </w:pPr>
    </w:p>
    <w:p w14:paraId="2E0F7821" w14:textId="2280622E" w:rsidR="00314ABE" w:rsidRPr="005527BE" w:rsidRDefault="00314ABE" w:rsidP="005527BE">
      <w:pPr>
        <w:spacing w:after="0" w:line="360" w:lineRule="auto"/>
        <w:jc w:val="both"/>
        <w:rPr>
          <w:rStyle w:val="markedcontent"/>
          <w:rFonts w:asciiTheme="majorHAnsi" w:hAnsiTheme="majorHAnsi" w:cstheme="majorHAnsi"/>
          <w:sz w:val="24"/>
          <w:szCs w:val="24"/>
        </w:rPr>
      </w:pPr>
    </w:p>
    <w:p w14:paraId="32435089" w14:textId="5B7558BB" w:rsidR="00314ABE" w:rsidRPr="005527BE" w:rsidRDefault="00314ABE" w:rsidP="005527BE">
      <w:pPr>
        <w:spacing w:after="0" w:line="360" w:lineRule="auto"/>
        <w:jc w:val="both"/>
        <w:rPr>
          <w:rStyle w:val="markedcontent"/>
          <w:rFonts w:asciiTheme="majorHAnsi" w:hAnsiTheme="majorHAnsi" w:cstheme="majorHAnsi"/>
          <w:sz w:val="24"/>
          <w:szCs w:val="24"/>
        </w:rPr>
      </w:pPr>
    </w:p>
    <w:p w14:paraId="3FD9EA48" w14:textId="25FD98A9" w:rsidR="00314ABE" w:rsidRPr="005527BE" w:rsidRDefault="00314ABE" w:rsidP="005527BE">
      <w:pPr>
        <w:spacing w:after="0" w:line="360" w:lineRule="auto"/>
        <w:jc w:val="both"/>
        <w:rPr>
          <w:rStyle w:val="markedcontent"/>
          <w:rFonts w:asciiTheme="majorHAnsi" w:hAnsiTheme="majorHAnsi" w:cstheme="majorHAnsi"/>
          <w:sz w:val="24"/>
          <w:szCs w:val="24"/>
        </w:rPr>
      </w:pPr>
    </w:p>
    <w:p w14:paraId="0CD65055" w14:textId="14D4848E" w:rsidR="00314ABE" w:rsidRPr="005527BE" w:rsidRDefault="00314ABE" w:rsidP="005527BE">
      <w:pPr>
        <w:spacing w:after="0" w:line="360" w:lineRule="auto"/>
        <w:jc w:val="both"/>
        <w:rPr>
          <w:rStyle w:val="markedcontent"/>
          <w:rFonts w:asciiTheme="majorHAnsi" w:hAnsiTheme="majorHAnsi" w:cstheme="majorHAnsi"/>
          <w:sz w:val="24"/>
          <w:szCs w:val="24"/>
        </w:rPr>
      </w:pPr>
    </w:p>
    <w:p w14:paraId="37EDED7D" w14:textId="3DBCAD33" w:rsidR="00314ABE" w:rsidRPr="005527BE" w:rsidRDefault="00314ABE" w:rsidP="005527BE">
      <w:pPr>
        <w:spacing w:after="0" w:line="360" w:lineRule="auto"/>
        <w:jc w:val="both"/>
        <w:rPr>
          <w:rStyle w:val="markedcontent"/>
          <w:rFonts w:asciiTheme="majorHAnsi" w:hAnsiTheme="majorHAnsi" w:cstheme="majorHAnsi"/>
          <w:sz w:val="24"/>
          <w:szCs w:val="24"/>
        </w:rPr>
      </w:pPr>
    </w:p>
    <w:p w14:paraId="0A4D60BC" w14:textId="5584D2A7" w:rsidR="00314ABE" w:rsidRPr="005527BE" w:rsidRDefault="00314ABE" w:rsidP="005527BE">
      <w:pPr>
        <w:spacing w:after="0" w:line="360" w:lineRule="auto"/>
        <w:jc w:val="both"/>
        <w:rPr>
          <w:rStyle w:val="markedcontent"/>
          <w:rFonts w:asciiTheme="majorHAnsi" w:hAnsiTheme="majorHAnsi" w:cstheme="majorHAnsi"/>
          <w:sz w:val="24"/>
          <w:szCs w:val="24"/>
        </w:rPr>
      </w:pPr>
    </w:p>
    <w:p w14:paraId="63924002" w14:textId="7CAE89C7" w:rsidR="00314ABE" w:rsidRPr="005527BE" w:rsidRDefault="00314ABE" w:rsidP="005527BE">
      <w:pPr>
        <w:spacing w:after="0" w:line="360" w:lineRule="auto"/>
        <w:jc w:val="both"/>
        <w:rPr>
          <w:rStyle w:val="markedcontent"/>
          <w:rFonts w:asciiTheme="majorHAnsi" w:hAnsiTheme="majorHAnsi" w:cstheme="majorHAnsi"/>
          <w:sz w:val="24"/>
          <w:szCs w:val="24"/>
        </w:rPr>
      </w:pPr>
    </w:p>
    <w:p w14:paraId="3375D236" w14:textId="3B0D29FA" w:rsidR="00314ABE" w:rsidRPr="005527BE" w:rsidRDefault="00314ABE" w:rsidP="005527BE">
      <w:pPr>
        <w:spacing w:after="0" w:line="360" w:lineRule="auto"/>
        <w:jc w:val="both"/>
        <w:rPr>
          <w:rStyle w:val="markedcontent"/>
          <w:rFonts w:asciiTheme="majorHAnsi" w:hAnsiTheme="majorHAnsi" w:cstheme="majorHAnsi"/>
          <w:sz w:val="24"/>
          <w:szCs w:val="24"/>
        </w:rPr>
      </w:pPr>
    </w:p>
    <w:p w14:paraId="48D869E2" w14:textId="0995B407" w:rsidR="00944C64" w:rsidRPr="005527BE" w:rsidRDefault="00314ABE" w:rsidP="005527BE">
      <w:pPr>
        <w:spacing w:after="0" w:line="360" w:lineRule="auto"/>
        <w:jc w:val="center"/>
        <w:rPr>
          <w:rStyle w:val="markedcontent"/>
          <w:rFonts w:asciiTheme="majorHAnsi" w:hAnsiTheme="majorHAnsi" w:cstheme="majorHAnsi"/>
          <w:b/>
          <w:sz w:val="24"/>
          <w:szCs w:val="24"/>
        </w:rPr>
      </w:pPr>
      <w:r w:rsidRPr="005527BE">
        <w:rPr>
          <w:rStyle w:val="markedcontent"/>
          <w:rFonts w:asciiTheme="majorHAnsi" w:hAnsiTheme="majorHAnsi" w:cstheme="majorHAnsi"/>
          <w:b/>
          <w:sz w:val="24"/>
          <w:szCs w:val="24"/>
        </w:rPr>
        <w:t xml:space="preserve">ANEXO I </w:t>
      </w:r>
      <w:r w:rsidR="00944C64" w:rsidRPr="005527BE">
        <w:rPr>
          <w:rStyle w:val="markedcontent"/>
          <w:rFonts w:asciiTheme="majorHAnsi" w:hAnsiTheme="majorHAnsi" w:cstheme="majorHAnsi"/>
          <w:b/>
          <w:sz w:val="24"/>
          <w:szCs w:val="24"/>
        </w:rPr>
        <w:t>–</w:t>
      </w:r>
      <w:r w:rsidRPr="005527BE">
        <w:rPr>
          <w:rStyle w:val="markedcontent"/>
          <w:rFonts w:asciiTheme="majorHAnsi" w:hAnsiTheme="majorHAnsi" w:cstheme="majorHAnsi"/>
          <w:b/>
          <w:sz w:val="24"/>
          <w:szCs w:val="24"/>
        </w:rPr>
        <w:t xml:space="preserve"> </w:t>
      </w:r>
      <w:r w:rsidR="00944C64" w:rsidRPr="005527BE">
        <w:rPr>
          <w:rStyle w:val="markedcontent"/>
          <w:rFonts w:asciiTheme="majorHAnsi" w:hAnsiTheme="majorHAnsi" w:cstheme="majorHAnsi"/>
          <w:b/>
          <w:sz w:val="24"/>
          <w:szCs w:val="24"/>
        </w:rPr>
        <w:t>B</w:t>
      </w:r>
    </w:p>
    <w:p w14:paraId="19724175" w14:textId="2E17ED71" w:rsidR="00314ABE" w:rsidRPr="005527BE" w:rsidRDefault="00314ABE" w:rsidP="005527BE">
      <w:pPr>
        <w:spacing w:after="0" w:line="360" w:lineRule="auto"/>
        <w:jc w:val="center"/>
        <w:rPr>
          <w:rStyle w:val="markedcontent"/>
          <w:rFonts w:asciiTheme="majorHAnsi" w:hAnsiTheme="majorHAnsi" w:cstheme="majorHAnsi"/>
          <w:b/>
          <w:sz w:val="24"/>
          <w:szCs w:val="24"/>
        </w:rPr>
      </w:pPr>
      <w:r w:rsidRPr="005527BE">
        <w:rPr>
          <w:rStyle w:val="markedcontent"/>
          <w:rFonts w:asciiTheme="majorHAnsi" w:hAnsiTheme="majorHAnsi" w:cstheme="majorHAnsi"/>
          <w:b/>
          <w:sz w:val="24"/>
          <w:szCs w:val="24"/>
        </w:rPr>
        <w:t>DECLARAÇÃO DE ACEITAÇÃO DO EDITAL – PESSOA JURÍDICA</w:t>
      </w:r>
    </w:p>
    <w:p w14:paraId="4F45F6F3" w14:textId="77777777" w:rsidR="00314ABE" w:rsidRPr="005527BE" w:rsidRDefault="00314ABE" w:rsidP="005527BE">
      <w:pPr>
        <w:spacing w:after="0" w:line="360" w:lineRule="auto"/>
        <w:jc w:val="center"/>
        <w:rPr>
          <w:rStyle w:val="markedcontent"/>
          <w:rFonts w:asciiTheme="majorHAnsi" w:hAnsiTheme="majorHAnsi" w:cstheme="majorHAnsi"/>
          <w:b/>
          <w:sz w:val="24"/>
          <w:szCs w:val="24"/>
        </w:rPr>
      </w:pPr>
    </w:p>
    <w:p w14:paraId="2C134AFF" w14:textId="3565D88A" w:rsidR="00425EBC" w:rsidRPr="00D4433D" w:rsidRDefault="00314ABE" w:rsidP="00425EBC">
      <w:pPr>
        <w:spacing w:after="0" w:line="360" w:lineRule="auto"/>
        <w:jc w:val="both"/>
        <w:rPr>
          <w:rFonts w:asciiTheme="majorHAnsi" w:hAnsiTheme="majorHAnsi" w:cstheme="majorHAnsi"/>
          <w:b/>
          <w:color w:val="FF0000"/>
          <w:sz w:val="24"/>
          <w:szCs w:val="24"/>
        </w:rPr>
      </w:pPr>
      <w:r w:rsidRPr="005527BE">
        <w:rPr>
          <w:rFonts w:asciiTheme="majorHAnsi" w:hAnsiTheme="majorHAnsi" w:cstheme="majorHAnsi"/>
          <w:sz w:val="24"/>
          <w:szCs w:val="24"/>
        </w:rPr>
        <w:br/>
      </w:r>
      <w:r w:rsidRPr="005527BE">
        <w:rPr>
          <w:rStyle w:val="markedcontent"/>
          <w:rFonts w:asciiTheme="majorHAnsi" w:hAnsiTheme="majorHAnsi" w:cstheme="majorHAnsi"/>
          <w:sz w:val="24"/>
          <w:szCs w:val="24"/>
        </w:rPr>
        <w:t>O proponente ................................................................................................................., pessoa</w:t>
      </w:r>
      <w:r w:rsidRPr="005527BE">
        <w:rPr>
          <w:rFonts w:asciiTheme="majorHAnsi" w:hAnsiTheme="majorHAnsi" w:cstheme="majorHAnsi"/>
          <w:sz w:val="24"/>
          <w:szCs w:val="24"/>
        </w:rPr>
        <w:t xml:space="preserve"> jurídica de direito privado, com sede n</w:t>
      </w:r>
      <w:r w:rsidRPr="005527BE">
        <w:rPr>
          <w:rStyle w:val="markedcontent"/>
          <w:rFonts w:asciiTheme="majorHAnsi" w:hAnsiTheme="majorHAnsi" w:cstheme="majorHAnsi"/>
          <w:sz w:val="24"/>
          <w:szCs w:val="24"/>
        </w:rPr>
        <w:t>a ....................................................................................................................,</w:t>
      </w:r>
      <w:r w:rsidRPr="005527BE">
        <w:rPr>
          <w:rFonts w:asciiTheme="majorHAnsi" w:hAnsiTheme="majorHAnsi" w:cstheme="majorHAnsi"/>
          <w:sz w:val="24"/>
          <w:szCs w:val="24"/>
        </w:rPr>
        <w:t xml:space="preserve"> </w:t>
      </w:r>
      <w:r w:rsidRPr="005527BE">
        <w:rPr>
          <w:rStyle w:val="markedcontent"/>
          <w:rFonts w:asciiTheme="majorHAnsi" w:hAnsiTheme="majorHAnsi" w:cstheme="majorHAnsi"/>
          <w:sz w:val="24"/>
          <w:szCs w:val="24"/>
        </w:rPr>
        <w:t xml:space="preserve">inscrita no CNPJ </w:t>
      </w:r>
      <w:r w:rsidR="00944C64" w:rsidRPr="005527BE">
        <w:rPr>
          <w:rStyle w:val="markedcontent"/>
          <w:rFonts w:asciiTheme="majorHAnsi" w:hAnsiTheme="majorHAnsi" w:cstheme="majorHAnsi"/>
          <w:sz w:val="24"/>
          <w:szCs w:val="24"/>
        </w:rPr>
        <w:t xml:space="preserve">sob o </w:t>
      </w:r>
      <w:r w:rsidRPr="005527BE">
        <w:rPr>
          <w:rStyle w:val="markedcontent"/>
          <w:rFonts w:asciiTheme="majorHAnsi" w:hAnsiTheme="majorHAnsi" w:cstheme="majorHAnsi"/>
          <w:sz w:val="24"/>
          <w:szCs w:val="24"/>
        </w:rPr>
        <w:t>nº ...................................................................................., por meio do seu representante legal abaixo firmado, vem</w:t>
      </w:r>
      <w:r w:rsidRPr="005527BE">
        <w:rPr>
          <w:rFonts w:asciiTheme="majorHAnsi" w:hAnsiTheme="majorHAnsi" w:cstheme="majorHAnsi"/>
          <w:sz w:val="24"/>
          <w:szCs w:val="24"/>
        </w:rPr>
        <w:t xml:space="preserve"> </w:t>
      </w:r>
      <w:r w:rsidRPr="005527BE">
        <w:rPr>
          <w:rStyle w:val="markedcontent"/>
          <w:rFonts w:asciiTheme="majorHAnsi" w:hAnsiTheme="majorHAnsi" w:cstheme="majorHAnsi"/>
          <w:sz w:val="24"/>
          <w:szCs w:val="24"/>
        </w:rPr>
        <w:t>declarar que possui pleno conhecimento e manifesta inteira concordância, com todos</w:t>
      </w:r>
      <w:r w:rsidR="00D4433D">
        <w:rPr>
          <w:rStyle w:val="markedcontent"/>
          <w:rFonts w:asciiTheme="majorHAnsi" w:hAnsiTheme="majorHAnsi" w:cstheme="majorHAnsi"/>
          <w:sz w:val="24"/>
          <w:szCs w:val="24"/>
        </w:rPr>
        <w:t xml:space="preserve"> </w:t>
      </w:r>
      <w:r w:rsidRPr="005527BE">
        <w:rPr>
          <w:rStyle w:val="markedcontent"/>
          <w:rFonts w:asciiTheme="majorHAnsi" w:hAnsiTheme="majorHAnsi" w:cstheme="majorHAnsi"/>
          <w:sz w:val="24"/>
          <w:szCs w:val="24"/>
        </w:rPr>
        <w:t>os termos</w:t>
      </w:r>
      <w:r w:rsidRPr="005527BE">
        <w:rPr>
          <w:rFonts w:asciiTheme="majorHAnsi" w:hAnsiTheme="majorHAnsi" w:cstheme="majorHAnsi"/>
          <w:sz w:val="24"/>
          <w:szCs w:val="24"/>
        </w:rPr>
        <w:t xml:space="preserve"> </w:t>
      </w:r>
      <w:r w:rsidRPr="005527BE">
        <w:rPr>
          <w:rStyle w:val="markedcontent"/>
          <w:rFonts w:asciiTheme="majorHAnsi" w:hAnsiTheme="majorHAnsi" w:cstheme="majorHAnsi"/>
          <w:sz w:val="24"/>
          <w:szCs w:val="24"/>
        </w:rPr>
        <w:t xml:space="preserve">do </w:t>
      </w:r>
      <w:r w:rsidR="00D4433D">
        <w:rPr>
          <w:rFonts w:asciiTheme="majorHAnsi" w:hAnsiTheme="majorHAnsi" w:cstheme="majorHAnsi"/>
          <w:b/>
          <w:sz w:val="24"/>
          <w:szCs w:val="24"/>
        </w:rPr>
        <w:t>EDITAL DE CREDENCIAMENTO</w:t>
      </w:r>
      <w:r w:rsidR="00D4433D" w:rsidRPr="00D4433D">
        <w:rPr>
          <w:rFonts w:asciiTheme="majorHAnsi" w:hAnsiTheme="majorHAnsi" w:cstheme="majorHAnsi"/>
          <w:b/>
          <w:sz w:val="24"/>
          <w:szCs w:val="24"/>
        </w:rPr>
        <w:t xml:space="preserve"> Nº 002/PMB/SECETUL/2023</w:t>
      </w:r>
      <w:r w:rsidR="00D4433D">
        <w:rPr>
          <w:rFonts w:asciiTheme="majorHAnsi" w:hAnsiTheme="majorHAnsi" w:cstheme="majorHAnsi"/>
          <w:b/>
          <w:color w:val="FF0000"/>
          <w:sz w:val="24"/>
          <w:szCs w:val="24"/>
        </w:rPr>
        <w:t xml:space="preserve"> </w:t>
      </w:r>
      <w:r w:rsidR="00425EBC">
        <w:rPr>
          <w:rFonts w:asciiTheme="majorHAnsi" w:hAnsiTheme="majorHAnsi" w:cstheme="majorHAnsi"/>
          <w:sz w:val="24"/>
          <w:szCs w:val="24"/>
        </w:rPr>
        <w:t xml:space="preserve">- </w:t>
      </w:r>
      <w:r w:rsidR="00425EBC" w:rsidRPr="005527BE">
        <w:rPr>
          <w:rFonts w:asciiTheme="majorHAnsi" w:hAnsiTheme="majorHAnsi" w:cstheme="majorHAnsi"/>
          <w:sz w:val="24"/>
          <w:szCs w:val="24"/>
        </w:rPr>
        <w:t>PARA O CREDENCIAMENTO DE INTERESSADOS NA VENDA DE PRODUTOS ALIMENTÍCIOS E BEBIDA</w:t>
      </w:r>
      <w:r w:rsidR="00425EBC">
        <w:rPr>
          <w:rFonts w:asciiTheme="majorHAnsi" w:hAnsiTheme="majorHAnsi" w:cstheme="majorHAnsi"/>
          <w:sz w:val="24"/>
          <w:szCs w:val="24"/>
        </w:rPr>
        <w:t>S, AMBULANTES, ARTESÃOS, OUTRAS ATIVIDADES E COMÉRCIO EM GERAL</w:t>
      </w:r>
      <w:r w:rsidR="00425EBC" w:rsidRPr="005527BE">
        <w:rPr>
          <w:rFonts w:asciiTheme="majorHAnsi" w:hAnsiTheme="majorHAnsi" w:cstheme="majorHAnsi"/>
          <w:sz w:val="24"/>
          <w:szCs w:val="24"/>
        </w:rPr>
        <w:t>, EM EVENTOS ORGANIZADOS PELA SECETUL</w:t>
      </w:r>
    </w:p>
    <w:p w14:paraId="4A1FB320" w14:textId="7B30E91B" w:rsidR="00314ABE" w:rsidRPr="005527BE" w:rsidRDefault="00314ABE" w:rsidP="005527BE">
      <w:pPr>
        <w:spacing w:after="0" w:line="360" w:lineRule="auto"/>
        <w:jc w:val="both"/>
        <w:rPr>
          <w:rFonts w:asciiTheme="majorHAnsi" w:hAnsiTheme="majorHAnsi" w:cstheme="majorHAnsi"/>
          <w:sz w:val="24"/>
          <w:szCs w:val="24"/>
        </w:rPr>
      </w:pPr>
    </w:p>
    <w:p w14:paraId="3D27AD37" w14:textId="77777777" w:rsidR="00314ABE" w:rsidRPr="005527BE" w:rsidRDefault="00314ABE" w:rsidP="005527BE">
      <w:pPr>
        <w:spacing w:after="0" w:line="360" w:lineRule="auto"/>
        <w:jc w:val="both"/>
        <w:rPr>
          <w:rStyle w:val="markedcontent"/>
          <w:rFonts w:asciiTheme="majorHAnsi" w:hAnsiTheme="majorHAnsi" w:cstheme="majorHAnsi"/>
          <w:sz w:val="24"/>
          <w:szCs w:val="24"/>
        </w:rPr>
      </w:pPr>
    </w:p>
    <w:p w14:paraId="362CE19C" w14:textId="77777777" w:rsidR="00314ABE" w:rsidRPr="005527BE" w:rsidRDefault="00314ABE" w:rsidP="005527BE">
      <w:pPr>
        <w:spacing w:after="0" w:line="360" w:lineRule="auto"/>
        <w:jc w:val="both"/>
        <w:rPr>
          <w:rStyle w:val="markedcontent"/>
          <w:rFonts w:asciiTheme="majorHAnsi" w:hAnsiTheme="majorHAnsi" w:cstheme="majorHAnsi"/>
          <w:sz w:val="24"/>
          <w:szCs w:val="24"/>
        </w:rPr>
      </w:pPr>
    </w:p>
    <w:p w14:paraId="72D7F436" w14:textId="77777777" w:rsidR="00314ABE" w:rsidRPr="005527BE" w:rsidRDefault="00314ABE" w:rsidP="005527BE">
      <w:pPr>
        <w:spacing w:after="0" w:line="360" w:lineRule="auto"/>
        <w:jc w:val="both"/>
        <w:rPr>
          <w:rStyle w:val="markedcontent"/>
          <w:rFonts w:asciiTheme="majorHAnsi" w:hAnsiTheme="majorHAnsi" w:cstheme="majorHAnsi"/>
          <w:sz w:val="24"/>
          <w:szCs w:val="24"/>
        </w:rPr>
      </w:pPr>
    </w:p>
    <w:p w14:paraId="61C0B3F3" w14:textId="77777777" w:rsidR="00314ABE" w:rsidRPr="005527BE" w:rsidRDefault="00314ABE" w:rsidP="00BD5866">
      <w:pPr>
        <w:spacing w:after="0" w:line="240" w:lineRule="auto"/>
        <w:jc w:val="center"/>
        <w:rPr>
          <w:rStyle w:val="markedcontent"/>
          <w:rFonts w:asciiTheme="majorHAnsi" w:hAnsiTheme="majorHAnsi" w:cstheme="majorHAnsi"/>
          <w:sz w:val="24"/>
          <w:szCs w:val="24"/>
        </w:rPr>
      </w:pPr>
      <w:r w:rsidRPr="005527BE">
        <w:rPr>
          <w:rStyle w:val="markedcontent"/>
          <w:rFonts w:asciiTheme="majorHAnsi" w:hAnsiTheme="majorHAnsi" w:cstheme="majorHAnsi"/>
          <w:sz w:val="24"/>
          <w:szCs w:val="24"/>
        </w:rPr>
        <w:t>____________________________________</w:t>
      </w:r>
      <w:r w:rsidRPr="005527BE">
        <w:rPr>
          <w:rFonts w:asciiTheme="majorHAnsi" w:hAnsiTheme="majorHAnsi" w:cstheme="majorHAnsi"/>
          <w:sz w:val="24"/>
          <w:szCs w:val="24"/>
        </w:rPr>
        <w:br/>
      </w:r>
      <w:r w:rsidRPr="005527BE">
        <w:rPr>
          <w:rStyle w:val="markedcontent"/>
          <w:rFonts w:asciiTheme="majorHAnsi" w:hAnsiTheme="majorHAnsi" w:cstheme="majorHAnsi"/>
          <w:b/>
          <w:sz w:val="24"/>
          <w:szCs w:val="24"/>
        </w:rPr>
        <w:t>ASSINATURA DO RESPONSÁVEL PELA INSCRIÇÃO</w:t>
      </w:r>
    </w:p>
    <w:p w14:paraId="38C466B1" w14:textId="77777777" w:rsidR="00314ABE" w:rsidRPr="005527BE" w:rsidRDefault="00314ABE" w:rsidP="005527BE">
      <w:pPr>
        <w:spacing w:after="0" w:line="360" w:lineRule="auto"/>
        <w:jc w:val="both"/>
        <w:rPr>
          <w:rStyle w:val="markedcontent"/>
          <w:rFonts w:asciiTheme="majorHAnsi" w:hAnsiTheme="majorHAnsi" w:cstheme="majorHAnsi"/>
          <w:sz w:val="24"/>
          <w:szCs w:val="24"/>
        </w:rPr>
      </w:pPr>
    </w:p>
    <w:p w14:paraId="61A45FFA" w14:textId="77777777" w:rsidR="00314ABE" w:rsidRPr="005527BE" w:rsidRDefault="00314ABE" w:rsidP="005527BE">
      <w:pPr>
        <w:spacing w:after="0" w:line="360" w:lineRule="auto"/>
        <w:jc w:val="both"/>
        <w:rPr>
          <w:rStyle w:val="markedcontent"/>
          <w:rFonts w:asciiTheme="majorHAnsi" w:hAnsiTheme="majorHAnsi" w:cstheme="majorHAnsi"/>
          <w:sz w:val="24"/>
          <w:szCs w:val="24"/>
        </w:rPr>
      </w:pPr>
    </w:p>
    <w:p w14:paraId="1ADE794A" w14:textId="72381F7D" w:rsidR="00314ABE" w:rsidRPr="005527BE" w:rsidRDefault="00314ABE" w:rsidP="005527BE">
      <w:pPr>
        <w:spacing w:after="0" w:line="360" w:lineRule="auto"/>
        <w:jc w:val="right"/>
        <w:rPr>
          <w:rStyle w:val="markedcontent"/>
          <w:rFonts w:asciiTheme="majorHAnsi" w:hAnsiTheme="majorHAnsi" w:cstheme="majorHAnsi"/>
          <w:sz w:val="24"/>
          <w:szCs w:val="24"/>
        </w:rPr>
      </w:pPr>
      <w:r w:rsidRPr="005527BE">
        <w:rPr>
          <w:rFonts w:asciiTheme="majorHAnsi" w:hAnsiTheme="majorHAnsi" w:cstheme="majorHAnsi"/>
          <w:sz w:val="24"/>
          <w:szCs w:val="24"/>
        </w:rPr>
        <w:br/>
      </w:r>
      <w:r w:rsidRPr="005527BE">
        <w:rPr>
          <w:rStyle w:val="markedcontent"/>
          <w:rFonts w:asciiTheme="majorHAnsi" w:hAnsiTheme="majorHAnsi" w:cstheme="majorHAnsi"/>
          <w:sz w:val="24"/>
          <w:szCs w:val="24"/>
        </w:rPr>
        <w:t>Biguaçu, ....... de .............................. 202</w:t>
      </w:r>
      <w:r w:rsidR="003A4837">
        <w:rPr>
          <w:rStyle w:val="markedcontent"/>
          <w:rFonts w:asciiTheme="majorHAnsi" w:hAnsiTheme="majorHAnsi" w:cstheme="majorHAnsi"/>
          <w:sz w:val="24"/>
          <w:szCs w:val="24"/>
        </w:rPr>
        <w:t>3</w:t>
      </w:r>
      <w:r w:rsidRPr="005527BE">
        <w:rPr>
          <w:rStyle w:val="markedcontent"/>
          <w:rFonts w:asciiTheme="majorHAnsi" w:hAnsiTheme="majorHAnsi" w:cstheme="majorHAnsi"/>
          <w:sz w:val="24"/>
          <w:szCs w:val="24"/>
        </w:rPr>
        <w:t>.</w:t>
      </w:r>
    </w:p>
    <w:p w14:paraId="0483A7AB" w14:textId="49C3F4EE" w:rsidR="00E8215C" w:rsidRPr="005527BE" w:rsidRDefault="00E8215C" w:rsidP="005527BE">
      <w:pPr>
        <w:spacing w:after="0" w:line="360" w:lineRule="auto"/>
        <w:jc w:val="both"/>
        <w:rPr>
          <w:rStyle w:val="markedcontent"/>
          <w:rFonts w:asciiTheme="majorHAnsi" w:hAnsiTheme="majorHAnsi" w:cstheme="majorHAnsi"/>
          <w:sz w:val="24"/>
          <w:szCs w:val="24"/>
        </w:rPr>
      </w:pPr>
    </w:p>
    <w:p w14:paraId="7D9835EF" w14:textId="4CE9A036" w:rsidR="00E8215C" w:rsidRPr="005527BE" w:rsidRDefault="00E8215C" w:rsidP="005527BE">
      <w:pPr>
        <w:spacing w:after="0" w:line="360" w:lineRule="auto"/>
        <w:jc w:val="both"/>
        <w:rPr>
          <w:rFonts w:asciiTheme="majorHAnsi" w:hAnsiTheme="majorHAnsi" w:cstheme="majorHAnsi"/>
          <w:sz w:val="24"/>
          <w:szCs w:val="24"/>
        </w:rPr>
      </w:pPr>
    </w:p>
    <w:p w14:paraId="39B428FC" w14:textId="4F951E91" w:rsidR="00314ABE" w:rsidRPr="005527BE" w:rsidRDefault="00314ABE" w:rsidP="005527BE">
      <w:pPr>
        <w:spacing w:after="0" w:line="360" w:lineRule="auto"/>
        <w:jc w:val="both"/>
        <w:rPr>
          <w:rFonts w:asciiTheme="majorHAnsi" w:hAnsiTheme="majorHAnsi" w:cstheme="majorHAnsi"/>
          <w:sz w:val="24"/>
          <w:szCs w:val="24"/>
        </w:rPr>
      </w:pPr>
    </w:p>
    <w:p w14:paraId="26C28468" w14:textId="0F5E5A8F" w:rsidR="00314ABE" w:rsidRPr="005527BE" w:rsidRDefault="00314ABE" w:rsidP="005527BE">
      <w:pPr>
        <w:spacing w:after="0" w:line="360" w:lineRule="auto"/>
        <w:jc w:val="both"/>
        <w:rPr>
          <w:rFonts w:asciiTheme="majorHAnsi" w:hAnsiTheme="majorHAnsi" w:cstheme="majorHAnsi"/>
          <w:sz w:val="24"/>
          <w:szCs w:val="24"/>
        </w:rPr>
      </w:pPr>
    </w:p>
    <w:p w14:paraId="31C4CC15" w14:textId="65D61AF1" w:rsidR="00314ABE" w:rsidRPr="005527BE" w:rsidRDefault="00314ABE" w:rsidP="005527BE">
      <w:pPr>
        <w:spacing w:after="0" w:line="360" w:lineRule="auto"/>
        <w:jc w:val="both"/>
        <w:rPr>
          <w:rFonts w:asciiTheme="majorHAnsi" w:hAnsiTheme="majorHAnsi" w:cstheme="majorHAnsi"/>
          <w:sz w:val="24"/>
          <w:szCs w:val="24"/>
        </w:rPr>
      </w:pPr>
    </w:p>
    <w:p w14:paraId="61D47D2B" w14:textId="2FD2D0DC" w:rsidR="00314ABE" w:rsidRPr="005527BE" w:rsidRDefault="00314ABE" w:rsidP="005527BE">
      <w:pPr>
        <w:spacing w:after="0" w:line="360" w:lineRule="auto"/>
        <w:jc w:val="both"/>
        <w:rPr>
          <w:rFonts w:asciiTheme="majorHAnsi" w:hAnsiTheme="majorHAnsi" w:cstheme="majorHAnsi"/>
          <w:sz w:val="24"/>
          <w:szCs w:val="24"/>
        </w:rPr>
      </w:pPr>
    </w:p>
    <w:p w14:paraId="45A35386" w14:textId="25C82016" w:rsidR="00314ABE" w:rsidRPr="005527BE" w:rsidRDefault="00314ABE" w:rsidP="005527BE">
      <w:pPr>
        <w:spacing w:after="0" w:line="360" w:lineRule="auto"/>
        <w:jc w:val="both"/>
        <w:rPr>
          <w:rFonts w:asciiTheme="majorHAnsi" w:hAnsiTheme="majorHAnsi" w:cstheme="majorHAnsi"/>
          <w:sz w:val="24"/>
          <w:szCs w:val="24"/>
        </w:rPr>
      </w:pPr>
    </w:p>
    <w:p w14:paraId="0983AEC2" w14:textId="1BD3F5E3" w:rsidR="00314ABE" w:rsidRPr="005527BE" w:rsidRDefault="00314ABE" w:rsidP="005527BE">
      <w:pPr>
        <w:spacing w:after="0" w:line="360" w:lineRule="auto"/>
        <w:jc w:val="both"/>
        <w:rPr>
          <w:rFonts w:asciiTheme="majorHAnsi" w:hAnsiTheme="majorHAnsi" w:cstheme="majorHAnsi"/>
          <w:sz w:val="24"/>
          <w:szCs w:val="24"/>
        </w:rPr>
      </w:pPr>
    </w:p>
    <w:p w14:paraId="24EB4C68" w14:textId="77777777" w:rsidR="00425EBC" w:rsidRPr="005527BE" w:rsidRDefault="00425EBC" w:rsidP="005527BE">
      <w:pPr>
        <w:spacing w:after="0" w:line="360" w:lineRule="auto"/>
        <w:jc w:val="both"/>
        <w:rPr>
          <w:rFonts w:asciiTheme="majorHAnsi" w:hAnsiTheme="majorHAnsi" w:cstheme="majorHAnsi"/>
          <w:sz w:val="24"/>
          <w:szCs w:val="24"/>
        </w:rPr>
      </w:pPr>
    </w:p>
    <w:p w14:paraId="34B1E650" w14:textId="76AEAF93" w:rsidR="00944C64" w:rsidRPr="005527BE" w:rsidRDefault="00944C64" w:rsidP="005527BE">
      <w:pPr>
        <w:spacing w:after="0" w:line="360" w:lineRule="auto"/>
        <w:jc w:val="center"/>
        <w:rPr>
          <w:rFonts w:asciiTheme="majorHAnsi" w:hAnsiTheme="majorHAnsi" w:cstheme="majorHAnsi"/>
          <w:b/>
          <w:sz w:val="24"/>
          <w:szCs w:val="24"/>
        </w:rPr>
      </w:pPr>
      <w:r w:rsidRPr="005527BE">
        <w:rPr>
          <w:rFonts w:asciiTheme="majorHAnsi" w:hAnsiTheme="majorHAnsi" w:cstheme="majorHAnsi"/>
          <w:b/>
          <w:sz w:val="24"/>
          <w:szCs w:val="24"/>
        </w:rPr>
        <w:t>ANEXO II – A</w:t>
      </w:r>
    </w:p>
    <w:p w14:paraId="1CA7CAF7" w14:textId="2DEF121C" w:rsidR="00944C64" w:rsidRPr="00425EBC" w:rsidRDefault="00425EBC" w:rsidP="005527BE">
      <w:pPr>
        <w:spacing w:after="0" w:line="360" w:lineRule="auto"/>
        <w:jc w:val="center"/>
        <w:rPr>
          <w:rFonts w:asciiTheme="majorHAnsi" w:hAnsiTheme="majorHAnsi" w:cstheme="majorHAnsi"/>
          <w:b/>
          <w:bCs/>
          <w:sz w:val="24"/>
          <w:szCs w:val="24"/>
        </w:rPr>
      </w:pPr>
      <w:r w:rsidRPr="00425EBC">
        <w:rPr>
          <w:rFonts w:asciiTheme="majorHAnsi" w:hAnsiTheme="majorHAnsi" w:cstheme="majorHAnsi"/>
          <w:b/>
          <w:bCs/>
          <w:sz w:val="24"/>
          <w:szCs w:val="24"/>
        </w:rPr>
        <w:t>FICHA DE IDENTIFICAÇÃO/FORMULÁRIO DE INSCRIÇÃO – PESSOA FÍSICA</w:t>
      </w:r>
    </w:p>
    <w:p w14:paraId="2BCBB756" w14:textId="41452008" w:rsidR="00944C64" w:rsidRPr="005527BE" w:rsidRDefault="00944C64" w:rsidP="005527BE">
      <w:pPr>
        <w:spacing w:after="0" w:line="360" w:lineRule="auto"/>
        <w:jc w:val="center"/>
        <w:rPr>
          <w:rFonts w:asciiTheme="majorHAnsi" w:hAnsiTheme="majorHAnsi" w:cstheme="majorHAnsi"/>
          <w:b/>
          <w:sz w:val="24"/>
          <w:szCs w:val="24"/>
        </w:rPr>
      </w:pPr>
    </w:p>
    <w:tbl>
      <w:tblPr>
        <w:tblStyle w:val="Tabelacomgrade"/>
        <w:tblW w:w="0" w:type="auto"/>
        <w:tblLook w:val="04A0" w:firstRow="1" w:lastRow="0" w:firstColumn="1" w:lastColumn="0" w:noHBand="0" w:noVBand="1"/>
      </w:tblPr>
      <w:tblGrid>
        <w:gridCol w:w="405"/>
        <w:gridCol w:w="15"/>
        <w:gridCol w:w="2115"/>
        <w:gridCol w:w="1004"/>
        <w:gridCol w:w="91"/>
        <w:gridCol w:w="334"/>
        <w:gridCol w:w="41"/>
        <w:gridCol w:w="1275"/>
        <w:gridCol w:w="1440"/>
        <w:gridCol w:w="330"/>
        <w:gridCol w:w="1309"/>
        <w:gridCol w:w="1001"/>
        <w:gridCol w:w="1096"/>
      </w:tblGrid>
      <w:tr w:rsidR="005527BE" w:rsidRPr="005527BE" w14:paraId="4484D5F3" w14:textId="32E71D41" w:rsidTr="001E54DF">
        <w:trPr>
          <w:trHeight w:hRule="exact" w:val="567"/>
        </w:trPr>
        <w:tc>
          <w:tcPr>
            <w:tcW w:w="8359" w:type="dxa"/>
            <w:gridSpan w:val="11"/>
          </w:tcPr>
          <w:p w14:paraId="1B52E2E2" w14:textId="77777777" w:rsidR="00944C64" w:rsidRPr="00B4709B" w:rsidRDefault="00944C64"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NOME</w:t>
            </w:r>
          </w:p>
          <w:p w14:paraId="11C81972" w14:textId="5EAC840E" w:rsidR="00944C64" w:rsidRPr="00B4709B" w:rsidRDefault="00944C64" w:rsidP="00B4709B">
            <w:pPr>
              <w:spacing w:line="276" w:lineRule="auto"/>
              <w:rPr>
                <w:rFonts w:asciiTheme="majorHAnsi" w:hAnsiTheme="majorHAnsi" w:cstheme="majorHAnsi"/>
                <w:b/>
                <w:sz w:val="20"/>
                <w:szCs w:val="20"/>
              </w:rPr>
            </w:pPr>
          </w:p>
        </w:tc>
        <w:tc>
          <w:tcPr>
            <w:tcW w:w="2097" w:type="dxa"/>
            <w:gridSpan w:val="2"/>
          </w:tcPr>
          <w:p w14:paraId="03D8DF24" w14:textId="230989F1" w:rsidR="00944C64" w:rsidRPr="00B4709B" w:rsidRDefault="00944C64"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RG</w:t>
            </w:r>
          </w:p>
          <w:p w14:paraId="675A0759" w14:textId="77777777" w:rsidR="00944C64" w:rsidRPr="00B4709B" w:rsidRDefault="00944C64" w:rsidP="00B4709B">
            <w:pPr>
              <w:spacing w:line="276" w:lineRule="auto"/>
              <w:rPr>
                <w:rFonts w:asciiTheme="majorHAnsi" w:hAnsiTheme="majorHAnsi" w:cstheme="majorHAnsi"/>
                <w:b/>
                <w:sz w:val="20"/>
                <w:szCs w:val="20"/>
              </w:rPr>
            </w:pPr>
          </w:p>
        </w:tc>
      </w:tr>
      <w:tr w:rsidR="005527BE" w:rsidRPr="005527BE" w14:paraId="11EC407B" w14:textId="4F9B55FE" w:rsidTr="00D7740C">
        <w:tc>
          <w:tcPr>
            <w:tcW w:w="2535" w:type="dxa"/>
            <w:gridSpan w:val="3"/>
          </w:tcPr>
          <w:p w14:paraId="51B58D95" w14:textId="77777777" w:rsidR="00944C64" w:rsidRPr="00B4709B" w:rsidRDefault="00944C64"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CPF</w:t>
            </w:r>
          </w:p>
          <w:p w14:paraId="37109336" w14:textId="71472724" w:rsidR="00B4709B" w:rsidRPr="00B4709B" w:rsidRDefault="00B4709B" w:rsidP="00B4709B">
            <w:pPr>
              <w:spacing w:line="276" w:lineRule="auto"/>
              <w:rPr>
                <w:rFonts w:asciiTheme="majorHAnsi" w:hAnsiTheme="majorHAnsi" w:cstheme="majorHAnsi"/>
                <w:b/>
                <w:sz w:val="20"/>
                <w:szCs w:val="20"/>
              </w:rPr>
            </w:pPr>
          </w:p>
        </w:tc>
        <w:tc>
          <w:tcPr>
            <w:tcW w:w="7921" w:type="dxa"/>
            <w:gridSpan w:val="10"/>
          </w:tcPr>
          <w:p w14:paraId="153ED59B" w14:textId="43AB4893" w:rsidR="00944C64" w:rsidRPr="00B4709B" w:rsidRDefault="00944C64"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ENDEREÇO</w:t>
            </w:r>
          </w:p>
        </w:tc>
      </w:tr>
      <w:tr w:rsidR="005527BE" w:rsidRPr="005527BE" w14:paraId="55FB04B9" w14:textId="576F42B2" w:rsidTr="00D7740C">
        <w:tc>
          <w:tcPr>
            <w:tcW w:w="2535" w:type="dxa"/>
            <w:gridSpan w:val="3"/>
          </w:tcPr>
          <w:p w14:paraId="5F44FE08" w14:textId="2F60487E" w:rsidR="00944C64" w:rsidRPr="00B4709B" w:rsidRDefault="00944C64"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BAIRRO</w:t>
            </w:r>
          </w:p>
          <w:p w14:paraId="2F727B90" w14:textId="727DCD97" w:rsidR="00944C64" w:rsidRPr="00B4709B" w:rsidRDefault="00944C64" w:rsidP="00B4709B">
            <w:pPr>
              <w:spacing w:line="276" w:lineRule="auto"/>
              <w:rPr>
                <w:rFonts w:asciiTheme="majorHAnsi" w:hAnsiTheme="majorHAnsi" w:cstheme="majorHAnsi"/>
                <w:b/>
                <w:sz w:val="20"/>
                <w:szCs w:val="20"/>
              </w:rPr>
            </w:pPr>
          </w:p>
        </w:tc>
        <w:tc>
          <w:tcPr>
            <w:tcW w:w="2745" w:type="dxa"/>
            <w:gridSpan w:val="5"/>
          </w:tcPr>
          <w:p w14:paraId="001146CF" w14:textId="70418480" w:rsidR="00944C64" w:rsidRPr="00B4709B" w:rsidRDefault="00944C64"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CEP</w:t>
            </w:r>
          </w:p>
          <w:p w14:paraId="64829169" w14:textId="77777777" w:rsidR="00944C64" w:rsidRPr="00B4709B" w:rsidRDefault="00944C64" w:rsidP="00B4709B">
            <w:pPr>
              <w:spacing w:line="276" w:lineRule="auto"/>
              <w:rPr>
                <w:rFonts w:asciiTheme="majorHAnsi" w:hAnsiTheme="majorHAnsi" w:cstheme="majorHAnsi"/>
                <w:b/>
                <w:sz w:val="20"/>
                <w:szCs w:val="20"/>
              </w:rPr>
            </w:pPr>
          </w:p>
        </w:tc>
        <w:tc>
          <w:tcPr>
            <w:tcW w:w="4080" w:type="dxa"/>
            <w:gridSpan w:val="4"/>
          </w:tcPr>
          <w:p w14:paraId="7BA48A49" w14:textId="7CB40566" w:rsidR="00944C64" w:rsidRPr="00B4709B" w:rsidRDefault="00944C64"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CIDADE</w:t>
            </w:r>
          </w:p>
          <w:p w14:paraId="26468D39" w14:textId="77777777" w:rsidR="00944C64" w:rsidRPr="00B4709B" w:rsidRDefault="00944C64" w:rsidP="00B4709B">
            <w:pPr>
              <w:spacing w:line="276" w:lineRule="auto"/>
              <w:rPr>
                <w:rFonts w:asciiTheme="majorHAnsi" w:hAnsiTheme="majorHAnsi" w:cstheme="majorHAnsi"/>
                <w:b/>
                <w:sz w:val="20"/>
                <w:szCs w:val="20"/>
              </w:rPr>
            </w:pPr>
          </w:p>
        </w:tc>
        <w:tc>
          <w:tcPr>
            <w:tcW w:w="1096" w:type="dxa"/>
          </w:tcPr>
          <w:p w14:paraId="602F529E" w14:textId="31257FC7" w:rsidR="00944C64" w:rsidRPr="00B4709B" w:rsidRDefault="00944C64"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UF</w:t>
            </w:r>
          </w:p>
          <w:p w14:paraId="625E8C0A" w14:textId="77777777" w:rsidR="00944C64" w:rsidRPr="00B4709B" w:rsidRDefault="00944C64" w:rsidP="00B4709B">
            <w:pPr>
              <w:spacing w:line="276" w:lineRule="auto"/>
              <w:rPr>
                <w:rFonts w:asciiTheme="majorHAnsi" w:hAnsiTheme="majorHAnsi" w:cstheme="majorHAnsi"/>
                <w:b/>
                <w:sz w:val="20"/>
                <w:szCs w:val="20"/>
              </w:rPr>
            </w:pPr>
          </w:p>
        </w:tc>
      </w:tr>
      <w:tr w:rsidR="005527BE" w:rsidRPr="005527BE" w14:paraId="51F26323" w14:textId="57564E20" w:rsidTr="00D7740C">
        <w:tc>
          <w:tcPr>
            <w:tcW w:w="2535" w:type="dxa"/>
            <w:gridSpan w:val="3"/>
          </w:tcPr>
          <w:p w14:paraId="562B7310" w14:textId="13D81EF8" w:rsidR="005155B8" w:rsidRPr="00B4709B" w:rsidRDefault="005155B8"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TELEFONE</w:t>
            </w:r>
          </w:p>
          <w:p w14:paraId="19F11D01" w14:textId="06A3D4E8" w:rsidR="005155B8" w:rsidRPr="00B4709B" w:rsidRDefault="005155B8" w:rsidP="00B4709B">
            <w:pPr>
              <w:spacing w:line="276" w:lineRule="auto"/>
              <w:rPr>
                <w:rFonts w:asciiTheme="majorHAnsi" w:hAnsiTheme="majorHAnsi" w:cstheme="majorHAnsi"/>
                <w:b/>
                <w:sz w:val="20"/>
                <w:szCs w:val="20"/>
              </w:rPr>
            </w:pPr>
          </w:p>
        </w:tc>
        <w:tc>
          <w:tcPr>
            <w:tcW w:w="2745" w:type="dxa"/>
            <w:gridSpan w:val="5"/>
          </w:tcPr>
          <w:p w14:paraId="2456217A" w14:textId="61DA44C1" w:rsidR="005155B8" w:rsidRPr="00B4709B" w:rsidRDefault="005155B8"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CELULAR</w:t>
            </w:r>
          </w:p>
          <w:p w14:paraId="7DA454CC" w14:textId="77777777" w:rsidR="005155B8" w:rsidRPr="00B4709B" w:rsidRDefault="005155B8" w:rsidP="00B4709B">
            <w:pPr>
              <w:spacing w:line="276" w:lineRule="auto"/>
              <w:rPr>
                <w:rFonts w:asciiTheme="majorHAnsi" w:hAnsiTheme="majorHAnsi" w:cstheme="majorHAnsi"/>
                <w:b/>
                <w:sz w:val="20"/>
                <w:szCs w:val="20"/>
              </w:rPr>
            </w:pPr>
          </w:p>
        </w:tc>
        <w:tc>
          <w:tcPr>
            <w:tcW w:w="5176" w:type="dxa"/>
            <w:gridSpan w:val="5"/>
          </w:tcPr>
          <w:p w14:paraId="0E025784" w14:textId="376A7A75" w:rsidR="005155B8" w:rsidRPr="00B4709B" w:rsidRDefault="005155B8"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E-MAIL</w:t>
            </w:r>
          </w:p>
          <w:p w14:paraId="25000D13" w14:textId="77777777" w:rsidR="005155B8" w:rsidRPr="00B4709B" w:rsidRDefault="005155B8" w:rsidP="00B4709B">
            <w:pPr>
              <w:spacing w:line="276" w:lineRule="auto"/>
              <w:rPr>
                <w:rFonts w:asciiTheme="majorHAnsi" w:hAnsiTheme="majorHAnsi" w:cstheme="majorHAnsi"/>
                <w:b/>
                <w:sz w:val="20"/>
                <w:szCs w:val="20"/>
              </w:rPr>
            </w:pPr>
          </w:p>
        </w:tc>
      </w:tr>
      <w:tr w:rsidR="005527BE" w:rsidRPr="005527BE" w14:paraId="4A9F8A3F" w14:textId="77777777" w:rsidTr="00944C64">
        <w:tc>
          <w:tcPr>
            <w:tcW w:w="10456" w:type="dxa"/>
            <w:gridSpan w:val="13"/>
          </w:tcPr>
          <w:p w14:paraId="1BBA6CE3" w14:textId="75FCC172" w:rsidR="00944C64" w:rsidRPr="00B4709B" w:rsidRDefault="005155B8" w:rsidP="00B4709B">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FILIAÇÃO</w:t>
            </w:r>
          </w:p>
          <w:p w14:paraId="5AD22342" w14:textId="0AE8B027" w:rsidR="005155B8" w:rsidRPr="00B4709B" w:rsidRDefault="005155B8" w:rsidP="00B4709B">
            <w:pPr>
              <w:spacing w:line="276" w:lineRule="auto"/>
              <w:rPr>
                <w:rFonts w:asciiTheme="majorHAnsi" w:hAnsiTheme="majorHAnsi" w:cstheme="majorHAnsi"/>
                <w:b/>
                <w:sz w:val="20"/>
                <w:szCs w:val="20"/>
              </w:rPr>
            </w:pPr>
          </w:p>
        </w:tc>
      </w:tr>
      <w:tr w:rsidR="005527BE" w:rsidRPr="005527BE" w14:paraId="123BA29B" w14:textId="77777777" w:rsidTr="00394639">
        <w:tc>
          <w:tcPr>
            <w:tcW w:w="10456" w:type="dxa"/>
            <w:gridSpan w:val="13"/>
            <w:tcBorders>
              <w:bottom w:val="single" w:sz="18" w:space="0" w:color="auto"/>
            </w:tcBorders>
            <w:shd w:val="clear" w:color="auto" w:fill="D9D9D9" w:themeFill="background1" w:themeFillShade="D9"/>
            <w:vAlign w:val="center"/>
          </w:tcPr>
          <w:p w14:paraId="34906D42" w14:textId="77777777" w:rsidR="00425EBC" w:rsidRDefault="00425EBC" w:rsidP="00394639">
            <w:pPr>
              <w:jc w:val="center"/>
              <w:rPr>
                <w:rFonts w:asciiTheme="majorHAnsi" w:hAnsiTheme="majorHAnsi" w:cstheme="majorHAnsi"/>
                <w:b/>
                <w:sz w:val="24"/>
                <w:szCs w:val="24"/>
              </w:rPr>
            </w:pPr>
            <w:r>
              <w:rPr>
                <w:rFonts w:asciiTheme="majorHAnsi" w:hAnsiTheme="majorHAnsi" w:cstheme="majorHAnsi"/>
                <w:b/>
                <w:sz w:val="24"/>
                <w:szCs w:val="24"/>
              </w:rPr>
              <w:t>CATEGORIA PRETENDIDA</w:t>
            </w:r>
          </w:p>
          <w:p w14:paraId="49B079C0" w14:textId="367DA201" w:rsidR="00394639" w:rsidRPr="00394639" w:rsidRDefault="00394639" w:rsidP="00394639">
            <w:pPr>
              <w:spacing w:line="360" w:lineRule="auto"/>
              <w:jc w:val="center"/>
              <w:rPr>
                <w:rFonts w:asciiTheme="majorHAnsi" w:hAnsiTheme="majorHAnsi" w:cstheme="majorHAnsi"/>
                <w:bCs/>
                <w:sz w:val="20"/>
                <w:szCs w:val="20"/>
              </w:rPr>
            </w:pPr>
            <w:r>
              <w:rPr>
                <w:rFonts w:asciiTheme="majorHAnsi" w:hAnsiTheme="majorHAnsi" w:cstheme="majorHAnsi"/>
                <w:bCs/>
                <w:sz w:val="20"/>
                <w:szCs w:val="20"/>
              </w:rPr>
              <w:t>MARQUE UM X NA MODALIDADE E CATEGORIA PRETENDIDA</w:t>
            </w:r>
          </w:p>
        </w:tc>
      </w:tr>
      <w:tr w:rsidR="002204F2" w:rsidRPr="005527BE" w14:paraId="68C9619B" w14:textId="42AFE3DF" w:rsidTr="00C71F77">
        <w:trPr>
          <w:trHeight w:hRule="exact" w:val="397"/>
        </w:trPr>
        <w:tc>
          <w:tcPr>
            <w:tcW w:w="420" w:type="dxa"/>
            <w:gridSpan w:val="2"/>
            <w:vMerge w:val="restart"/>
            <w:tcBorders>
              <w:top w:val="single" w:sz="18" w:space="0" w:color="auto"/>
              <w:left w:val="single" w:sz="18" w:space="0" w:color="auto"/>
              <w:right w:val="single" w:sz="18" w:space="0" w:color="auto"/>
            </w:tcBorders>
            <w:shd w:val="clear" w:color="auto" w:fill="auto"/>
          </w:tcPr>
          <w:p w14:paraId="6EEF2E20" w14:textId="77777777" w:rsidR="002204F2" w:rsidRDefault="002204F2" w:rsidP="005527BE">
            <w:pPr>
              <w:spacing w:line="360" w:lineRule="auto"/>
              <w:jc w:val="center"/>
              <w:rPr>
                <w:rFonts w:asciiTheme="majorHAnsi" w:hAnsiTheme="majorHAnsi" w:cstheme="majorHAnsi"/>
                <w:b/>
                <w:sz w:val="24"/>
                <w:szCs w:val="24"/>
              </w:rPr>
            </w:pPr>
          </w:p>
        </w:tc>
        <w:tc>
          <w:tcPr>
            <w:tcW w:w="3119" w:type="dxa"/>
            <w:gridSpan w:val="2"/>
            <w:vMerge w:val="restart"/>
            <w:tcBorders>
              <w:top w:val="single" w:sz="18" w:space="0" w:color="auto"/>
              <w:left w:val="single" w:sz="18" w:space="0" w:color="auto"/>
            </w:tcBorders>
            <w:shd w:val="clear" w:color="auto" w:fill="auto"/>
            <w:vAlign w:val="center"/>
          </w:tcPr>
          <w:p w14:paraId="24C7D8FC" w14:textId="584616A0" w:rsidR="002204F2" w:rsidRDefault="002204F2" w:rsidP="002204F2">
            <w:pPr>
              <w:spacing w:line="360" w:lineRule="auto"/>
              <w:jc w:val="center"/>
              <w:rPr>
                <w:rFonts w:asciiTheme="majorHAnsi" w:hAnsiTheme="majorHAnsi" w:cstheme="majorHAnsi"/>
                <w:b/>
                <w:sz w:val="24"/>
                <w:szCs w:val="24"/>
              </w:rPr>
            </w:pPr>
            <w:r>
              <w:rPr>
                <w:rFonts w:asciiTheme="majorHAnsi" w:hAnsiTheme="majorHAnsi" w:cstheme="majorHAnsi"/>
                <w:b/>
                <w:sz w:val="24"/>
                <w:szCs w:val="24"/>
              </w:rPr>
              <w:t>Alimentos e Bebidas Não Alcoólicas</w:t>
            </w:r>
            <w:r w:rsidR="00F75882">
              <w:rPr>
                <w:rStyle w:val="Refdenotaderodap"/>
                <w:rFonts w:asciiTheme="majorHAnsi" w:hAnsiTheme="majorHAnsi" w:cstheme="majorHAnsi"/>
                <w:b/>
                <w:sz w:val="24"/>
                <w:szCs w:val="24"/>
              </w:rPr>
              <w:footnoteReference w:id="1"/>
            </w:r>
          </w:p>
        </w:tc>
        <w:tc>
          <w:tcPr>
            <w:tcW w:w="425" w:type="dxa"/>
            <w:gridSpan w:val="2"/>
            <w:tcBorders>
              <w:top w:val="single" w:sz="18" w:space="0" w:color="auto"/>
            </w:tcBorders>
            <w:shd w:val="clear" w:color="auto" w:fill="auto"/>
          </w:tcPr>
          <w:p w14:paraId="28DBC064" w14:textId="77777777" w:rsidR="002204F2" w:rsidRDefault="002204F2" w:rsidP="00425EBC">
            <w:pPr>
              <w:spacing w:line="360" w:lineRule="auto"/>
              <w:rPr>
                <w:rFonts w:asciiTheme="majorHAnsi" w:hAnsiTheme="majorHAnsi" w:cstheme="majorHAnsi"/>
                <w:b/>
                <w:sz w:val="24"/>
                <w:szCs w:val="24"/>
              </w:rPr>
            </w:pPr>
          </w:p>
        </w:tc>
        <w:tc>
          <w:tcPr>
            <w:tcW w:w="6492" w:type="dxa"/>
            <w:gridSpan w:val="7"/>
            <w:tcBorders>
              <w:top w:val="single" w:sz="18" w:space="0" w:color="auto"/>
              <w:right w:val="single" w:sz="18" w:space="0" w:color="auto"/>
            </w:tcBorders>
            <w:shd w:val="clear" w:color="auto" w:fill="auto"/>
          </w:tcPr>
          <w:p w14:paraId="70C5ABAA" w14:textId="2DF47A74" w:rsidR="002204F2" w:rsidRPr="002204F2" w:rsidRDefault="002204F2" w:rsidP="002204F2">
            <w:pPr>
              <w:widowControl w:val="0"/>
              <w:autoSpaceDE w:val="0"/>
              <w:autoSpaceDN w:val="0"/>
              <w:spacing w:after="120"/>
              <w:jc w:val="both"/>
              <w:rPr>
                <w:rFonts w:asciiTheme="majorHAnsi" w:eastAsia="Times New Roman" w:hAnsiTheme="majorHAnsi" w:cstheme="majorHAnsi"/>
                <w:sz w:val="24"/>
                <w:szCs w:val="24"/>
                <w:lang w:val="pt-PT"/>
              </w:rPr>
            </w:pPr>
            <w:r w:rsidRPr="002204F2">
              <w:rPr>
                <w:rFonts w:asciiTheme="majorHAnsi" w:eastAsia="Times New Roman" w:hAnsiTheme="majorHAnsi" w:cstheme="majorHAnsi"/>
                <w:sz w:val="24"/>
                <w:szCs w:val="24"/>
                <w:lang w:val="pt-PT"/>
              </w:rPr>
              <w:t>Hambúrgueres e sanduíches, refrigerantes, sucos e água</w:t>
            </w:r>
          </w:p>
        </w:tc>
      </w:tr>
      <w:tr w:rsidR="002204F2" w:rsidRPr="005527BE" w14:paraId="33964132"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6B4E73E0" w14:textId="77777777" w:rsidR="002204F2" w:rsidRDefault="002204F2"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3BC058E1" w14:textId="77777777" w:rsidR="002204F2" w:rsidRDefault="002204F2" w:rsidP="00425EBC">
            <w:pPr>
              <w:spacing w:line="360" w:lineRule="auto"/>
              <w:rPr>
                <w:rFonts w:asciiTheme="majorHAnsi" w:hAnsiTheme="majorHAnsi" w:cstheme="majorHAnsi"/>
                <w:b/>
                <w:sz w:val="24"/>
                <w:szCs w:val="24"/>
              </w:rPr>
            </w:pPr>
          </w:p>
        </w:tc>
        <w:tc>
          <w:tcPr>
            <w:tcW w:w="425" w:type="dxa"/>
            <w:gridSpan w:val="2"/>
            <w:shd w:val="clear" w:color="auto" w:fill="auto"/>
          </w:tcPr>
          <w:p w14:paraId="5D1E76FE" w14:textId="77777777" w:rsidR="002204F2" w:rsidRDefault="002204F2"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74C7E482" w14:textId="0B012757" w:rsidR="002204F2" w:rsidRPr="002204F2" w:rsidRDefault="002204F2" w:rsidP="002204F2">
            <w:pPr>
              <w:pStyle w:val="Corpodetexto"/>
              <w:spacing w:after="120"/>
              <w:jc w:val="both"/>
              <w:rPr>
                <w:rFonts w:asciiTheme="majorHAnsi" w:hAnsiTheme="majorHAnsi" w:cstheme="majorHAnsi"/>
              </w:rPr>
            </w:pPr>
            <w:r w:rsidRPr="002204F2">
              <w:rPr>
                <w:rFonts w:asciiTheme="majorHAnsi" w:hAnsiTheme="majorHAnsi" w:cstheme="majorHAnsi"/>
              </w:rPr>
              <w:t>Pizzas e massas, refrigerantes, sucos e água</w:t>
            </w:r>
          </w:p>
        </w:tc>
      </w:tr>
      <w:tr w:rsidR="002204F2" w:rsidRPr="005527BE" w14:paraId="132190DC"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375774FD" w14:textId="77777777" w:rsidR="002204F2" w:rsidRDefault="002204F2"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312FCF8C" w14:textId="77777777" w:rsidR="002204F2" w:rsidRDefault="002204F2" w:rsidP="00425EBC">
            <w:pPr>
              <w:spacing w:line="360" w:lineRule="auto"/>
              <w:rPr>
                <w:rFonts w:asciiTheme="majorHAnsi" w:hAnsiTheme="majorHAnsi" w:cstheme="majorHAnsi"/>
                <w:b/>
                <w:sz w:val="24"/>
                <w:szCs w:val="24"/>
              </w:rPr>
            </w:pPr>
          </w:p>
        </w:tc>
        <w:tc>
          <w:tcPr>
            <w:tcW w:w="425" w:type="dxa"/>
            <w:gridSpan w:val="2"/>
            <w:shd w:val="clear" w:color="auto" w:fill="auto"/>
          </w:tcPr>
          <w:p w14:paraId="123A0C32" w14:textId="77777777" w:rsidR="002204F2" w:rsidRDefault="002204F2"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57F2A7F0" w14:textId="3E46B824" w:rsidR="002204F2" w:rsidRPr="002204F2" w:rsidRDefault="002204F2" w:rsidP="002204F2">
            <w:pPr>
              <w:pStyle w:val="Corpodetexto"/>
              <w:spacing w:after="120"/>
              <w:jc w:val="both"/>
              <w:rPr>
                <w:rFonts w:asciiTheme="majorHAnsi" w:hAnsiTheme="majorHAnsi" w:cstheme="majorHAnsi"/>
              </w:rPr>
            </w:pPr>
            <w:r w:rsidRPr="002204F2">
              <w:rPr>
                <w:rFonts w:asciiTheme="majorHAnsi" w:hAnsiTheme="majorHAnsi" w:cstheme="majorHAnsi"/>
              </w:rPr>
              <w:t>Cachorros-quentes, refrigerantes, sucos e água</w:t>
            </w:r>
          </w:p>
        </w:tc>
      </w:tr>
      <w:tr w:rsidR="002204F2" w:rsidRPr="005527BE" w14:paraId="79CF8893"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5D3FA1D9" w14:textId="77777777" w:rsidR="002204F2" w:rsidRDefault="002204F2"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6D30E88E" w14:textId="77777777" w:rsidR="002204F2" w:rsidRDefault="002204F2" w:rsidP="00425EBC">
            <w:pPr>
              <w:spacing w:line="360" w:lineRule="auto"/>
              <w:rPr>
                <w:rFonts w:asciiTheme="majorHAnsi" w:hAnsiTheme="majorHAnsi" w:cstheme="majorHAnsi"/>
                <w:b/>
                <w:sz w:val="24"/>
                <w:szCs w:val="24"/>
              </w:rPr>
            </w:pPr>
          </w:p>
        </w:tc>
        <w:tc>
          <w:tcPr>
            <w:tcW w:w="425" w:type="dxa"/>
            <w:gridSpan w:val="2"/>
            <w:shd w:val="clear" w:color="auto" w:fill="auto"/>
          </w:tcPr>
          <w:p w14:paraId="085690EA" w14:textId="77777777" w:rsidR="002204F2" w:rsidRDefault="002204F2"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7C022843" w14:textId="58601853" w:rsidR="002204F2" w:rsidRPr="002204F2" w:rsidRDefault="002204F2" w:rsidP="002204F2">
            <w:pPr>
              <w:pStyle w:val="Corpodetexto"/>
              <w:spacing w:after="120"/>
              <w:jc w:val="both"/>
              <w:rPr>
                <w:rFonts w:asciiTheme="majorHAnsi" w:hAnsiTheme="majorHAnsi" w:cstheme="majorHAnsi"/>
              </w:rPr>
            </w:pPr>
            <w:r w:rsidRPr="002204F2">
              <w:rPr>
                <w:rFonts w:asciiTheme="majorHAnsi" w:hAnsiTheme="majorHAnsi" w:cstheme="majorHAnsi"/>
              </w:rPr>
              <w:t>Espetinhos, refrigerantes, sucos e água</w:t>
            </w:r>
          </w:p>
        </w:tc>
      </w:tr>
      <w:tr w:rsidR="002204F2" w:rsidRPr="005527BE" w14:paraId="685F978A"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6B11AFD0" w14:textId="77777777" w:rsidR="002204F2" w:rsidRDefault="002204F2"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2092A43E" w14:textId="77777777" w:rsidR="002204F2" w:rsidRDefault="002204F2" w:rsidP="00425EBC">
            <w:pPr>
              <w:spacing w:line="360" w:lineRule="auto"/>
              <w:rPr>
                <w:rFonts w:asciiTheme="majorHAnsi" w:hAnsiTheme="majorHAnsi" w:cstheme="majorHAnsi"/>
                <w:b/>
                <w:sz w:val="24"/>
                <w:szCs w:val="24"/>
              </w:rPr>
            </w:pPr>
          </w:p>
        </w:tc>
        <w:tc>
          <w:tcPr>
            <w:tcW w:w="425" w:type="dxa"/>
            <w:gridSpan w:val="2"/>
            <w:shd w:val="clear" w:color="auto" w:fill="auto"/>
          </w:tcPr>
          <w:p w14:paraId="34B3A4BB" w14:textId="77777777" w:rsidR="002204F2" w:rsidRDefault="002204F2"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6AC37B57" w14:textId="5C5CFBB0" w:rsidR="002204F2" w:rsidRPr="002204F2" w:rsidRDefault="002204F2" w:rsidP="002204F2">
            <w:pPr>
              <w:pStyle w:val="Corpodetexto"/>
              <w:spacing w:after="120"/>
              <w:jc w:val="both"/>
              <w:rPr>
                <w:rFonts w:asciiTheme="majorHAnsi" w:hAnsiTheme="majorHAnsi" w:cstheme="majorHAnsi"/>
              </w:rPr>
            </w:pPr>
            <w:r w:rsidRPr="002204F2">
              <w:rPr>
                <w:rFonts w:asciiTheme="majorHAnsi" w:hAnsiTheme="majorHAnsi" w:cstheme="majorHAnsi"/>
              </w:rPr>
              <w:t>Porções, refrigerantes, sucos e águas</w:t>
            </w:r>
          </w:p>
        </w:tc>
      </w:tr>
      <w:tr w:rsidR="002204F2" w:rsidRPr="005527BE" w14:paraId="7325AE09"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64080641" w14:textId="77777777" w:rsidR="002204F2" w:rsidRDefault="002204F2"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22E4DFC1" w14:textId="77777777" w:rsidR="002204F2" w:rsidRDefault="002204F2" w:rsidP="00425EBC">
            <w:pPr>
              <w:spacing w:line="360" w:lineRule="auto"/>
              <w:rPr>
                <w:rFonts w:asciiTheme="majorHAnsi" w:hAnsiTheme="majorHAnsi" w:cstheme="majorHAnsi"/>
                <w:b/>
                <w:sz w:val="24"/>
                <w:szCs w:val="24"/>
              </w:rPr>
            </w:pPr>
          </w:p>
        </w:tc>
        <w:tc>
          <w:tcPr>
            <w:tcW w:w="425" w:type="dxa"/>
            <w:gridSpan w:val="2"/>
            <w:shd w:val="clear" w:color="auto" w:fill="auto"/>
          </w:tcPr>
          <w:p w14:paraId="4168B76B" w14:textId="77777777" w:rsidR="002204F2" w:rsidRDefault="002204F2"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69516893" w14:textId="0A6B7B26" w:rsidR="002204F2" w:rsidRPr="002204F2" w:rsidRDefault="002204F2" w:rsidP="002204F2">
            <w:pPr>
              <w:pStyle w:val="Corpodetexto"/>
              <w:spacing w:after="120"/>
              <w:jc w:val="both"/>
              <w:rPr>
                <w:rFonts w:asciiTheme="majorHAnsi" w:hAnsiTheme="majorHAnsi" w:cstheme="majorHAnsi"/>
              </w:rPr>
            </w:pPr>
            <w:r w:rsidRPr="002204F2">
              <w:rPr>
                <w:rFonts w:asciiTheme="majorHAnsi" w:hAnsiTheme="majorHAnsi" w:cstheme="majorHAnsi"/>
              </w:rPr>
              <w:t>Pastéis e crepes, refrigerantes, sucos e água</w:t>
            </w:r>
          </w:p>
        </w:tc>
      </w:tr>
      <w:tr w:rsidR="002204F2" w:rsidRPr="005527BE" w14:paraId="79565472"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2AB4871D" w14:textId="77777777" w:rsidR="002204F2" w:rsidRDefault="002204F2"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6AB01C1B" w14:textId="77777777" w:rsidR="002204F2" w:rsidRDefault="002204F2" w:rsidP="00425EBC">
            <w:pPr>
              <w:spacing w:line="360" w:lineRule="auto"/>
              <w:rPr>
                <w:rFonts w:asciiTheme="majorHAnsi" w:hAnsiTheme="majorHAnsi" w:cstheme="majorHAnsi"/>
                <w:b/>
                <w:sz w:val="24"/>
                <w:szCs w:val="24"/>
              </w:rPr>
            </w:pPr>
          </w:p>
        </w:tc>
        <w:tc>
          <w:tcPr>
            <w:tcW w:w="425" w:type="dxa"/>
            <w:gridSpan w:val="2"/>
            <w:shd w:val="clear" w:color="auto" w:fill="auto"/>
          </w:tcPr>
          <w:p w14:paraId="013316F9" w14:textId="77777777" w:rsidR="002204F2" w:rsidRDefault="002204F2"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2004F5CC" w14:textId="184B456F" w:rsidR="002204F2" w:rsidRPr="003E4059" w:rsidRDefault="003E4059" w:rsidP="002204F2">
            <w:pPr>
              <w:rPr>
                <w:rFonts w:asciiTheme="majorHAnsi" w:hAnsiTheme="majorHAnsi" w:cstheme="majorHAnsi"/>
                <w:bCs/>
                <w:sz w:val="24"/>
                <w:szCs w:val="24"/>
              </w:rPr>
            </w:pPr>
            <w:r>
              <w:rPr>
                <w:rFonts w:asciiTheme="majorHAnsi" w:hAnsiTheme="majorHAnsi" w:cstheme="majorHAnsi"/>
                <w:bCs/>
                <w:sz w:val="24"/>
                <w:szCs w:val="24"/>
              </w:rPr>
              <w:t xml:space="preserve">Culinárias tradicionais (açoriana, alemã, sírio-libanesa) </w:t>
            </w:r>
          </w:p>
        </w:tc>
      </w:tr>
      <w:tr w:rsidR="003E4059" w:rsidRPr="005527BE" w14:paraId="0A1BE864"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2108DDBA" w14:textId="77777777" w:rsidR="003E4059" w:rsidRDefault="003E4059"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6C2EDC58" w14:textId="77777777" w:rsidR="003E4059" w:rsidRDefault="003E4059" w:rsidP="00425EBC">
            <w:pPr>
              <w:spacing w:line="360" w:lineRule="auto"/>
              <w:rPr>
                <w:rFonts w:asciiTheme="majorHAnsi" w:hAnsiTheme="majorHAnsi" w:cstheme="majorHAnsi"/>
                <w:b/>
                <w:sz w:val="24"/>
                <w:szCs w:val="24"/>
              </w:rPr>
            </w:pPr>
          </w:p>
        </w:tc>
        <w:tc>
          <w:tcPr>
            <w:tcW w:w="425" w:type="dxa"/>
            <w:gridSpan w:val="2"/>
            <w:shd w:val="clear" w:color="auto" w:fill="auto"/>
          </w:tcPr>
          <w:p w14:paraId="5CC80983" w14:textId="77777777" w:rsidR="003E4059" w:rsidRDefault="003E4059"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0121D603" w14:textId="0083518F" w:rsidR="003E4059" w:rsidRPr="002204F2" w:rsidRDefault="003E4059" w:rsidP="002204F2">
            <w:pPr>
              <w:rPr>
                <w:rFonts w:asciiTheme="majorHAnsi" w:hAnsiTheme="majorHAnsi" w:cstheme="majorHAnsi"/>
                <w:sz w:val="24"/>
                <w:szCs w:val="24"/>
              </w:rPr>
            </w:pPr>
            <w:r>
              <w:rPr>
                <w:rFonts w:asciiTheme="majorHAnsi" w:hAnsiTheme="majorHAnsi" w:cstheme="majorHAnsi"/>
                <w:sz w:val="24"/>
                <w:szCs w:val="24"/>
              </w:rPr>
              <w:t>Alimentos e bebidas saudáveis</w:t>
            </w:r>
          </w:p>
        </w:tc>
      </w:tr>
      <w:tr w:rsidR="003E4059" w:rsidRPr="005527BE" w14:paraId="5CF4A3B3"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3E5BAB8B" w14:textId="77777777" w:rsidR="003E4059" w:rsidRDefault="003E4059"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5DD0BD99" w14:textId="77777777" w:rsidR="003E4059" w:rsidRDefault="003E4059" w:rsidP="00425EBC">
            <w:pPr>
              <w:spacing w:line="360" w:lineRule="auto"/>
              <w:rPr>
                <w:rFonts w:asciiTheme="majorHAnsi" w:hAnsiTheme="majorHAnsi" w:cstheme="majorHAnsi"/>
                <w:b/>
                <w:sz w:val="24"/>
                <w:szCs w:val="24"/>
              </w:rPr>
            </w:pPr>
          </w:p>
        </w:tc>
        <w:tc>
          <w:tcPr>
            <w:tcW w:w="425" w:type="dxa"/>
            <w:gridSpan w:val="2"/>
            <w:shd w:val="clear" w:color="auto" w:fill="auto"/>
          </w:tcPr>
          <w:p w14:paraId="2C068913" w14:textId="77777777" w:rsidR="003E4059" w:rsidRDefault="003E4059"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11C5665C" w14:textId="73466FF4" w:rsidR="003E4059" w:rsidRPr="002204F2" w:rsidRDefault="00FC312D" w:rsidP="002204F2">
            <w:pPr>
              <w:rPr>
                <w:rFonts w:asciiTheme="majorHAnsi" w:hAnsiTheme="majorHAnsi" w:cstheme="majorHAnsi"/>
                <w:sz w:val="24"/>
                <w:szCs w:val="24"/>
              </w:rPr>
            </w:pPr>
            <w:r>
              <w:rPr>
                <w:rFonts w:asciiTheme="majorHAnsi" w:hAnsiTheme="majorHAnsi" w:cstheme="majorHAnsi"/>
                <w:sz w:val="24"/>
                <w:szCs w:val="24"/>
              </w:rPr>
              <w:t>Culinária internacional (sushis, temakis, pokes, mexicano)</w:t>
            </w:r>
          </w:p>
        </w:tc>
      </w:tr>
      <w:tr w:rsidR="003E4059" w:rsidRPr="005527BE" w14:paraId="7B921857"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6C4DF5F7" w14:textId="77777777" w:rsidR="003E4059" w:rsidRDefault="003E4059"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05E1EBD6" w14:textId="77777777" w:rsidR="003E4059" w:rsidRDefault="003E4059" w:rsidP="00425EBC">
            <w:pPr>
              <w:spacing w:line="360" w:lineRule="auto"/>
              <w:rPr>
                <w:rFonts w:asciiTheme="majorHAnsi" w:hAnsiTheme="majorHAnsi" w:cstheme="majorHAnsi"/>
                <w:b/>
                <w:sz w:val="24"/>
                <w:szCs w:val="24"/>
              </w:rPr>
            </w:pPr>
          </w:p>
        </w:tc>
        <w:tc>
          <w:tcPr>
            <w:tcW w:w="425" w:type="dxa"/>
            <w:gridSpan w:val="2"/>
            <w:shd w:val="clear" w:color="auto" w:fill="auto"/>
          </w:tcPr>
          <w:p w14:paraId="472121D2" w14:textId="77777777" w:rsidR="003E4059" w:rsidRDefault="003E4059"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5D1B4E27" w14:textId="5C4BEDAB" w:rsidR="003E4059" w:rsidRPr="002204F2" w:rsidRDefault="00FC312D" w:rsidP="002204F2">
            <w:pPr>
              <w:rPr>
                <w:rFonts w:asciiTheme="majorHAnsi" w:hAnsiTheme="majorHAnsi" w:cstheme="majorHAnsi"/>
                <w:sz w:val="24"/>
                <w:szCs w:val="24"/>
              </w:rPr>
            </w:pPr>
            <w:r>
              <w:rPr>
                <w:rFonts w:asciiTheme="majorHAnsi" w:hAnsiTheme="majorHAnsi" w:cstheme="majorHAnsi"/>
                <w:sz w:val="24"/>
                <w:szCs w:val="24"/>
              </w:rPr>
              <w:t>Pinhão e quentão</w:t>
            </w:r>
            <w:r>
              <w:rPr>
                <w:rStyle w:val="Refdenotaderodap"/>
                <w:rFonts w:asciiTheme="majorHAnsi" w:hAnsiTheme="majorHAnsi" w:cstheme="majorHAnsi"/>
                <w:sz w:val="24"/>
                <w:szCs w:val="24"/>
              </w:rPr>
              <w:footnoteReference w:id="2"/>
            </w:r>
            <w:r w:rsidR="00F75882">
              <w:rPr>
                <w:rFonts w:asciiTheme="majorHAnsi" w:hAnsiTheme="majorHAnsi" w:cstheme="majorHAnsi"/>
                <w:sz w:val="24"/>
                <w:szCs w:val="24"/>
              </w:rPr>
              <w:t xml:space="preserve">, </w:t>
            </w:r>
            <w:r w:rsidR="00F75882" w:rsidRPr="002204F2">
              <w:rPr>
                <w:rFonts w:asciiTheme="majorHAnsi" w:hAnsiTheme="majorHAnsi" w:cstheme="majorHAnsi"/>
              </w:rPr>
              <w:t>refrigerantes, sucos e água</w:t>
            </w:r>
          </w:p>
        </w:tc>
      </w:tr>
      <w:tr w:rsidR="00FC312D" w:rsidRPr="005527BE" w14:paraId="04DA0C6C"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3C668DB2" w14:textId="77777777" w:rsidR="00FC312D" w:rsidRDefault="00FC312D"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4556B1F1" w14:textId="77777777" w:rsidR="00FC312D" w:rsidRDefault="00FC312D" w:rsidP="00425EBC">
            <w:pPr>
              <w:spacing w:line="360" w:lineRule="auto"/>
              <w:rPr>
                <w:rFonts w:asciiTheme="majorHAnsi" w:hAnsiTheme="majorHAnsi" w:cstheme="majorHAnsi"/>
                <w:b/>
                <w:sz w:val="24"/>
                <w:szCs w:val="24"/>
              </w:rPr>
            </w:pPr>
          </w:p>
        </w:tc>
        <w:tc>
          <w:tcPr>
            <w:tcW w:w="425" w:type="dxa"/>
            <w:gridSpan w:val="2"/>
            <w:shd w:val="clear" w:color="auto" w:fill="auto"/>
          </w:tcPr>
          <w:p w14:paraId="29F540F2" w14:textId="77777777" w:rsidR="00FC312D" w:rsidRDefault="00FC312D"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40C947F3" w14:textId="26E6D80A" w:rsidR="00FC312D" w:rsidRPr="002204F2" w:rsidRDefault="00FC312D" w:rsidP="002204F2">
            <w:pPr>
              <w:rPr>
                <w:rFonts w:asciiTheme="majorHAnsi" w:hAnsiTheme="majorHAnsi" w:cstheme="majorHAnsi"/>
                <w:sz w:val="24"/>
                <w:szCs w:val="24"/>
              </w:rPr>
            </w:pPr>
            <w:r>
              <w:rPr>
                <w:rFonts w:asciiTheme="majorHAnsi" w:hAnsiTheme="majorHAnsi" w:cstheme="majorHAnsi"/>
                <w:sz w:val="24"/>
                <w:szCs w:val="24"/>
              </w:rPr>
              <w:t>Produtos da terra (beiju, rosca de massa, farinha)</w:t>
            </w:r>
          </w:p>
        </w:tc>
      </w:tr>
      <w:tr w:rsidR="00FC312D" w:rsidRPr="005527BE" w14:paraId="2572C536"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34589326" w14:textId="77777777" w:rsidR="00FC312D" w:rsidRDefault="00FC312D"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4511DC9D" w14:textId="77777777" w:rsidR="00FC312D" w:rsidRDefault="00FC312D" w:rsidP="00425EBC">
            <w:pPr>
              <w:spacing w:line="360" w:lineRule="auto"/>
              <w:rPr>
                <w:rFonts w:asciiTheme="majorHAnsi" w:hAnsiTheme="majorHAnsi" w:cstheme="majorHAnsi"/>
                <w:b/>
                <w:sz w:val="24"/>
                <w:szCs w:val="24"/>
              </w:rPr>
            </w:pPr>
          </w:p>
        </w:tc>
        <w:tc>
          <w:tcPr>
            <w:tcW w:w="425" w:type="dxa"/>
            <w:gridSpan w:val="2"/>
            <w:shd w:val="clear" w:color="auto" w:fill="auto"/>
          </w:tcPr>
          <w:p w14:paraId="59495BA2" w14:textId="77777777" w:rsidR="00FC312D" w:rsidRDefault="00FC312D"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6E4D4591" w14:textId="6855D752" w:rsidR="00FC312D" w:rsidRPr="002204F2" w:rsidRDefault="00FC312D" w:rsidP="002204F2">
            <w:pPr>
              <w:rPr>
                <w:rFonts w:asciiTheme="majorHAnsi" w:hAnsiTheme="majorHAnsi" w:cstheme="majorHAnsi"/>
                <w:sz w:val="24"/>
                <w:szCs w:val="24"/>
              </w:rPr>
            </w:pPr>
            <w:r>
              <w:rPr>
                <w:rFonts w:asciiTheme="majorHAnsi" w:hAnsiTheme="majorHAnsi" w:cstheme="majorHAnsi"/>
                <w:sz w:val="24"/>
                <w:szCs w:val="24"/>
              </w:rPr>
              <w:t xml:space="preserve">Sorvetes e açaí, </w:t>
            </w:r>
            <w:r w:rsidRPr="002204F2">
              <w:rPr>
                <w:rFonts w:asciiTheme="majorHAnsi" w:hAnsiTheme="majorHAnsi" w:cstheme="majorHAnsi"/>
              </w:rPr>
              <w:t>refrigerantes, sucos e água</w:t>
            </w:r>
          </w:p>
        </w:tc>
      </w:tr>
      <w:tr w:rsidR="00FC312D" w:rsidRPr="005527BE" w14:paraId="408F7D9E"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72A3FE36" w14:textId="77777777" w:rsidR="00FC312D" w:rsidRDefault="00FC312D"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185C5907" w14:textId="77777777" w:rsidR="00FC312D" w:rsidRDefault="00FC312D" w:rsidP="00425EBC">
            <w:pPr>
              <w:spacing w:line="360" w:lineRule="auto"/>
              <w:rPr>
                <w:rFonts w:asciiTheme="majorHAnsi" w:hAnsiTheme="majorHAnsi" w:cstheme="majorHAnsi"/>
                <w:b/>
                <w:sz w:val="24"/>
                <w:szCs w:val="24"/>
              </w:rPr>
            </w:pPr>
          </w:p>
        </w:tc>
        <w:tc>
          <w:tcPr>
            <w:tcW w:w="425" w:type="dxa"/>
            <w:gridSpan w:val="2"/>
            <w:shd w:val="clear" w:color="auto" w:fill="auto"/>
          </w:tcPr>
          <w:p w14:paraId="29D01B50" w14:textId="77777777" w:rsidR="00FC312D" w:rsidRDefault="00FC312D"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2FB4A7A0" w14:textId="3B5F8A3B" w:rsidR="00FC312D" w:rsidRDefault="00FC312D" w:rsidP="002204F2">
            <w:pPr>
              <w:rPr>
                <w:rFonts w:asciiTheme="majorHAnsi" w:hAnsiTheme="majorHAnsi" w:cstheme="majorHAnsi"/>
                <w:sz w:val="24"/>
                <w:szCs w:val="24"/>
              </w:rPr>
            </w:pPr>
            <w:r>
              <w:rPr>
                <w:rFonts w:asciiTheme="majorHAnsi" w:hAnsiTheme="majorHAnsi" w:cstheme="majorHAnsi"/>
                <w:sz w:val="24"/>
                <w:szCs w:val="24"/>
              </w:rPr>
              <w:t>Cocada, maçã do amor e similares</w:t>
            </w:r>
            <w:r w:rsidR="00F75882">
              <w:rPr>
                <w:rFonts w:asciiTheme="majorHAnsi" w:hAnsiTheme="majorHAnsi" w:cstheme="majorHAnsi"/>
                <w:sz w:val="24"/>
                <w:szCs w:val="24"/>
              </w:rPr>
              <w:t xml:space="preserve">, </w:t>
            </w:r>
            <w:r w:rsidR="00F75882" w:rsidRPr="002204F2">
              <w:rPr>
                <w:rFonts w:asciiTheme="majorHAnsi" w:hAnsiTheme="majorHAnsi" w:cstheme="majorHAnsi"/>
              </w:rPr>
              <w:t>refrigerantes, sucos e água</w:t>
            </w:r>
          </w:p>
        </w:tc>
      </w:tr>
      <w:tr w:rsidR="00FC312D" w:rsidRPr="005527BE" w14:paraId="7D41049C"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6F232F5B" w14:textId="77777777" w:rsidR="00FC312D" w:rsidRDefault="00FC312D"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33DC9B96" w14:textId="77777777" w:rsidR="00FC312D" w:rsidRDefault="00FC312D" w:rsidP="00425EBC">
            <w:pPr>
              <w:spacing w:line="360" w:lineRule="auto"/>
              <w:rPr>
                <w:rFonts w:asciiTheme="majorHAnsi" w:hAnsiTheme="majorHAnsi" w:cstheme="majorHAnsi"/>
                <w:b/>
                <w:sz w:val="24"/>
                <w:szCs w:val="24"/>
              </w:rPr>
            </w:pPr>
          </w:p>
        </w:tc>
        <w:tc>
          <w:tcPr>
            <w:tcW w:w="425" w:type="dxa"/>
            <w:gridSpan w:val="2"/>
            <w:shd w:val="clear" w:color="auto" w:fill="auto"/>
          </w:tcPr>
          <w:p w14:paraId="3149A821" w14:textId="77777777" w:rsidR="00FC312D" w:rsidRDefault="00FC312D"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71C3BD45" w14:textId="47DC1A13" w:rsidR="00FC312D" w:rsidRDefault="00FC312D" w:rsidP="002204F2">
            <w:pPr>
              <w:rPr>
                <w:rFonts w:asciiTheme="majorHAnsi" w:hAnsiTheme="majorHAnsi" w:cstheme="majorHAnsi"/>
                <w:sz w:val="24"/>
                <w:szCs w:val="24"/>
              </w:rPr>
            </w:pPr>
            <w:r>
              <w:rPr>
                <w:rFonts w:asciiTheme="majorHAnsi" w:hAnsiTheme="majorHAnsi" w:cstheme="majorHAnsi"/>
                <w:sz w:val="24"/>
                <w:szCs w:val="24"/>
              </w:rPr>
              <w:t xml:space="preserve">Pipoca e algodão doce, </w:t>
            </w:r>
            <w:r w:rsidR="00F75882" w:rsidRPr="002204F2">
              <w:rPr>
                <w:rFonts w:asciiTheme="majorHAnsi" w:hAnsiTheme="majorHAnsi" w:cstheme="majorHAnsi"/>
              </w:rPr>
              <w:t>refrigerantes, sucos e água</w:t>
            </w:r>
          </w:p>
        </w:tc>
      </w:tr>
      <w:tr w:rsidR="00FC312D" w:rsidRPr="005527BE" w14:paraId="177EC630"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4F0D2465" w14:textId="77777777" w:rsidR="00FC312D" w:rsidRDefault="00FC312D"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463A195F" w14:textId="77777777" w:rsidR="00FC312D" w:rsidRDefault="00FC312D" w:rsidP="00425EBC">
            <w:pPr>
              <w:spacing w:line="360" w:lineRule="auto"/>
              <w:rPr>
                <w:rFonts w:asciiTheme="majorHAnsi" w:hAnsiTheme="majorHAnsi" w:cstheme="majorHAnsi"/>
                <w:b/>
                <w:sz w:val="24"/>
                <w:szCs w:val="24"/>
              </w:rPr>
            </w:pPr>
          </w:p>
        </w:tc>
        <w:tc>
          <w:tcPr>
            <w:tcW w:w="425" w:type="dxa"/>
            <w:gridSpan w:val="2"/>
            <w:shd w:val="clear" w:color="auto" w:fill="auto"/>
          </w:tcPr>
          <w:p w14:paraId="3DEC33D1" w14:textId="77777777" w:rsidR="00FC312D" w:rsidRDefault="00FC312D"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298CBEC1" w14:textId="48F09251" w:rsidR="00FC312D" w:rsidRDefault="00FC312D" w:rsidP="002204F2">
            <w:pPr>
              <w:rPr>
                <w:rFonts w:asciiTheme="majorHAnsi" w:hAnsiTheme="majorHAnsi" w:cstheme="majorHAnsi"/>
                <w:sz w:val="24"/>
                <w:szCs w:val="24"/>
              </w:rPr>
            </w:pPr>
            <w:r>
              <w:rPr>
                <w:rFonts w:asciiTheme="majorHAnsi" w:hAnsiTheme="majorHAnsi" w:cstheme="majorHAnsi"/>
                <w:sz w:val="24"/>
                <w:szCs w:val="24"/>
              </w:rPr>
              <w:t>Churros</w:t>
            </w:r>
            <w:r w:rsidR="00F75882">
              <w:rPr>
                <w:rFonts w:asciiTheme="majorHAnsi" w:hAnsiTheme="majorHAnsi" w:cstheme="majorHAnsi"/>
                <w:sz w:val="24"/>
                <w:szCs w:val="24"/>
              </w:rPr>
              <w:t xml:space="preserve">, </w:t>
            </w:r>
            <w:r w:rsidR="00F75882" w:rsidRPr="002204F2">
              <w:rPr>
                <w:rFonts w:asciiTheme="majorHAnsi" w:hAnsiTheme="majorHAnsi" w:cstheme="majorHAnsi"/>
              </w:rPr>
              <w:t>refrigerantes, sucos e água</w:t>
            </w:r>
          </w:p>
        </w:tc>
      </w:tr>
      <w:tr w:rsidR="003E4059" w:rsidRPr="005527BE" w14:paraId="0DF54D09" w14:textId="77777777" w:rsidTr="00C71F77">
        <w:trPr>
          <w:trHeight w:hRule="exact" w:val="397"/>
        </w:trPr>
        <w:tc>
          <w:tcPr>
            <w:tcW w:w="420" w:type="dxa"/>
            <w:gridSpan w:val="2"/>
            <w:vMerge/>
            <w:tcBorders>
              <w:left w:val="single" w:sz="18" w:space="0" w:color="auto"/>
              <w:right w:val="single" w:sz="18" w:space="0" w:color="auto"/>
            </w:tcBorders>
            <w:shd w:val="clear" w:color="auto" w:fill="auto"/>
          </w:tcPr>
          <w:p w14:paraId="1BDFD076" w14:textId="77777777" w:rsidR="003E4059" w:rsidRDefault="003E4059"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tcPr>
          <w:p w14:paraId="744D121C" w14:textId="77777777" w:rsidR="003E4059" w:rsidRDefault="003E4059" w:rsidP="00425EBC">
            <w:pPr>
              <w:spacing w:line="360" w:lineRule="auto"/>
              <w:rPr>
                <w:rFonts w:asciiTheme="majorHAnsi" w:hAnsiTheme="majorHAnsi" w:cstheme="majorHAnsi"/>
                <w:b/>
                <w:sz w:val="24"/>
                <w:szCs w:val="24"/>
              </w:rPr>
            </w:pPr>
          </w:p>
        </w:tc>
        <w:tc>
          <w:tcPr>
            <w:tcW w:w="425" w:type="dxa"/>
            <w:gridSpan w:val="2"/>
            <w:shd w:val="clear" w:color="auto" w:fill="auto"/>
          </w:tcPr>
          <w:p w14:paraId="4BBCB4CE" w14:textId="77777777" w:rsidR="003E4059" w:rsidRDefault="003E4059"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21712DC3" w14:textId="6A12F22B" w:rsidR="003E4059" w:rsidRPr="002204F2" w:rsidRDefault="003E4059" w:rsidP="002204F2">
            <w:pPr>
              <w:rPr>
                <w:rFonts w:asciiTheme="majorHAnsi" w:hAnsiTheme="majorHAnsi" w:cstheme="majorHAnsi"/>
                <w:sz w:val="24"/>
                <w:szCs w:val="24"/>
              </w:rPr>
            </w:pPr>
            <w:r>
              <w:rPr>
                <w:rFonts w:asciiTheme="majorHAnsi" w:hAnsiTheme="majorHAnsi" w:cstheme="majorHAnsi"/>
                <w:sz w:val="24"/>
                <w:szCs w:val="24"/>
              </w:rPr>
              <w:t>Outros d</w:t>
            </w:r>
            <w:r w:rsidRPr="002204F2">
              <w:rPr>
                <w:rFonts w:asciiTheme="majorHAnsi" w:hAnsiTheme="majorHAnsi" w:cstheme="majorHAnsi"/>
                <w:sz w:val="24"/>
                <w:szCs w:val="24"/>
              </w:rPr>
              <w:t>oces e sobremesas, refrigerantes, sucos e água</w:t>
            </w:r>
          </w:p>
        </w:tc>
      </w:tr>
      <w:tr w:rsidR="002204F2" w:rsidRPr="005527BE" w14:paraId="557598DC" w14:textId="77777777" w:rsidTr="00C71F77">
        <w:trPr>
          <w:trHeight w:hRule="exact" w:val="397"/>
        </w:trPr>
        <w:tc>
          <w:tcPr>
            <w:tcW w:w="420" w:type="dxa"/>
            <w:gridSpan w:val="2"/>
            <w:vMerge/>
            <w:tcBorders>
              <w:left w:val="single" w:sz="18" w:space="0" w:color="auto"/>
              <w:bottom w:val="single" w:sz="18" w:space="0" w:color="auto"/>
              <w:right w:val="single" w:sz="18" w:space="0" w:color="auto"/>
            </w:tcBorders>
            <w:shd w:val="clear" w:color="auto" w:fill="auto"/>
          </w:tcPr>
          <w:p w14:paraId="01FF0260" w14:textId="77777777" w:rsidR="002204F2" w:rsidRDefault="002204F2"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bottom w:val="single" w:sz="18" w:space="0" w:color="auto"/>
            </w:tcBorders>
            <w:shd w:val="clear" w:color="auto" w:fill="auto"/>
          </w:tcPr>
          <w:p w14:paraId="2F0AC5B6" w14:textId="77777777" w:rsidR="002204F2" w:rsidRDefault="002204F2" w:rsidP="00425EBC">
            <w:pPr>
              <w:spacing w:line="360" w:lineRule="auto"/>
              <w:rPr>
                <w:rFonts w:asciiTheme="majorHAnsi" w:hAnsiTheme="majorHAnsi" w:cstheme="majorHAnsi"/>
                <w:b/>
                <w:sz w:val="24"/>
                <w:szCs w:val="24"/>
              </w:rPr>
            </w:pPr>
          </w:p>
        </w:tc>
        <w:tc>
          <w:tcPr>
            <w:tcW w:w="425" w:type="dxa"/>
            <w:gridSpan w:val="2"/>
            <w:tcBorders>
              <w:bottom w:val="single" w:sz="18" w:space="0" w:color="auto"/>
            </w:tcBorders>
            <w:shd w:val="clear" w:color="auto" w:fill="auto"/>
          </w:tcPr>
          <w:p w14:paraId="4B4FB0BC" w14:textId="77777777" w:rsidR="002204F2" w:rsidRDefault="002204F2" w:rsidP="00425EBC">
            <w:pPr>
              <w:spacing w:line="360" w:lineRule="auto"/>
              <w:rPr>
                <w:rFonts w:asciiTheme="majorHAnsi" w:hAnsiTheme="majorHAnsi" w:cstheme="majorHAnsi"/>
                <w:b/>
                <w:sz w:val="24"/>
                <w:szCs w:val="24"/>
              </w:rPr>
            </w:pPr>
          </w:p>
        </w:tc>
        <w:tc>
          <w:tcPr>
            <w:tcW w:w="6492" w:type="dxa"/>
            <w:gridSpan w:val="7"/>
            <w:tcBorders>
              <w:bottom w:val="single" w:sz="18" w:space="0" w:color="auto"/>
              <w:right w:val="single" w:sz="18" w:space="0" w:color="auto"/>
            </w:tcBorders>
            <w:shd w:val="clear" w:color="auto" w:fill="auto"/>
          </w:tcPr>
          <w:p w14:paraId="4B3BF011" w14:textId="731EDE60" w:rsidR="002204F2" w:rsidRPr="002204F2" w:rsidRDefault="002204F2" w:rsidP="002204F2">
            <w:pPr>
              <w:rPr>
                <w:rFonts w:asciiTheme="majorHAnsi" w:hAnsiTheme="majorHAnsi" w:cstheme="majorHAnsi"/>
                <w:sz w:val="24"/>
                <w:szCs w:val="24"/>
              </w:rPr>
            </w:pPr>
            <w:r>
              <w:rPr>
                <w:rFonts w:asciiTheme="majorHAnsi" w:hAnsiTheme="majorHAnsi" w:cstheme="majorHAnsi"/>
                <w:sz w:val="24"/>
                <w:szCs w:val="24"/>
              </w:rPr>
              <w:t xml:space="preserve">Outros alimentos, </w:t>
            </w:r>
            <w:r w:rsidRPr="002204F2">
              <w:rPr>
                <w:rFonts w:asciiTheme="majorHAnsi" w:hAnsiTheme="majorHAnsi" w:cstheme="majorHAnsi"/>
                <w:sz w:val="24"/>
                <w:szCs w:val="24"/>
              </w:rPr>
              <w:t>refrigerantes, sucos e água</w:t>
            </w:r>
          </w:p>
        </w:tc>
      </w:tr>
      <w:tr w:rsidR="003E4059" w:rsidRPr="005527BE" w14:paraId="2CF468F5" w14:textId="77777777" w:rsidTr="00C71F77">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56E51AAD" w14:textId="77777777" w:rsidR="003E4059" w:rsidRDefault="003E4059" w:rsidP="005527BE">
            <w:pPr>
              <w:spacing w:line="360" w:lineRule="auto"/>
              <w:jc w:val="center"/>
              <w:rPr>
                <w:rFonts w:asciiTheme="majorHAnsi" w:hAnsiTheme="majorHAnsi" w:cstheme="majorHAnsi"/>
                <w:b/>
                <w:sz w:val="24"/>
                <w:szCs w:val="24"/>
              </w:rPr>
            </w:pPr>
          </w:p>
        </w:tc>
        <w:tc>
          <w:tcPr>
            <w:tcW w:w="3119" w:type="dxa"/>
            <w:gridSpan w:val="2"/>
            <w:vMerge w:val="restart"/>
            <w:tcBorders>
              <w:top w:val="single" w:sz="18" w:space="0" w:color="auto"/>
              <w:left w:val="single" w:sz="18" w:space="0" w:color="auto"/>
            </w:tcBorders>
            <w:shd w:val="clear" w:color="auto" w:fill="auto"/>
            <w:vAlign w:val="center"/>
          </w:tcPr>
          <w:p w14:paraId="2E3D3F48" w14:textId="5703E1B3" w:rsidR="003E4059" w:rsidRDefault="003E4059" w:rsidP="002204F2">
            <w:pPr>
              <w:spacing w:line="360" w:lineRule="auto"/>
              <w:jc w:val="center"/>
              <w:rPr>
                <w:rFonts w:asciiTheme="majorHAnsi" w:hAnsiTheme="majorHAnsi" w:cstheme="majorHAnsi"/>
                <w:b/>
                <w:sz w:val="24"/>
                <w:szCs w:val="24"/>
              </w:rPr>
            </w:pPr>
            <w:r>
              <w:rPr>
                <w:rFonts w:asciiTheme="majorHAnsi" w:hAnsiTheme="majorHAnsi" w:cstheme="majorHAnsi"/>
                <w:b/>
                <w:sz w:val="24"/>
                <w:szCs w:val="24"/>
              </w:rPr>
              <w:t>Bebidas Alcoólicas e Não Alcoólicas</w:t>
            </w:r>
          </w:p>
        </w:tc>
        <w:tc>
          <w:tcPr>
            <w:tcW w:w="425" w:type="dxa"/>
            <w:gridSpan w:val="2"/>
            <w:tcBorders>
              <w:top w:val="single" w:sz="18" w:space="0" w:color="auto"/>
            </w:tcBorders>
            <w:shd w:val="clear" w:color="auto" w:fill="auto"/>
          </w:tcPr>
          <w:p w14:paraId="7EB17E3A" w14:textId="77777777" w:rsidR="003E4059" w:rsidRDefault="003E4059" w:rsidP="00425EBC">
            <w:pPr>
              <w:spacing w:line="360" w:lineRule="auto"/>
              <w:rPr>
                <w:rFonts w:asciiTheme="majorHAnsi" w:hAnsiTheme="majorHAnsi" w:cstheme="majorHAnsi"/>
                <w:b/>
                <w:sz w:val="24"/>
                <w:szCs w:val="24"/>
              </w:rPr>
            </w:pPr>
          </w:p>
        </w:tc>
        <w:tc>
          <w:tcPr>
            <w:tcW w:w="6492" w:type="dxa"/>
            <w:gridSpan w:val="7"/>
            <w:tcBorders>
              <w:top w:val="single" w:sz="18" w:space="0" w:color="auto"/>
              <w:right w:val="single" w:sz="18" w:space="0" w:color="auto"/>
            </w:tcBorders>
            <w:shd w:val="clear" w:color="auto" w:fill="auto"/>
          </w:tcPr>
          <w:p w14:paraId="7A446570" w14:textId="593D07FE" w:rsidR="003E4059" w:rsidRDefault="003E4059" w:rsidP="002204F2">
            <w:pPr>
              <w:rPr>
                <w:rFonts w:asciiTheme="majorHAnsi" w:hAnsiTheme="majorHAnsi" w:cstheme="majorHAnsi"/>
                <w:sz w:val="24"/>
                <w:szCs w:val="24"/>
              </w:rPr>
            </w:pPr>
            <w:r>
              <w:rPr>
                <w:rFonts w:asciiTheme="majorHAnsi" w:hAnsiTheme="majorHAnsi" w:cstheme="majorHAnsi"/>
                <w:sz w:val="24"/>
                <w:szCs w:val="24"/>
              </w:rPr>
              <w:t>Cervejas, refrigerantes, sucos e água</w:t>
            </w:r>
          </w:p>
        </w:tc>
      </w:tr>
      <w:tr w:rsidR="003E4059" w:rsidRPr="005527BE" w14:paraId="4C348496" w14:textId="77777777" w:rsidTr="00C71F77">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36C0B138" w14:textId="77777777" w:rsidR="003E4059" w:rsidRDefault="003E4059"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vAlign w:val="center"/>
          </w:tcPr>
          <w:p w14:paraId="195B7CCD" w14:textId="77777777" w:rsidR="003E4059" w:rsidRDefault="003E4059" w:rsidP="002204F2">
            <w:pPr>
              <w:spacing w:line="360" w:lineRule="auto"/>
              <w:jc w:val="center"/>
              <w:rPr>
                <w:rFonts w:asciiTheme="majorHAnsi" w:hAnsiTheme="majorHAnsi" w:cstheme="majorHAnsi"/>
                <w:b/>
                <w:sz w:val="24"/>
                <w:szCs w:val="24"/>
              </w:rPr>
            </w:pPr>
          </w:p>
        </w:tc>
        <w:tc>
          <w:tcPr>
            <w:tcW w:w="425" w:type="dxa"/>
            <w:gridSpan w:val="2"/>
            <w:shd w:val="clear" w:color="auto" w:fill="auto"/>
          </w:tcPr>
          <w:p w14:paraId="65CF7493" w14:textId="77777777" w:rsidR="003E4059" w:rsidRDefault="003E4059"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62B81CC4" w14:textId="452EF3D3" w:rsidR="003E4059" w:rsidRDefault="003E4059" w:rsidP="002204F2">
            <w:pPr>
              <w:rPr>
                <w:rFonts w:asciiTheme="majorHAnsi" w:hAnsiTheme="majorHAnsi" w:cstheme="majorHAnsi"/>
                <w:sz w:val="24"/>
                <w:szCs w:val="24"/>
              </w:rPr>
            </w:pPr>
            <w:r>
              <w:rPr>
                <w:rFonts w:asciiTheme="majorHAnsi" w:hAnsiTheme="majorHAnsi" w:cstheme="majorHAnsi"/>
                <w:sz w:val="24"/>
                <w:szCs w:val="24"/>
              </w:rPr>
              <w:t>Cervejas artesanais, refrigerantes, sucos e água</w:t>
            </w:r>
          </w:p>
        </w:tc>
      </w:tr>
      <w:tr w:rsidR="003E4059" w:rsidRPr="005527BE" w14:paraId="613E2A81" w14:textId="77777777" w:rsidTr="00C71F77">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6CB79BCC" w14:textId="77777777" w:rsidR="003E4059" w:rsidRDefault="003E4059"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tcBorders>
            <w:shd w:val="clear" w:color="auto" w:fill="auto"/>
            <w:vAlign w:val="center"/>
          </w:tcPr>
          <w:p w14:paraId="5AE0D759" w14:textId="77777777" w:rsidR="003E4059" w:rsidRDefault="003E4059" w:rsidP="002204F2">
            <w:pPr>
              <w:spacing w:line="360" w:lineRule="auto"/>
              <w:jc w:val="center"/>
              <w:rPr>
                <w:rFonts w:asciiTheme="majorHAnsi" w:hAnsiTheme="majorHAnsi" w:cstheme="majorHAnsi"/>
                <w:b/>
                <w:sz w:val="24"/>
                <w:szCs w:val="24"/>
              </w:rPr>
            </w:pPr>
          </w:p>
        </w:tc>
        <w:tc>
          <w:tcPr>
            <w:tcW w:w="425" w:type="dxa"/>
            <w:gridSpan w:val="2"/>
            <w:shd w:val="clear" w:color="auto" w:fill="auto"/>
          </w:tcPr>
          <w:p w14:paraId="7EB24878" w14:textId="77777777" w:rsidR="003E4059" w:rsidRDefault="003E4059" w:rsidP="00425EBC">
            <w:pPr>
              <w:spacing w:line="360" w:lineRule="auto"/>
              <w:rPr>
                <w:rFonts w:asciiTheme="majorHAnsi" w:hAnsiTheme="majorHAnsi" w:cstheme="majorHAnsi"/>
                <w:b/>
                <w:sz w:val="24"/>
                <w:szCs w:val="24"/>
              </w:rPr>
            </w:pPr>
          </w:p>
        </w:tc>
        <w:tc>
          <w:tcPr>
            <w:tcW w:w="6492" w:type="dxa"/>
            <w:gridSpan w:val="7"/>
            <w:tcBorders>
              <w:right w:val="single" w:sz="18" w:space="0" w:color="auto"/>
            </w:tcBorders>
            <w:shd w:val="clear" w:color="auto" w:fill="auto"/>
          </w:tcPr>
          <w:p w14:paraId="18932D51" w14:textId="5EC056FA" w:rsidR="003E4059" w:rsidRDefault="003E4059" w:rsidP="002204F2">
            <w:pPr>
              <w:rPr>
                <w:rFonts w:asciiTheme="majorHAnsi" w:hAnsiTheme="majorHAnsi" w:cstheme="majorHAnsi"/>
                <w:sz w:val="24"/>
                <w:szCs w:val="24"/>
              </w:rPr>
            </w:pPr>
            <w:r>
              <w:rPr>
                <w:rFonts w:asciiTheme="majorHAnsi" w:hAnsiTheme="majorHAnsi" w:cstheme="majorHAnsi"/>
                <w:sz w:val="24"/>
                <w:szCs w:val="24"/>
              </w:rPr>
              <w:t>Cervejas, drinks, coquetéis, refrigerantes, sucos e água</w:t>
            </w:r>
          </w:p>
        </w:tc>
      </w:tr>
      <w:tr w:rsidR="003E4059" w:rsidRPr="005527BE" w14:paraId="6B485E3D" w14:textId="77777777" w:rsidTr="00C71F77">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685B2098" w14:textId="77777777" w:rsidR="003E4059" w:rsidRDefault="003E4059" w:rsidP="005527BE">
            <w:pPr>
              <w:spacing w:line="360" w:lineRule="auto"/>
              <w:jc w:val="center"/>
              <w:rPr>
                <w:rFonts w:asciiTheme="majorHAnsi" w:hAnsiTheme="majorHAnsi" w:cstheme="majorHAnsi"/>
                <w:b/>
                <w:sz w:val="24"/>
                <w:szCs w:val="24"/>
              </w:rPr>
            </w:pPr>
          </w:p>
        </w:tc>
        <w:tc>
          <w:tcPr>
            <w:tcW w:w="3119" w:type="dxa"/>
            <w:gridSpan w:val="2"/>
            <w:vMerge/>
            <w:tcBorders>
              <w:left w:val="single" w:sz="18" w:space="0" w:color="auto"/>
              <w:bottom w:val="single" w:sz="18" w:space="0" w:color="auto"/>
            </w:tcBorders>
            <w:shd w:val="clear" w:color="auto" w:fill="auto"/>
            <w:vAlign w:val="center"/>
          </w:tcPr>
          <w:p w14:paraId="0AFE5AB0" w14:textId="77777777" w:rsidR="003E4059" w:rsidRDefault="003E4059" w:rsidP="002204F2">
            <w:pPr>
              <w:spacing w:line="360" w:lineRule="auto"/>
              <w:jc w:val="center"/>
              <w:rPr>
                <w:rFonts w:asciiTheme="majorHAnsi" w:hAnsiTheme="majorHAnsi" w:cstheme="majorHAnsi"/>
                <w:b/>
                <w:sz w:val="24"/>
                <w:szCs w:val="24"/>
              </w:rPr>
            </w:pPr>
          </w:p>
        </w:tc>
        <w:tc>
          <w:tcPr>
            <w:tcW w:w="425" w:type="dxa"/>
            <w:gridSpan w:val="2"/>
            <w:tcBorders>
              <w:bottom w:val="single" w:sz="18" w:space="0" w:color="auto"/>
            </w:tcBorders>
            <w:shd w:val="clear" w:color="auto" w:fill="auto"/>
          </w:tcPr>
          <w:p w14:paraId="5AE9C1E4" w14:textId="77777777" w:rsidR="003E4059" w:rsidRDefault="003E4059" w:rsidP="00425EBC">
            <w:pPr>
              <w:spacing w:line="360" w:lineRule="auto"/>
              <w:rPr>
                <w:rFonts w:asciiTheme="majorHAnsi" w:hAnsiTheme="majorHAnsi" w:cstheme="majorHAnsi"/>
                <w:b/>
                <w:sz w:val="24"/>
                <w:szCs w:val="24"/>
              </w:rPr>
            </w:pPr>
          </w:p>
        </w:tc>
        <w:tc>
          <w:tcPr>
            <w:tcW w:w="6492" w:type="dxa"/>
            <w:gridSpan w:val="7"/>
            <w:tcBorders>
              <w:bottom w:val="single" w:sz="18" w:space="0" w:color="auto"/>
              <w:right w:val="single" w:sz="18" w:space="0" w:color="auto"/>
            </w:tcBorders>
            <w:shd w:val="clear" w:color="auto" w:fill="auto"/>
          </w:tcPr>
          <w:p w14:paraId="54C02B42" w14:textId="260D55DF" w:rsidR="003E4059" w:rsidRDefault="003E4059" w:rsidP="002204F2">
            <w:pPr>
              <w:rPr>
                <w:rFonts w:asciiTheme="majorHAnsi" w:hAnsiTheme="majorHAnsi" w:cstheme="majorHAnsi"/>
                <w:sz w:val="24"/>
                <w:szCs w:val="24"/>
              </w:rPr>
            </w:pPr>
            <w:r>
              <w:rPr>
                <w:rFonts w:asciiTheme="majorHAnsi" w:hAnsiTheme="majorHAnsi" w:cstheme="majorHAnsi"/>
                <w:sz w:val="24"/>
                <w:szCs w:val="24"/>
              </w:rPr>
              <w:t>Outras bebidas não menciona</w:t>
            </w:r>
            <w:r w:rsidR="00FC312D">
              <w:rPr>
                <w:rFonts w:asciiTheme="majorHAnsi" w:hAnsiTheme="majorHAnsi" w:cstheme="majorHAnsi"/>
                <w:sz w:val="24"/>
                <w:szCs w:val="24"/>
              </w:rPr>
              <w:t>da</w:t>
            </w:r>
            <w:r>
              <w:rPr>
                <w:rFonts w:asciiTheme="majorHAnsi" w:hAnsiTheme="majorHAnsi" w:cstheme="majorHAnsi"/>
                <w:sz w:val="24"/>
                <w:szCs w:val="24"/>
              </w:rPr>
              <w:t xml:space="preserve">s anteriormente </w:t>
            </w:r>
          </w:p>
        </w:tc>
      </w:tr>
      <w:tr w:rsidR="00F75882" w:rsidRPr="005527BE" w14:paraId="34BF9E01" w14:textId="77777777" w:rsidTr="00C71F77">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590D27EE" w14:textId="77777777" w:rsidR="00F75882" w:rsidRDefault="00F75882" w:rsidP="005527BE">
            <w:pPr>
              <w:spacing w:line="360" w:lineRule="auto"/>
              <w:jc w:val="center"/>
              <w:rPr>
                <w:rFonts w:asciiTheme="majorHAnsi" w:hAnsiTheme="majorHAnsi" w:cstheme="majorHAnsi"/>
                <w:b/>
                <w:sz w:val="24"/>
                <w:szCs w:val="24"/>
              </w:rPr>
            </w:pPr>
          </w:p>
        </w:tc>
        <w:tc>
          <w:tcPr>
            <w:tcW w:w="10036" w:type="dxa"/>
            <w:gridSpan w:val="11"/>
            <w:tcBorders>
              <w:top w:val="single" w:sz="18" w:space="0" w:color="auto"/>
              <w:left w:val="single" w:sz="18" w:space="0" w:color="auto"/>
              <w:bottom w:val="single" w:sz="18" w:space="0" w:color="auto"/>
              <w:right w:val="single" w:sz="18" w:space="0" w:color="auto"/>
            </w:tcBorders>
            <w:shd w:val="clear" w:color="auto" w:fill="auto"/>
            <w:vAlign w:val="center"/>
          </w:tcPr>
          <w:p w14:paraId="39EF849F" w14:textId="57F1A4D8" w:rsidR="00F75882" w:rsidRPr="00C71F77" w:rsidRDefault="00F75882" w:rsidP="002204F2">
            <w:pPr>
              <w:rPr>
                <w:rFonts w:asciiTheme="majorHAnsi" w:hAnsiTheme="majorHAnsi" w:cstheme="majorHAnsi"/>
                <w:b/>
                <w:bCs/>
                <w:sz w:val="24"/>
                <w:szCs w:val="24"/>
              </w:rPr>
            </w:pPr>
            <w:r w:rsidRPr="00C71F77">
              <w:rPr>
                <w:rFonts w:asciiTheme="majorHAnsi" w:hAnsiTheme="majorHAnsi" w:cstheme="majorHAnsi"/>
                <w:b/>
                <w:bCs/>
                <w:sz w:val="24"/>
                <w:szCs w:val="24"/>
              </w:rPr>
              <w:t>Serviços de Fotos Instantâneas</w:t>
            </w:r>
          </w:p>
        </w:tc>
      </w:tr>
      <w:tr w:rsidR="00F75882" w:rsidRPr="005527BE" w14:paraId="0E313B70" w14:textId="77777777" w:rsidTr="00C71F77">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0E4CC39D" w14:textId="77777777" w:rsidR="00F75882" w:rsidRDefault="00F75882" w:rsidP="005527BE">
            <w:pPr>
              <w:spacing w:line="360" w:lineRule="auto"/>
              <w:jc w:val="center"/>
              <w:rPr>
                <w:rFonts w:asciiTheme="majorHAnsi" w:hAnsiTheme="majorHAnsi" w:cstheme="majorHAnsi"/>
                <w:b/>
                <w:sz w:val="24"/>
                <w:szCs w:val="24"/>
              </w:rPr>
            </w:pPr>
          </w:p>
        </w:tc>
        <w:tc>
          <w:tcPr>
            <w:tcW w:w="10036" w:type="dxa"/>
            <w:gridSpan w:val="11"/>
            <w:tcBorders>
              <w:top w:val="single" w:sz="18" w:space="0" w:color="auto"/>
              <w:left w:val="single" w:sz="18" w:space="0" w:color="auto"/>
              <w:bottom w:val="single" w:sz="18" w:space="0" w:color="auto"/>
              <w:right w:val="single" w:sz="18" w:space="0" w:color="auto"/>
            </w:tcBorders>
            <w:shd w:val="clear" w:color="auto" w:fill="auto"/>
            <w:vAlign w:val="center"/>
          </w:tcPr>
          <w:p w14:paraId="213F2312" w14:textId="275FD1A3" w:rsidR="00F75882" w:rsidRDefault="00F75882" w:rsidP="002204F2">
            <w:pPr>
              <w:rPr>
                <w:rFonts w:asciiTheme="majorHAnsi" w:hAnsiTheme="majorHAnsi" w:cstheme="majorHAnsi"/>
                <w:sz w:val="24"/>
                <w:szCs w:val="24"/>
              </w:rPr>
            </w:pPr>
            <w:r>
              <w:rPr>
                <w:rFonts w:asciiTheme="majorHAnsi" w:hAnsiTheme="majorHAnsi" w:cstheme="majorHAnsi"/>
                <w:b/>
                <w:sz w:val="24"/>
                <w:szCs w:val="24"/>
              </w:rPr>
              <w:t>Veículo Automotor Estilo Locomotiva/Mini Carros</w:t>
            </w:r>
          </w:p>
        </w:tc>
      </w:tr>
      <w:tr w:rsidR="00C71F77" w:rsidRPr="005527BE" w14:paraId="30A94DC4" w14:textId="77777777" w:rsidTr="00C71F77">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324270BF" w14:textId="77777777" w:rsidR="00C71F77" w:rsidRDefault="00C71F77" w:rsidP="005527BE">
            <w:pPr>
              <w:spacing w:line="360" w:lineRule="auto"/>
              <w:jc w:val="center"/>
              <w:rPr>
                <w:rFonts w:asciiTheme="majorHAnsi" w:hAnsiTheme="majorHAnsi" w:cstheme="majorHAnsi"/>
                <w:b/>
                <w:sz w:val="24"/>
                <w:szCs w:val="24"/>
              </w:rPr>
            </w:pPr>
          </w:p>
        </w:tc>
        <w:tc>
          <w:tcPr>
            <w:tcW w:w="10036" w:type="dxa"/>
            <w:gridSpan w:val="11"/>
            <w:tcBorders>
              <w:top w:val="single" w:sz="18" w:space="0" w:color="auto"/>
              <w:left w:val="single" w:sz="18" w:space="0" w:color="auto"/>
              <w:bottom w:val="single" w:sz="18" w:space="0" w:color="auto"/>
              <w:right w:val="single" w:sz="18" w:space="0" w:color="auto"/>
            </w:tcBorders>
            <w:shd w:val="clear" w:color="auto" w:fill="auto"/>
            <w:vAlign w:val="center"/>
          </w:tcPr>
          <w:p w14:paraId="39EC1333" w14:textId="4995F39A" w:rsidR="00C71F77" w:rsidRDefault="00C71F77" w:rsidP="002204F2">
            <w:pPr>
              <w:rPr>
                <w:rFonts w:asciiTheme="majorHAnsi" w:hAnsiTheme="majorHAnsi" w:cstheme="majorHAnsi"/>
                <w:b/>
                <w:sz w:val="24"/>
                <w:szCs w:val="24"/>
              </w:rPr>
            </w:pPr>
            <w:r>
              <w:rPr>
                <w:rFonts w:asciiTheme="majorHAnsi" w:hAnsiTheme="majorHAnsi" w:cstheme="majorHAnsi"/>
                <w:b/>
                <w:sz w:val="24"/>
                <w:szCs w:val="24"/>
              </w:rPr>
              <w:t>Artesanato</w:t>
            </w:r>
          </w:p>
        </w:tc>
      </w:tr>
      <w:tr w:rsidR="00C71F77" w:rsidRPr="005527BE" w14:paraId="144D980C" w14:textId="77777777" w:rsidTr="00C71F77">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1117CC5C" w14:textId="77777777" w:rsidR="00C71F77" w:rsidRDefault="00C71F77" w:rsidP="005527BE">
            <w:pPr>
              <w:spacing w:line="360" w:lineRule="auto"/>
              <w:jc w:val="center"/>
              <w:rPr>
                <w:rFonts w:asciiTheme="majorHAnsi" w:hAnsiTheme="majorHAnsi" w:cstheme="majorHAnsi"/>
                <w:b/>
                <w:sz w:val="24"/>
                <w:szCs w:val="24"/>
              </w:rPr>
            </w:pPr>
          </w:p>
        </w:tc>
        <w:tc>
          <w:tcPr>
            <w:tcW w:w="10036" w:type="dxa"/>
            <w:gridSpan w:val="11"/>
            <w:tcBorders>
              <w:top w:val="single" w:sz="18" w:space="0" w:color="auto"/>
              <w:left w:val="single" w:sz="18" w:space="0" w:color="auto"/>
              <w:bottom w:val="single" w:sz="18" w:space="0" w:color="auto"/>
              <w:right w:val="single" w:sz="18" w:space="0" w:color="auto"/>
            </w:tcBorders>
            <w:shd w:val="clear" w:color="auto" w:fill="auto"/>
            <w:vAlign w:val="center"/>
          </w:tcPr>
          <w:p w14:paraId="59079E37" w14:textId="21DBF1E5" w:rsidR="00C71F77" w:rsidRDefault="00C71F77" w:rsidP="002204F2">
            <w:pPr>
              <w:rPr>
                <w:rFonts w:asciiTheme="majorHAnsi" w:hAnsiTheme="majorHAnsi" w:cstheme="majorHAnsi"/>
                <w:b/>
                <w:sz w:val="24"/>
                <w:szCs w:val="24"/>
              </w:rPr>
            </w:pPr>
            <w:r>
              <w:rPr>
                <w:rFonts w:asciiTheme="majorHAnsi" w:hAnsiTheme="majorHAnsi" w:cstheme="majorHAnsi"/>
                <w:b/>
                <w:sz w:val="24"/>
                <w:szCs w:val="24"/>
              </w:rPr>
              <w:t>Feiras de Adoção Animal</w:t>
            </w:r>
          </w:p>
        </w:tc>
      </w:tr>
      <w:tr w:rsidR="00C71F77" w:rsidRPr="005527BE" w14:paraId="195E5F0A" w14:textId="77777777" w:rsidTr="00C71F77">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1F8BD61B" w14:textId="77777777" w:rsidR="00C71F77" w:rsidRDefault="00C71F77" w:rsidP="005527BE">
            <w:pPr>
              <w:spacing w:line="360" w:lineRule="auto"/>
              <w:jc w:val="center"/>
              <w:rPr>
                <w:rFonts w:asciiTheme="majorHAnsi" w:hAnsiTheme="majorHAnsi" w:cstheme="majorHAnsi"/>
                <w:b/>
                <w:sz w:val="24"/>
                <w:szCs w:val="24"/>
              </w:rPr>
            </w:pPr>
          </w:p>
        </w:tc>
        <w:tc>
          <w:tcPr>
            <w:tcW w:w="10036" w:type="dxa"/>
            <w:gridSpan w:val="11"/>
            <w:tcBorders>
              <w:top w:val="single" w:sz="18" w:space="0" w:color="auto"/>
              <w:left w:val="single" w:sz="18" w:space="0" w:color="auto"/>
              <w:bottom w:val="single" w:sz="18" w:space="0" w:color="auto"/>
              <w:right w:val="single" w:sz="18" w:space="0" w:color="auto"/>
            </w:tcBorders>
            <w:shd w:val="clear" w:color="auto" w:fill="auto"/>
            <w:vAlign w:val="center"/>
          </w:tcPr>
          <w:p w14:paraId="52A18454" w14:textId="7035F476" w:rsidR="00C71F77" w:rsidRDefault="00C71F77" w:rsidP="002204F2">
            <w:pPr>
              <w:rPr>
                <w:rFonts w:asciiTheme="majorHAnsi" w:hAnsiTheme="majorHAnsi" w:cstheme="majorHAnsi"/>
                <w:b/>
                <w:sz w:val="24"/>
                <w:szCs w:val="24"/>
              </w:rPr>
            </w:pPr>
            <w:r>
              <w:rPr>
                <w:rFonts w:asciiTheme="majorHAnsi" w:hAnsiTheme="majorHAnsi" w:cstheme="majorHAnsi"/>
                <w:b/>
                <w:sz w:val="24"/>
                <w:szCs w:val="24"/>
              </w:rPr>
              <w:t>Comércio em Geral – Entidades do Terceiro Setor (Proteção à vida humana, animal)</w:t>
            </w:r>
          </w:p>
        </w:tc>
      </w:tr>
      <w:tr w:rsidR="00C71F77" w:rsidRPr="005527BE" w14:paraId="67EF39E5" w14:textId="77777777" w:rsidTr="00C71F77">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24430AFC" w14:textId="77777777" w:rsidR="00C71F77" w:rsidRDefault="00C71F77" w:rsidP="005527BE">
            <w:pPr>
              <w:spacing w:line="360" w:lineRule="auto"/>
              <w:jc w:val="center"/>
              <w:rPr>
                <w:rFonts w:asciiTheme="majorHAnsi" w:hAnsiTheme="majorHAnsi" w:cstheme="majorHAnsi"/>
                <w:b/>
                <w:sz w:val="24"/>
                <w:szCs w:val="24"/>
              </w:rPr>
            </w:pPr>
          </w:p>
        </w:tc>
        <w:tc>
          <w:tcPr>
            <w:tcW w:w="10036" w:type="dxa"/>
            <w:gridSpan w:val="11"/>
            <w:tcBorders>
              <w:top w:val="single" w:sz="18" w:space="0" w:color="auto"/>
              <w:left w:val="single" w:sz="18" w:space="0" w:color="auto"/>
              <w:bottom w:val="single" w:sz="18" w:space="0" w:color="auto"/>
              <w:right w:val="single" w:sz="18" w:space="0" w:color="auto"/>
            </w:tcBorders>
            <w:shd w:val="clear" w:color="auto" w:fill="auto"/>
            <w:vAlign w:val="center"/>
          </w:tcPr>
          <w:p w14:paraId="3B091ECC" w14:textId="23C53DE6" w:rsidR="00C71F77" w:rsidRDefault="00C71F77" w:rsidP="002204F2">
            <w:pPr>
              <w:rPr>
                <w:rFonts w:asciiTheme="majorHAnsi" w:hAnsiTheme="majorHAnsi" w:cstheme="majorHAnsi"/>
                <w:b/>
                <w:sz w:val="24"/>
                <w:szCs w:val="24"/>
              </w:rPr>
            </w:pPr>
            <w:r>
              <w:rPr>
                <w:rFonts w:asciiTheme="majorHAnsi" w:hAnsiTheme="majorHAnsi" w:cstheme="majorHAnsi"/>
                <w:b/>
                <w:sz w:val="24"/>
                <w:szCs w:val="24"/>
              </w:rPr>
              <w:t>Comércio em Geral e Atividades Não Mencionadas Anteriormente</w:t>
            </w:r>
          </w:p>
        </w:tc>
      </w:tr>
      <w:tr w:rsidR="00394639" w:rsidRPr="005527BE" w14:paraId="524A7268" w14:textId="77777777" w:rsidTr="00394639">
        <w:trPr>
          <w:trHeight w:hRule="exact" w:val="615"/>
        </w:trPr>
        <w:tc>
          <w:tcPr>
            <w:tcW w:w="10456" w:type="dxa"/>
            <w:gridSpan w:val="13"/>
            <w:tcBorders>
              <w:top w:val="single" w:sz="4" w:space="0" w:color="auto"/>
              <w:left w:val="single" w:sz="4" w:space="0" w:color="auto"/>
              <w:bottom w:val="single" w:sz="4" w:space="0" w:color="auto"/>
            </w:tcBorders>
            <w:shd w:val="clear" w:color="auto" w:fill="D9D9D9" w:themeFill="background1" w:themeFillShade="D9"/>
            <w:vAlign w:val="center"/>
          </w:tcPr>
          <w:p w14:paraId="4492E87C" w14:textId="573ADFDD" w:rsidR="00394639" w:rsidRDefault="00D82BC2" w:rsidP="00394639">
            <w:pPr>
              <w:jc w:val="center"/>
              <w:rPr>
                <w:rFonts w:asciiTheme="majorHAnsi" w:hAnsiTheme="majorHAnsi" w:cstheme="majorHAnsi"/>
                <w:b/>
                <w:sz w:val="24"/>
                <w:szCs w:val="24"/>
              </w:rPr>
            </w:pPr>
            <w:r>
              <w:rPr>
                <w:rFonts w:asciiTheme="majorHAnsi" w:hAnsiTheme="majorHAnsi" w:cstheme="majorHAnsi"/>
                <w:b/>
                <w:sz w:val="24"/>
                <w:szCs w:val="24"/>
              </w:rPr>
              <w:t>DEFINICAÇÃO DE PRIORIDADE NAS CATEGORIAS</w:t>
            </w:r>
          </w:p>
          <w:p w14:paraId="4D97C417" w14:textId="726D619C" w:rsidR="00394639" w:rsidRPr="00394639" w:rsidRDefault="00D82BC2" w:rsidP="00394639">
            <w:pPr>
              <w:jc w:val="center"/>
              <w:rPr>
                <w:rFonts w:asciiTheme="majorHAnsi" w:hAnsiTheme="majorHAnsi" w:cstheme="majorHAnsi"/>
                <w:bCs/>
                <w:sz w:val="20"/>
                <w:szCs w:val="20"/>
              </w:rPr>
            </w:pPr>
            <w:r>
              <w:rPr>
                <w:rFonts w:asciiTheme="majorHAnsi" w:hAnsiTheme="majorHAnsi" w:cstheme="majorHAnsi"/>
                <w:bCs/>
                <w:sz w:val="20"/>
                <w:szCs w:val="20"/>
              </w:rPr>
              <w:t>CASO QUEIRA SE INSCREVER EM MAIS DE UMA MODALIDE, DETERMINE NESTE CAMPO A ORDEM DE PRIORIDADE</w:t>
            </w:r>
          </w:p>
        </w:tc>
      </w:tr>
      <w:tr w:rsidR="00394639" w:rsidRPr="005527BE" w14:paraId="2E5467DE" w14:textId="77777777" w:rsidTr="00B17D4F">
        <w:trPr>
          <w:trHeight w:hRule="exact" w:val="1470"/>
        </w:trPr>
        <w:tc>
          <w:tcPr>
            <w:tcW w:w="10456" w:type="dxa"/>
            <w:gridSpan w:val="13"/>
            <w:tcBorders>
              <w:top w:val="single" w:sz="4" w:space="0" w:color="auto"/>
              <w:left w:val="single" w:sz="4" w:space="0" w:color="auto"/>
              <w:bottom w:val="single" w:sz="4" w:space="0" w:color="auto"/>
            </w:tcBorders>
            <w:shd w:val="clear" w:color="auto" w:fill="auto"/>
            <w:vAlign w:val="center"/>
          </w:tcPr>
          <w:p w14:paraId="72F97AA6" w14:textId="77777777" w:rsidR="00D82BC2" w:rsidRDefault="00D82BC2" w:rsidP="00D82BC2">
            <w:pPr>
              <w:jc w:val="both"/>
              <w:rPr>
                <w:rFonts w:asciiTheme="majorHAnsi" w:hAnsiTheme="majorHAnsi" w:cstheme="majorHAnsi"/>
                <w:b/>
                <w:sz w:val="24"/>
                <w:szCs w:val="24"/>
              </w:rPr>
            </w:pPr>
          </w:p>
          <w:p w14:paraId="4A034298" w14:textId="7AB0FD7C" w:rsidR="00394639" w:rsidRDefault="00D82BC2" w:rsidP="00D82BC2">
            <w:pPr>
              <w:jc w:val="both"/>
              <w:rPr>
                <w:rFonts w:asciiTheme="majorHAnsi" w:hAnsiTheme="majorHAnsi" w:cstheme="majorHAnsi"/>
                <w:b/>
                <w:sz w:val="24"/>
                <w:szCs w:val="24"/>
              </w:rPr>
            </w:pPr>
            <w:r>
              <w:rPr>
                <w:rFonts w:asciiTheme="majorHAnsi" w:hAnsiTheme="majorHAnsi" w:cstheme="majorHAnsi"/>
                <w:b/>
                <w:sz w:val="24"/>
                <w:szCs w:val="24"/>
              </w:rPr>
              <w:t>1.</w:t>
            </w:r>
          </w:p>
          <w:p w14:paraId="4AD10A97" w14:textId="640D845F" w:rsidR="00D82BC2" w:rsidRDefault="00D82BC2" w:rsidP="00D82BC2">
            <w:pPr>
              <w:jc w:val="both"/>
              <w:rPr>
                <w:rFonts w:asciiTheme="majorHAnsi" w:hAnsiTheme="majorHAnsi" w:cstheme="majorHAnsi"/>
                <w:b/>
                <w:sz w:val="24"/>
                <w:szCs w:val="24"/>
              </w:rPr>
            </w:pPr>
            <w:r>
              <w:rPr>
                <w:rFonts w:asciiTheme="majorHAnsi" w:hAnsiTheme="majorHAnsi" w:cstheme="majorHAnsi"/>
                <w:b/>
                <w:sz w:val="24"/>
                <w:szCs w:val="24"/>
              </w:rPr>
              <w:t>2.</w:t>
            </w:r>
          </w:p>
          <w:p w14:paraId="01C2508D" w14:textId="0231233D" w:rsidR="00D82BC2" w:rsidRDefault="00B17D4F" w:rsidP="00B17D4F">
            <w:pPr>
              <w:rPr>
                <w:rFonts w:asciiTheme="majorHAnsi" w:hAnsiTheme="majorHAnsi" w:cstheme="majorHAnsi"/>
                <w:b/>
                <w:sz w:val="24"/>
                <w:szCs w:val="24"/>
              </w:rPr>
            </w:pPr>
            <w:r>
              <w:rPr>
                <w:rFonts w:asciiTheme="majorHAnsi" w:hAnsiTheme="majorHAnsi" w:cstheme="majorHAnsi"/>
                <w:b/>
                <w:sz w:val="24"/>
                <w:szCs w:val="24"/>
              </w:rPr>
              <w:t>3.</w:t>
            </w:r>
          </w:p>
          <w:p w14:paraId="006E1105" w14:textId="77777777" w:rsidR="00D82BC2" w:rsidRDefault="00D82BC2" w:rsidP="00394639">
            <w:pPr>
              <w:jc w:val="center"/>
              <w:rPr>
                <w:rFonts w:asciiTheme="majorHAnsi" w:hAnsiTheme="majorHAnsi" w:cstheme="majorHAnsi"/>
                <w:b/>
                <w:sz w:val="24"/>
                <w:szCs w:val="24"/>
              </w:rPr>
            </w:pPr>
          </w:p>
          <w:p w14:paraId="0C18CBF0" w14:textId="1698D69D" w:rsidR="00D82BC2" w:rsidRDefault="00D82BC2" w:rsidP="00394639">
            <w:pPr>
              <w:jc w:val="center"/>
              <w:rPr>
                <w:rFonts w:asciiTheme="majorHAnsi" w:hAnsiTheme="majorHAnsi" w:cstheme="majorHAnsi"/>
                <w:b/>
                <w:sz w:val="24"/>
                <w:szCs w:val="24"/>
              </w:rPr>
            </w:pPr>
          </w:p>
        </w:tc>
      </w:tr>
      <w:tr w:rsidR="00394639" w:rsidRPr="005527BE" w14:paraId="70569720" w14:textId="77777777" w:rsidTr="00394639">
        <w:trPr>
          <w:trHeight w:hRule="exact" w:val="615"/>
        </w:trPr>
        <w:tc>
          <w:tcPr>
            <w:tcW w:w="10456" w:type="dxa"/>
            <w:gridSpan w:val="13"/>
            <w:tcBorders>
              <w:top w:val="single" w:sz="4" w:space="0" w:color="auto"/>
              <w:left w:val="single" w:sz="4" w:space="0" w:color="auto"/>
              <w:bottom w:val="single" w:sz="4" w:space="0" w:color="auto"/>
            </w:tcBorders>
            <w:shd w:val="clear" w:color="auto" w:fill="D9D9D9" w:themeFill="background1" w:themeFillShade="D9"/>
            <w:vAlign w:val="center"/>
          </w:tcPr>
          <w:p w14:paraId="3FA0EF91" w14:textId="77777777" w:rsidR="00394639" w:rsidRDefault="00394639" w:rsidP="00394639">
            <w:pPr>
              <w:jc w:val="center"/>
              <w:rPr>
                <w:rFonts w:asciiTheme="majorHAnsi" w:hAnsiTheme="majorHAnsi" w:cstheme="majorHAnsi"/>
                <w:b/>
                <w:sz w:val="24"/>
                <w:szCs w:val="24"/>
              </w:rPr>
            </w:pPr>
            <w:r>
              <w:rPr>
                <w:rFonts w:asciiTheme="majorHAnsi" w:hAnsiTheme="majorHAnsi" w:cstheme="majorHAnsi"/>
                <w:b/>
                <w:sz w:val="24"/>
                <w:szCs w:val="24"/>
              </w:rPr>
              <w:t>DESCRIÇÃO E DETALHAMENTO DA PROPOSTA</w:t>
            </w:r>
          </w:p>
          <w:p w14:paraId="595A17F9" w14:textId="1C136019" w:rsidR="00394639" w:rsidRDefault="00394639" w:rsidP="00394639">
            <w:pPr>
              <w:jc w:val="center"/>
              <w:rPr>
                <w:rFonts w:asciiTheme="majorHAnsi" w:hAnsiTheme="majorHAnsi" w:cstheme="majorHAnsi"/>
                <w:b/>
                <w:sz w:val="24"/>
                <w:szCs w:val="24"/>
              </w:rPr>
            </w:pPr>
            <w:r>
              <w:rPr>
                <w:rFonts w:asciiTheme="majorHAnsi" w:hAnsiTheme="majorHAnsi" w:cstheme="majorHAnsi"/>
                <w:bCs/>
                <w:sz w:val="20"/>
                <w:szCs w:val="20"/>
              </w:rPr>
              <w:t>DESCREVA SUA PROPOSTA E APRESENTE OUTRAS INFORMAÇÕES PERTINENTES AOS SEUS SERVIÇOS E/OU ATIVIDADES</w:t>
            </w:r>
          </w:p>
        </w:tc>
      </w:tr>
      <w:tr w:rsidR="00D82BC2" w:rsidRPr="005527BE" w14:paraId="5E68F2E1" w14:textId="77777777" w:rsidTr="00D82BC2">
        <w:trPr>
          <w:trHeight w:hRule="exact" w:val="5481"/>
        </w:trPr>
        <w:tc>
          <w:tcPr>
            <w:tcW w:w="10456" w:type="dxa"/>
            <w:gridSpan w:val="13"/>
            <w:tcBorders>
              <w:top w:val="single" w:sz="4" w:space="0" w:color="auto"/>
              <w:left w:val="single" w:sz="4" w:space="0" w:color="auto"/>
              <w:bottom w:val="single" w:sz="4" w:space="0" w:color="auto"/>
            </w:tcBorders>
            <w:shd w:val="clear" w:color="auto" w:fill="auto"/>
            <w:vAlign w:val="center"/>
          </w:tcPr>
          <w:p w14:paraId="1872819C" w14:textId="77777777" w:rsidR="00D82BC2" w:rsidRDefault="00D82BC2" w:rsidP="00394639">
            <w:pPr>
              <w:jc w:val="center"/>
              <w:rPr>
                <w:rFonts w:asciiTheme="majorHAnsi" w:hAnsiTheme="majorHAnsi" w:cstheme="majorHAnsi"/>
                <w:b/>
                <w:sz w:val="24"/>
                <w:szCs w:val="24"/>
              </w:rPr>
            </w:pPr>
          </w:p>
          <w:p w14:paraId="4CF3A8D9" w14:textId="77777777" w:rsidR="00D82BC2" w:rsidRDefault="00D82BC2" w:rsidP="00394639">
            <w:pPr>
              <w:jc w:val="center"/>
              <w:rPr>
                <w:rFonts w:asciiTheme="majorHAnsi" w:hAnsiTheme="majorHAnsi" w:cstheme="majorHAnsi"/>
                <w:b/>
                <w:sz w:val="24"/>
                <w:szCs w:val="24"/>
              </w:rPr>
            </w:pPr>
          </w:p>
          <w:p w14:paraId="5AECFD2D" w14:textId="77777777" w:rsidR="00D82BC2" w:rsidRDefault="00D82BC2" w:rsidP="00394639">
            <w:pPr>
              <w:jc w:val="center"/>
              <w:rPr>
                <w:rFonts w:asciiTheme="majorHAnsi" w:hAnsiTheme="majorHAnsi" w:cstheme="majorHAnsi"/>
                <w:b/>
                <w:sz w:val="24"/>
                <w:szCs w:val="24"/>
              </w:rPr>
            </w:pPr>
          </w:p>
          <w:p w14:paraId="127CF252" w14:textId="3AA15956" w:rsidR="00D82BC2" w:rsidRDefault="00D82BC2" w:rsidP="00D82BC2">
            <w:pPr>
              <w:rPr>
                <w:rFonts w:asciiTheme="majorHAnsi" w:hAnsiTheme="majorHAnsi" w:cstheme="majorHAnsi"/>
                <w:b/>
                <w:sz w:val="24"/>
                <w:szCs w:val="24"/>
              </w:rPr>
            </w:pPr>
          </w:p>
        </w:tc>
      </w:tr>
      <w:tr w:rsidR="00D82BC2" w:rsidRPr="005527BE" w14:paraId="6F276F5B" w14:textId="77777777" w:rsidTr="00394639">
        <w:trPr>
          <w:trHeight w:hRule="exact" w:val="615"/>
        </w:trPr>
        <w:tc>
          <w:tcPr>
            <w:tcW w:w="10456" w:type="dxa"/>
            <w:gridSpan w:val="13"/>
            <w:tcBorders>
              <w:top w:val="single" w:sz="4" w:space="0" w:color="auto"/>
              <w:left w:val="single" w:sz="4" w:space="0" w:color="auto"/>
              <w:bottom w:val="single" w:sz="4" w:space="0" w:color="auto"/>
            </w:tcBorders>
            <w:shd w:val="clear" w:color="auto" w:fill="D9D9D9" w:themeFill="background1" w:themeFillShade="D9"/>
            <w:vAlign w:val="center"/>
          </w:tcPr>
          <w:p w14:paraId="36AC292D" w14:textId="5D9CD55D" w:rsidR="00D82BC2" w:rsidRDefault="00D82BC2" w:rsidP="00D82BC2">
            <w:pPr>
              <w:jc w:val="center"/>
              <w:rPr>
                <w:rFonts w:asciiTheme="majorHAnsi" w:hAnsiTheme="majorHAnsi" w:cstheme="majorHAnsi"/>
                <w:b/>
                <w:sz w:val="24"/>
                <w:szCs w:val="24"/>
              </w:rPr>
            </w:pPr>
            <w:r>
              <w:rPr>
                <w:rFonts w:asciiTheme="majorHAnsi" w:hAnsiTheme="majorHAnsi" w:cstheme="majorHAnsi"/>
                <w:b/>
                <w:sz w:val="24"/>
                <w:szCs w:val="24"/>
              </w:rPr>
              <w:t>MÉTODO/FORMA DE TRABALHO</w:t>
            </w:r>
          </w:p>
          <w:p w14:paraId="0D4D7252" w14:textId="7BC52C5E" w:rsidR="00D82BC2" w:rsidRDefault="00D82BC2" w:rsidP="00D82BC2">
            <w:pPr>
              <w:jc w:val="center"/>
              <w:rPr>
                <w:rFonts w:asciiTheme="majorHAnsi" w:hAnsiTheme="majorHAnsi" w:cstheme="majorHAnsi"/>
                <w:b/>
                <w:sz w:val="24"/>
                <w:szCs w:val="24"/>
              </w:rPr>
            </w:pPr>
            <w:r>
              <w:rPr>
                <w:rFonts w:asciiTheme="majorHAnsi" w:hAnsiTheme="majorHAnsi" w:cstheme="majorHAnsi"/>
                <w:bCs/>
                <w:sz w:val="20"/>
                <w:szCs w:val="20"/>
              </w:rPr>
              <w:t>MARQUE UM X NO MODELO UTILIZADO POR VOCÊ OU SUA EMPRESA</w:t>
            </w:r>
          </w:p>
        </w:tc>
      </w:tr>
      <w:tr w:rsidR="00D82BC2" w:rsidRPr="005527BE" w14:paraId="3F3C14D0" w14:textId="08535525" w:rsidTr="00D82BC2">
        <w:trPr>
          <w:trHeight w:hRule="exact" w:val="392"/>
        </w:trPr>
        <w:tc>
          <w:tcPr>
            <w:tcW w:w="405" w:type="dxa"/>
            <w:tcBorders>
              <w:top w:val="single" w:sz="4" w:space="0" w:color="auto"/>
              <w:left w:val="single" w:sz="4" w:space="0" w:color="auto"/>
              <w:bottom w:val="single" w:sz="4" w:space="0" w:color="auto"/>
            </w:tcBorders>
            <w:shd w:val="clear" w:color="auto" w:fill="auto"/>
            <w:vAlign w:val="center"/>
          </w:tcPr>
          <w:p w14:paraId="15322181" w14:textId="77777777" w:rsidR="00D82BC2" w:rsidRDefault="00D82BC2" w:rsidP="00D82BC2">
            <w:pPr>
              <w:rPr>
                <w:rFonts w:asciiTheme="majorHAnsi" w:hAnsiTheme="majorHAnsi" w:cstheme="majorHAnsi"/>
                <w:b/>
                <w:sz w:val="24"/>
                <w:szCs w:val="24"/>
              </w:rPr>
            </w:pPr>
          </w:p>
        </w:tc>
        <w:tc>
          <w:tcPr>
            <w:tcW w:w="3225" w:type="dxa"/>
            <w:gridSpan w:val="4"/>
            <w:tcBorders>
              <w:top w:val="single" w:sz="4" w:space="0" w:color="auto"/>
              <w:left w:val="single" w:sz="4" w:space="0" w:color="auto"/>
              <w:bottom w:val="single" w:sz="4" w:space="0" w:color="auto"/>
            </w:tcBorders>
            <w:shd w:val="clear" w:color="auto" w:fill="auto"/>
            <w:vAlign w:val="center"/>
          </w:tcPr>
          <w:p w14:paraId="4AE1F3BA" w14:textId="16D32E4F" w:rsidR="00D82BC2" w:rsidRDefault="00D82BC2" w:rsidP="00D82BC2">
            <w:pPr>
              <w:rPr>
                <w:rFonts w:asciiTheme="majorHAnsi" w:hAnsiTheme="majorHAnsi" w:cstheme="majorHAnsi"/>
                <w:b/>
                <w:sz w:val="24"/>
                <w:szCs w:val="24"/>
              </w:rPr>
            </w:pPr>
            <w:r>
              <w:rPr>
                <w:rFonts w:asciiTheme="majorHAnsi" w:hAnsiTheme="majorHAnsi" w:cstheme="majorHAnsi"/>
                <w:b/>
                <w:sz w:val="24"/>
                <w:szCs w:val="24"/>
              </w:rPr>
              <w:t>Food Truck/Trailer</w:t>
            </w:r>
          </w:p>
        </w:tc>
        <w:tc>
          <w:tcPr>
            <w:tcW w:w="375" w:type="dxa"/>
            <w:gridSpan w:val="2"/>
            <w:tcBorders>
              <w:top w:val="single" w:sz="4" w:space="0" w:color="auto"/>
              <w:left w:val="single" w:sz="4" w:space="0" w:color="auto"/>
              <w:bottom w:val="single" w:sz="4" w:space="0" w:color="auto"/>
            </w:tcBorders>
            <w:shd w:val="clear" w:color="auto" w:fill="auto"/>
            <w:vAlign w:val="center"/>
          </w:tcPr>
          <w:p w14:paraId="175C6EBC" w14:textId="77777777" w:rsidR="00D82BC2" w:rsidRDefault="00D82BC2" w:rsidP="00D82BC2">
            <w:pPr>
              <w:rPr>
                <w:rFonts w:asciiTheme="majorHAnsi" w:hAnsiTheme="majorHAnsi" w:cstheme="majorHAnsi"/>
                <w:b/>
                <w:sz w:val="24"/>
                <w:szCs w:val="24"/>
              </w:rPr>
            </w:pPr>
          </w:p>
        </w:tc>
        <w:tc>
          <w:tcPr>
            <w:tcW w:w="2715" w:type="dxa"/>
            <w:gridSpan w:val="2"/>
            <w:tcBorders>
              <w:top w:val="single" w:sz="4" w:space="0" w:color="auto"/>
              <w:left w:val="single" w:sz="4" w:space="0" w:color="auto"/>
              <w:bottom w:val="single" w:sz="4" w:space="0" w:color="auto"/>
            </w:tcBorders>
            <w:shd w:val="clear" w:color="auto" w:fill="auto"/>
            <w:vAlign w:val="center"/>
          </w:tcPr>
          <w:p w14:paraId="2D8682E8" w14:textId="42889F2A" w:rsidR="00D82BC2" w:rsidRDefault="00D82BC2" w:rsidP="00D82BC2">
            <w:pPr>
              <w:rPr>
                <w:rFonts w:asciiTheme="majorHAnsi" w:hAnsiTheme="majorHAnsi" w:cstheme="majorHAnsi"/>
                <w:b/>
                <w:sz w:val="24"/>
                <w:szCs w:val="24"/>
              </w:rPr>
            </w:pPr>
            <w:r>
              <w:rPr>
                <w:rFonts w:asciiTheme="majorHAnsi" w:hAnsiTheme="majorHAnsi" w:cstheme="majorHAnsi"/>
                <w:b/>
                <w:sz w:val="24"/>
                <w:szCs w:val="24"/>
              </w:rPr>
              <w:t>Carrinho</w:t>
            </w:r>
          </w:p>
        </w:tc>
        <w:tc>
          <w:tcPr>
            <w:tcW w:w="330" w:type="dxa"/>
            <w:tcBorders>
              <w:top w:val="single" w:sz="4" w:space="0" w:color="auto"/>
              <w:left w:val="single" w:sz="4" w:space="0" w:color="auto"/>
              <w:bottom w:val="single" w:sz="4" w:space="0" w:color="auto"/>
            </w:tcBorders>
            <w:shd w:val="clear" w:color="auto" w:fill="auto"/>
            <w:vAlign w:val="center"/>
          </w:tcPr>
          <w:p w14:paraId="4DF6814C" w14:textId="77777777" w:rsidR="00D82BC2" w:rsidRDefault="00D82BC2" w:rsidP="00D82BC2">
            <w:pPr>
              <w:rPr>
                <w:rFonts w:asciiTheme="majorHAnsi" w:hAnsiTheme="majorHAnsi" w:cstheme="majorHAnsi"/>
                <w:b/>
                <w:sz w:val="24"/>
                <w:szCs w:val="24"/>
              </w:rPr>
            </w:pPr>
          </w:p>
        </w:tc>
        <w:tc>
          <w:tcPr>
            <w:tcW w:w="3406" w:type="dxa"/>
            <w:gridSpan w:val="3"/>
            <w:tcBorders>
              <w:top w:val="single" w:sz="4" w:space="0" w:color="auto"/>
              <w:left w:val="single" w:sz="4" w:space="0" w:color="auto"/>
              <w:bottom w:val="single" w:sz="4" w:space="0" w:color="auto"/>
            </w:tcBorders>
            <w:shd w:val="clear" w:color="auto" w:fill="auto"/>
            <w:vAlign w:val="center"/>
          </w:tcPr>
          <w:p w14:paraId="7FF61952" w14:textId="7764D01C" w:rsidR="00D82BC2" w:rsidRDefault="00D82BC2" w:rsidP="00D82BC2">
            <w:pPr>
              <w:rPr>
                <w:rFonts w:asciiTheme="majorHAnsi" w:hAnsiTheme="majorHAnsi" w:cstheme="majorHAnsi"/>
                <w:b/>
                <w:sz w:val="24"/>
                <w:szCs w:val="24"/>
              </w:rPr>
            </w:pPr>
            <w:r>
              <w:rPr>
                <w:rFonts w:asciiTheme="majorHAnsi" w:hAnsiTheme="majorHAnsi" w:cstheme="majorHAnsi"/>
                <w:b/>
                <w:sz w:val="24"/>
                <w:szCs w:val="24"/>
              </w:rPr>
              <w:t>Stand</w:t>
            </w:r>
          </w:p>
        </w:tc>
      </w:tr>
      <w:tr w:rsidR="00D82BC2" w:rsidRPr="005527BE" w14:paraId="2DEE81D8" w14:textId="13D3CD35" w:rsidTr="00D82BC2">
        <w:trPr>
          <w:trHeight w:hRule="exact" w:val="392"/>
        </w:trPr>
        <w:tc>
          <w:tcPr>
            <w:tcW w:w="405" w:type="dxa"/>
            <w:tcBorders>
              <w:top w:val="single" w:sz="4" w:space="0" w:color="auto"/>
              <w:left w:val="single" w:sz="4" w:space="0" w:color="auto"/>
              <w:bottom w:val="single" w:sz="4" w:space="0" w:color="auto"/>
            </w:tcBorders>
            <w:shd w:val="clear" w:color="auto" w:fill="auto"/>
            <w:vAlign w:val="center"/>
          </w:tcPr>
          <w:p w14:paraId="0331F0C6" w14:textId="77777777" w:rsidR="00D82BC2" w:rsidRDefault="00D82BC2" w:rsidP="00D82BC2">
            <w:pPr>
              <w:rPr>
                <w:rFonts w:asciiTheme="majorHAnsi" w:hAnsiTheme="majorHAnsi" w:cstheme="majorHAnsi"/>
                <w:b/>
                <w:sz w:val="24"/>
                <w:szCs w:val="24"/>
              </w:rPr>
            </w:pPr>
          </w:p>
        </w:tc>
        <w:tc>
          <w:tcPr>
            <w:tcW w:w="3225" w:type="dxa"/>
            <w:gridSpan w:val="4"/>
            <w:tcBorders>
              <w:top w:val="single" w:sz="4" w:space="0" w:color="auto"/>
              <w:left w:val="single" w:sz="4" w:space="0" w:color="auto"/>
              <w:bottom w:val="single" w:sz="4" w:space="0" w:color="auto"/>
            </w:tcBorders>
            <w:shd w:val="clear" w:color="auto" w:fill="auto"/>
            <w:vAlign w:val="center"/>
          </w:tcPr>
          <w:p w14:paraId="3E47750F" w14:textId="1FC312B5" w:rsidR="00D82BC2" w:rsidRDefault="00D82BC2" w:rsidP="00D82BC2">
            <w:pPr>
              <w:rPr>
                <w:rFonts w:asciiTheme="majorHAnsi" w:hAnsiTheme="majorHAnsi" w:cstheme="majorHAnsi"/>
                <w:b/>
                <w:sz w:val="24"/>
                <w:szCs w:val="24"/>
              </w:rPr>
            </w:pPr>
            <w:r>
              <w:rPr>
                <w:rFonts w:asciiTheme="majorHAnsi" w:hAnsiTheme="majorHAnsi" w:cstheme="majorHAnsi"/>
                <w:b/>
                <w:sz w:val="24"/>
                <w:szCs w:val="24"/>
              </w:rPr>
              <w:t>Ambulante</w:t>
            </w:r>
          </w:p>
        </w:tc>
        <w:tc>
          <w:tcPr>
            <w:tcW w:w="375" w:type="dxa"/>
            <w:gridSpan w:val="2"/>
            <w:tcBorders>
              <w:top w:val="single" w:sz="4" w:space="0" w:color="auto"/>
              <w:left w:val="single" w:sz="4" w:space="0" w:color="auto"/>
              <w:bottom w:val="single" w:sz="4" w:space="0" w:color="auto"/>
            </w:tcBorders>
            <w:shd w:val="clear" w:color="auto" w:fill="auto"/>
            <w:vAlign w:val="center"/>
          </w:tcPr>
          <w:p w14:paraId="37BDAE2D" w14:textId="77777777" w:rsidR="00D82BC2" w:rsidRDefault="00D82BC2" w:rsidP="00D82BC2">
            <w:pPr>
              <w:rPr>
                <w:rFonts w:asciiTheme="majorHAnsi" w:hAnsiTheme="majorHAnsi" w:cstheme="majorHAnsi"/>
                <w:b/>
                <w:sz w:val="24"/>
                <w:szCs w:val="24"/>
              </w:rPr>
            </w:pPr>
          </w:p>
        </w:tc>
        <w:tc>
          <w:tcPr>
            <w:tcW w:w="2715" w:type="dxa"/>
            <w:gridSpan w:val="2"/>
            <w:tcBorders>
              <w:top w:val="single" w:sz="4" w:space="0" w:color="auto"/>
              <w:left w:val="single" w:sz="4" w:space="0" w:color="auto"/>
              <w:bottom w:val="single" w:sz="4" w:space="0" w:color="auto"/>
            </w:tcBorders>
            <w:shd w:val="clear" w:color="auto" w:fill="auto"/>
            <w:vAlign w:val="center"/>
          </w:tcPr>
          <w:p w14:paraId="0630747C" w14:textId="6E7CACC8" w:rsidR="00D82BC2" w:rsidRDefault="00D82BC2" w:rsidP="00D82BC2">
            <w:pPr>
              <w:rPr>
                <w:rFonts w:asciiTheme="majorHAnsi" w:hAnsiTheme="majorHAnsi" w:cstheme="majorHAnsi"/>
                <w:b/>
                <w:sz w:val="24"/>
                <w:szCs w:val="24"/>
              </w:rPr>
            </w:pPr>
            <w:r>
              <w:rPr>
                <w:rFonts w:asciiTheme="majorHAnsi" w:hAnsiTheme="majorHAnsi" w:cstheme="majorHAnsi"/>
                <w:b/>
                <w:sz w:val="24"/>
                <w:szCs w:val="24"/>
              </w:rPr>
              <w:t>Barraca/Tenda</w:t>
            </w:r>
          </w:p>
        </w:tc>
        <w:tc>
          <w:tcPr>
            <w:tcW w:w="330" w:type="dxa"/>
            <w:tcBorders>
              <w:top w:val="single" w:sz="4" w:space="0" w:color="auto"/>
              <w:left w:val="single" w:sz="4" w:space="0" w:color="auto"/>
              <w:bottom w:val="single" w:sz="4" w:space="0" w:color="auto"/>
            </w:tcBorders>
            <w:shd w:val="clear" w:color="auto" w:fill="auto"/>
            <w:vAlign w:val="center"/>
          </w:tcPr>
          <w:p w14:paraId="0E5C19A6" w14:textId="77777777" w:rsidR="00D82BC2" w:rsidRDefault="00D82BC2" w:rsidP="00D82BC2">
            <w:pPr>
              <w:rPr>
                <w:rFonts w:asciiTheme="majorHAnsi" w:hAnsiTheme="majorHAnsi" w:cstheme="majorHAnsi"/>
                <w:b/>
                <w:sz w:val="24"/>
                <w:szCs w:val="24"/>
              </w:rPr>
            </w:pPr>
          </w:p>
        </w:tc>
        <w:tc>
          <w:tcPr>
            <w:tcW w:w="3406" w:type="dxa"/>
            <w:gridSpan w:val="3"/>
            <w:tcBorders>
              <w:top w:val="single" w:sz="4" w:space="0" w:color="auto"/>
              <w:left w:val="single" w:sz="4" w:space="0" w:color="auto"/>
              <w:bottom w:val="single" w:sz="4" w:space="0" w:color="auto"/>
            </w:tcBorders>
            <w:shd w:val="clear" w:color="auto" w:fill="auto"/>
            <w:vAlign w:val="center"/>
          </w:tcPr>
          <w:p w14:paraId="3F742FA3" w14:textId="6C88C507" w:rsidR="00D82BC2" w:rsidRDefault="00D82BC2" w:rsidP="00D82BC2">
            <w:pPr>
              <w:rPr>
                <w:rFonts w:asciiTheme="majorHAnsi" w:hAnsiTheme="majorHAnsi" w:cstheme="majorHAnsi"/>
                <w:b/>
                <w:sz w:val="24"/>
                <w:szCs w:val="24"/>
              </w:rPr>
            </w:pPr>
            <w:r>
              <w:rPr>
                <w:rFonts w:asciiTheme="majorHAnsi" w:hAnsiTheme="majorHAnsi" w:cstheme="majorHAnsi"/>
                <w:b/>
                <w:sz w:val="24"/>
                <w:szCs w:val="24"/>
              </w:rPr>
              <w:t>Outro – Qual?</w:t>
            </w:r>
          </w:p>
        </w:tc>
      </w:tr>
      <w:tr w:rsidR="005527BE" w:rsidRPr="005527BE" w14:paraId="32A0B078" w14:textId="77777777" w:rsidTr="00394639">
        <w:tc>
          <w:tcPr>
            <w:tcW w:w="10456" w:type="dxa"/>
            <w:gridSpan w:val="13"/>
            <w:tcBorders>
              <w:top w:val="single" w:sz="4" w:space="0" w:color="auto"/>
            </w:tcBorders>
          </w:tcPr>
          <w:p w14:paraId="473219E6" w14:textId="77777777" w:rsidR="001E54DF" w:rsidRPr="005527BE" w:rsidRDefault="001E54DF" w:rsidP="005527BE">
            <w:pPr>
              <w:spacing w:line="360" w:lineRule="auto"/>
              <w:rPr>
                <w:rFonts w:asciiTheme="majorHAnsi" w:hAnsiTheme="majorHAnsi" w:cstheme="majorHAnsi"/>
                <w:b/>
                <w:sz w:val="24"/>
                <w:szCs w:val="24"/>
              </w:rPr>
            </w:pPr>
          </w:p>
          <w:p w14:paraId="76DC14A5" w14:textId="77777777" w:rsidR="00034142" w:rsidRDefault="00034142" w:rsidP="005527BE">
            <w:pPr>
              <w:spacing w:line="360" w:lineRule="auto"/>
              <w:rPr>
                <w:rFonts w:asciiTheme="majorHAnsi" w:hAnsiTheme="majorHAnsi" w:cstheme="majorHAnsi"/>
                <w:sz w:val="24"/>
                <w:szCs w:val="24"/>
              </w:rPr>
            </w:pPr>
            <w:r w:rsidRPr="00034142">
              <w:rPr>
                <w:rFonts w:asciiTheme="majorHAnsi" w:hAnsiTheme="majorHAnsi" w:cstheme="majorHAnsi"/>
                <w:sz w:val="24"/>
                <w:szCs w:val="24"/>
              </w:rPr>
              <w:t xml:space="preserve">Declaração: </w:t>
            </w:r>
          </w:p>
          <w:p w14:paraId="49D05053" w14:textId="77777777" w:rsidR="00034142" w:rsidRDefault="00034142" w:rsidP="005527BE">
            <w:pPr>
              <w:spacing w:line="360" w:lineRule="auto"/>
              <w:rPr>
                <w:rFonts w:asciiTheme="majorHAnsi" w:hAnsiTheme="majorHAnsi" w:cstheme="majorHAnsi"/>
                <w:sz w:val="24"/>
                <w:szCs w:val="24"/>
              </w:rPr>
            </w:pPr>
          </w:p>
          <w:p w14:paraId="2502297F" w14:textId="77777777" w:rsidR="00034142" w:rsidRDefault="00034142" w:rsidP="00034142">
            <w:pPr>
              <w:spacing w:line="360" w:lineRule="auto"/>
              <w:jc w:val="both"/>
              <w:rPr>
                <w:rFonts w:asciiTheme="majorHAnsi" w:hAnsiTheme="majorHAnsi" w:cstheme="majorHAnsi"/>
                <w:sz w:val="24"/>
                <w:szCs w:val="24"/>
              </w:rPr>
            </w:pPr>
            <w:r w:rsidRPr="00034142">
              <w:rPr>
                <w:rFonts w:asciiTheme="majorHAnsi" w:hAnsiTheme="majorHAnsi" w:cstheme="majorHAnsi"/>
                <w:sz w:val="24"/>
                <w:szCs w:val="24"/>
              </w:rPr>
              <w:t xml:space="preserve">a) Envio a documentação anexa exigida; </w:t>
            </w:r>
          </w:p>
          <w:p w14:paraId="326EEC72" w14:textId="77777777" w:rsidR="00D4433D" w:rsidRPr="005527BE" w:rsidRDefault="00034142" w:rsidP="00D4433D">
            <w:pPr>
              <w:spacing w:line="360" w:lineRule="auto"/>
              <w:jc w:val="right"/>
              <w:rPr>
                <w:rFonts w:asciiTheme="majorHAnsi" w:hAnsiTheme="majorHAnsi" w:cstheme="majorHAnsi"/>
                <w:b/>
                <w:color w:val="FF0000"/>
                <w:sz w:val="24"/>
                <w:szCs w:val="24"/>
              </w:rPr>
            </w:pPr>
            <w:r w:rsidRPr="00034142">
              <w:rPr>
                <w:rFonts w:asciiTheme="majorHAnsi" w:hAnsiTheme="majorHAnsi" w:cstheme="majorHAnsi"/>
                <w:sz w:val="24"/>
                <w:szCs w:val="24"/>
              </w:rPr>
              <w:t xml:space="preserve">b) Estou ciente das condições estabelecidas no </w:t>
            </w:r>
            <w:r w:rsidR="00D4433D">
              <w:rPr>
                <w:rFonts w:asciiTheme="majorHAnsi" w:hAnsiTheme="majorHAnsi" w:cstheme="majorHAnsi"/>
                <w:b/>
                <w:sz w:val="24"/>
                <w:szCs w:val="24"/>
              </w:rPr>
              <w:t>EDITAL DE CREDENCIAMENTO</w:t>
            </w:r>
            <w:r w:rsidR="00D4433D" w:rsidRPr="00D4433D">
              <w:rPr>
                <w:rFonts w:asciiTheme="majorHAnsi" w:hAnsiTheme="majorHAnsi" w:cstheme="majorHAnsi"/>
                <w:b/>
                <w:sz w:val="24"/>
                <w:szCs w:val="24"/>
              </w:rPr>
              <w:t xml:space="preserve"> Nº 002/PMB/SECETUL/2023</w:t>
            </w:r>
          </w:p>
          <w:p w14:paraId="421CFE83" w14:textId="64719D9D" w:rsidR="00034142" w:rsidRDefault="00034142" w:rsidP="00034142">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Pr="005527BE">
              <w:rPr>
                <w:rFonts w:asciiTheme="majorHAnsi" w:hAnsiTheme="majorHAnsi" w:cstheme="majorHAnsi"/>
                <w:sz w:val="24"/>
                <w:szCs w:val="24"/>
              </w:rPr>
              <w:t>PARA O CREDENCIAMENTO DE INTERESSADOS NA VENDA DE PRODUTOS ALIMENTÍCIOS E BEBIDA</w:t>
            </w:r>
            <w:r>
              <w:rPr>
                <w:rFonts w:asciiTheme="majorHAnsi" w:hAnsiTheme="majorHAnsi" w:cstheme="majorHAnsi"/>
                <w:sz w:val="24"/>
                <w:szCs w:val="24"/>
              </w:rPr>
              <w:t>S, AMBULANTES, ARTESÃOS, OUTRAS ATIVIDADES E COMÉRCIO EM GERAL</w:t>
            </w:r>
            <w:r w:rsidRPr="005527BE">
              <w:rPr>
                <w:rFonts w:asciiTheme="majorHAnsi" w:hAnsiTheme="majorHAnsi" w:cstheme="majorHAnsi"/>
                <w:sz w:val="24"/>
                <w:szCs w:val="24"/>
              </w:rPr>
              <w:t>, EM EVENTOS ORGANIZADOS PELA SECETUL</w:t>
            </w:r>
            <w:r w:rsidRPr="00034142">
              <w:rPr>
                <w:rFonts w:asciiTheme="majorHAnsi" w:hAnsiTheme="majorHAnsi" w:cstheme="majorHAnsi"/>
                <w:sz w:val="24"/>
                <w:szCs w:val="24"/>
              </w:rPr>
              <w:t xml:space="preserve">; </w:t>
            </w:r>
          </w:p>
          <w:p w14:paraId="6AA733CB" w14:textId="77777777" w:rsidR="001E54DF" w:rsidRDefault="00034142" w:rsidP="00034142">
            <w:pPr>
              <w:spacing w:line="360" w:lineRule="auto"/>
              <w:jc w:val="both"/>
              <w:rPr>
                <w:rFonts w:asciiTheme="majorHAnsi" w:hAnsiTheme="majorHAnsi" w:cstheme="majorHAnsi"/>
                <w:sz w:val="24"/>
                <w:szCs w:val="24"/>
              </w:rPr>
            </w:pPr>
            <w:r w:rsidRPr="00034142">
              <w:rPr>
                <w:rFonts w:asciiTheme="majorHAnsi" w:hAnsiTheme="majorHAnsi" w:cstheme="majorHAnsi"/>
                <w:sz w:val="24"/>
                <w:szCs w:val="24"/>
              </w:rPr>
              <w:t>c) São verdadeiras todas as informações contidas no formulário de requerimento e nos documentos apresentados;</w:t>
            </w:r>
          </w:p>
          <w:p w14:paraId="00680BFE" w14:textId="19479837" w:rsidR="00034142" w:rsidRPr="00034142" w:rsidRDefault="00034142" w:rsidP="00034142">
            <w:pPr>
              <w:spacing w:line="360" w:lineRule="auto"/>
              <w:jc w:val="both"/>
              <w:rPr>
                <w:rFonts w:asciiTheme="majorHAnsi" w:hAnsiTheme="majorHAnsi" w:cstheme="majorHAnsi"/>
                <w:b/>
                <w:sz w:val="28"/>
                <w:szCs w:val="28"/>
              </w:rPr>
            </w:pPr>
          </w:p>
        </w:tc>
      </w:tr>
      <w:tr w:rsidR="001E54DF" w:rsidRPr="005527BE" w14:paraId="474668A3" w14:textId="722DE547" w:rsidTr="00454ED8">
        <w:tc>
          <w:tcPr>
            <w:tcW w:w="10456" w:type="dxa"/>
            <w:gridSpan w:val="13"/>
          </w:tcPr>
          <w:p w14:paraId="51EB07D8" w14:textId="3D180767" w:rsidR="001E54DF" w:rsidRPr="005527BE" w:rsidRDefault="001E54DF" w:rsidP="005527BE">
            <w:pPr>
              <w:spacing w:line="360" w:lineRule="auto"/>
              <w:jc w:val="center"/>
              <w:rPr>
                <w:rFonts w:asciiTheme="majorHAnsi" w:hAnsiTheme="majorHAnsi" w:cstheme="majorHAnsi"/>
                <w:b/>
                <w:sz w:val="24"/>
                <w:szCs w:val="24"/>
              </w:rPr>
            </w:pPr>
          </w:p>
          <w:p w14:paraId="5DE0C498" w14:textId="7EA77CFB" w:rsidR="001E54DF" w:rsidRPr="005527BE" w:rsidRDefault="001E54DF" w:rsidP="005527BE">
            <w:pPr>
              <w:spacing w:line="360" w:lineRule="auto"/>
              <w:jc w:val="center"/>
              <w:rPr>
                <w:rFonts w:asciiTheme="majorHAnsi" w:hAnsiTheme="majorHAnsi" w:cstheme="majorHAnsi"/>
                <w:b/>
                <w:sz w:val="24"/>
                <w:szCs w:val="24"/>
              </w:rPr>
            </w:pPr>
            <w:r w:rsidRPr="005527BE">
              <w:rPr>
                <w:rFonts w:asciiTheme="majorHAnsi" w:hAnsiTheme="majorHAnsi" w:cstheme="majorHAnsi"/>
                <w:b/>
                <w:sz w:val="24"/>
                <w:szCs w:val="24"/>
              </w:rPr>
              <w:t>LOCAL/DATA: __________________________________, _______ DE</w:t>
            </w:r>
            <w:r w:rsidR="00034142">
              <w:rPr>
                <w:rFonts w:asciiTheme="majorHAnsi" w:hAnsiTheme="majorHAnsi" w:cstheme="majorHAnsi"/>
                <w:b/>
                <w:sz w:val="24"/>
                <w:szCs w:val="24"/>
              </w:rPr>
              <w:t xml:space="preserve"> </w:t>
            </w:r>
            <w:r w:rsidRPr="005527BE">
              <w:rPr>
                <w:rFonts w:asciiTheme="majorHAnsi" w:hAnsiTheme="majorHAnsi" w:cstheme="majorHAnsi"/>
                <w:b/>
                <w:sz w:val="24"/>
                <w:szCs w:val="24"/>
              </w:rPr>
              <w:t>_____________________ 202</w:t>
            </w:r>
            <w:r w:rsidR="00B34E95">
              <w:rPr>
                <w:rFonts w:asciiTheme="majorHAnsi" w:hAnsiTheme="majorHAnsi" w:cstheme="majorHAnsi"/>
                <w:b/>
                <w:sz w:val="24"/>
                <w:szCs w:val="24"/>
              </w:rPr>
              <w:t>3</w:t>
            </w:r>
            <w:r w:rsidRPr="005527BE">
              <w:rPr>
                <w:rFonts w:asciiTheme="majorHAnsi" w:hAnsiTheme="majorHAnsi" w:cstheme="majorHAnsi"/>
                <w:b/>
                <w:sz w:val="24"/>
                <w:szCs w:val="24"/>
              </w:rPr>
              <w:t>.</w:t>
            </w:r>
          </w:p>
          <w:p w14:paraId="429D1BF0" w14:textId="77777777" w:rsidR="001E54DF" w:rsidRPr="005527BE" w:rsidRDefault="001E54DF" w:rsidP="005527BE">
            <w:pPr>
              <w:spacing w:line="360" w:lineRule="auto"/>
              <w:rPr>
                <w:rFonts w:asciiTheme="majorHAnsi" w:hAnsiTheme="majorHAnsi" w:cstheme="majorHAnsi"/>
                <w:b/>
                <w:sz w:val="24"/>
                <w:szCs w:val="24"/>
              </w:rPr>
            </w:pPr>
          </w:p>
          <w:p w14:paraId="27899BB4" w14:textId="77777777" w:rsidR="001E54DF" w:rsidRPr="005527BE" w:rsidRDefault="001E54DF" w:rsidP="005527BE">
            <w:pPr>
              <w:spacing w:line="360" w:lineRule="auto"/>
              <w:rPr>
                <w:rFonts w:asciiTheme="majorHAnsi" w:hAnsiTheme="majorHAnsi" w:cstheme="majorHAnsi"/>
                <w:b/>
                <w:sz w:val="24"/>
                <w:szCs w:val="24"/>
              </w:rPr>
            </w:pPr>
          </w:p>
          <w:p w14:paraId="4F8E0F3B" w14:textId="6DA5C779" w:rsidR="001E54DF" w:rsidRPr="005527BE" w:rsidRDefault="001E54DF" w:rsidP="005527BE">
            <w:pPr>
              <w:spacing w:line="360" w:lineRule="auto"/>
              <w:rPr>
                <w:rFonts w:asciiTheme="majorHAnsi" w:hAnsiTheme="majorHAnsi" w:cstheme="majorHAnsi"/>
                <w:b/>
                <w:sz w:val="24"/>
                <w:szCs w:val="24"/>
              </w:rPr>
            </w:pPr>
          </w:p>
          <w:p w14:paraId="299253CE" w14:textId="77777777" w:rsidR="001E54DF" w:rsidRPr="005527BE" w:rsidRDefault="001E54DF" w:rsidP="005527BE">
            <w:pPr>
              <w:spacing w:line="360" w:lineRule="auto"/>
              <w:rPr>
                <w:rFonts w:asciiTheme="majorHAnsi" w:hAnsiTheme="majorHAnsi" w:cstheme="majorHAnsi"/>
                <w:b/>
                <w:sz w:val="24"/>
                <w:szCs w:val="24"/>
              </w:rPr>
            </w:pPr>
          </w:p>
          <w:p w14:paraId="35B86220" w14:textId="77777777" w:rsidR="001E54DF" w:rsidRPr="005527BE" w:rsidRDefault="001E54DF" w:rsidP="00034142">
            <w:pPr>
              <w:jc w:val="center"/>
              <w:rPr>
                <w:rFonts w:asciiTheme="majorHAnsi" w:hAnsiTheme="majorHAnsi" w:cstheme="majorHAnsi"/>
                <w:b/>
                <w:sz w:val="24"/>
                <w:szCs w:val="24"/>
              </w:rPr>
            </w:pPr>
            <w:r w:rsidRPr="005527BE">
              <w:rPr>
                <w:rFonts w:asciiTheme="majorHAnsi" w:hAnsiTheme="majorHAnsi" w:cstheme="majorHAnsi"/>
                <w:b/>
                <w:sz w:val="24"/>
                <w:szCs w:val="24"/>
              </w:rPr>
              <w:t>__________________________________________</w:t>
            </w:r>
            <w:r w:rsidRPr="005527BE">
              <w:rPr>
                <w:rFonts w:asciiTheme="majorHAnsi" w:hAnsiTheme="majorHAnsi" w:cstheme="majorHAnsi"/>
                <w:b/>
                <w:sz w:val="24"/>
                <w:szCs w:val="24"/>
              </w:rPr>
              <w:br/>
              <w:t>ASSINATURA DO PROPONENTE</w:t>
            </w:r>
          </w:p>
          <w:p w14:paraId="65C1BB71" w14:textId="19436E29" w:rsidR="001E54DF" w:rsidRPr="005527BE" w:rsidRDefault="001E54DF" w:rsidP="005527BE">
            <w:pPr>
              <w:spacing w:line="360" w:lineRule="auto"/>
              <w:jc w:val="center"/>
              <w:rPr>
                <w:rFonts w:asciiTheme="majorHAnsi" w:hAnsiTheme="majorHAnsi" w:cstheme="majorHAnsi"/>
                <w:b/>
                <w:sz w:val="24"/>
                <w:szCs w:val="24"/>
              </w:rPr>
            </w:pPr>
          </w:p>
        </w:tc>
      </w:tr>
    </w:tbl>
    <w:p w14:paraId="0A0A4EA8" w14:textId="77777777" w:rsidR="00301C50" w:rsidRPr="005527BE" w:rsidRDefault="00301C50" w:rsidP="005527BE">
      <w:pPr>
        <w:spacing w:after="0" w:line="360" w:lineRule="auto"/>
        <w:jc w:val="center"/>
        <w:rPr>
          <w:rFonts w:asciiTheme="majorHAnsi" w:hAnsiTheme="majorHAnsi" w:cstheme="majorHAnsi"/>
          <w:b/>
          <w:sz w:val="24"/>
          <w:szCs w:val="24"/>
        </w:rPr>
      </w:pPr>
    </w:p>
    <w:p w14:paraId="4853F970" w14:textId="77777777" w:rsidR="00301C50" w:rsidRPr="005527BE" w:rsidRDefault="00301C50" w:rsidP="005527BE">
      <w:pPr>
        <w:spacing w:after="0" w:line="360" w:lineRule="auto"/>
        <w:jc w:val="center"/>
        <w:rPr>
          <w:rFonts w:asciiTheme="majorHAnsi" w:hAnsiTheme="majorHAnsi" w:cstheme="majorHAnsi"/>
          <w:b/>
          <w:sz w:val="24"/>
          <w:szCs w:val="24"/>
        </w:rPr>
      </w:pPr>
    </w:p>
    <w:p w14:paraId="6D802783" w14:textId="77777777" w:rsidR="00301C50" w:rsidRPr="005527BE" w:rsidRDefault="00301C50" w:rsidP="005527BE">
      <w:pPr>
        <w:spacing w:after="0" w:line="360" w:lineRule="auto"/>
        <w:jc w:val="center"/>
        <w:rPr>
          <w:rFonts w:asciiTheme="majorHAnsi" w:hAnsiTheme="majorHAnsi" w:cstheme="majorHAnsi"/>
          <w:b/>
          <w:sz w:val="24"/>
          <w:szCs w:val="24"/>
        </w:rPr>
      </w:pPr>
    </w:p>
    <w:p w14:paraId="44F19FF5" w14:textId="78F72BDF" w:rsidR="00314ABE" w:rsidRPr="005527BE" w:rsidRDefault="00314ABE" w:rsidP="005527BE">
      <w:pPr>
        <w:spacing w:after="0" w:line="360" w:lineRule="auto"/>
        <w:rPr>
          <w:rFonts w:asciiTheme="majorHAnsi" w:hAnsiTheme="majorHAnsi" w:cstheme="majorHAnsi"/>
          <w:sz w:val="24"/>
          <w:szCs w:val="24"/>
        </w:rPr>
      </w:pPr>
    </w:p>
    <w:p w14:paraId="2B20BF4B" w14:textId="77777777" w:rsidR="00B34E95" w:rsidRDefault="00B34E95" w:rsidP="00B34E95">
      <w:pPr>
        <w:spacing w:after="0" w:line="360" w:lineRule="auto"/>
        <w:jc w:val="center"/>
        <w:rPr>
          <w:rFonts w:asciiTheme="majorHAnsi" w:hAnsiTheme="majorHAnsi" w:cstheme="majorHAnsi"/>
          <w:b/>
          <w:sz w:val="24"/>
          <w:szCs w:val="24"/>
        </w:rPr>
      </w:pPr>
    </w:p>
    <w:p w14:paraId="105276E9" w14:textId="77777777" w:rsidR="00B34E95" w:rsidRDefault="00B34E95" w:rsidP="00B34E95">
      <w:pPr>
        <w:spacing w:after="0" w:line="360" w:lineRule="auto"/>
        <w:jc w:val="center"/>
        <w:rPr>
          <w:rFonts w:asciiTheme="majorHAnsi" w:hAnsiTheme="majorHAnsi" w:cstheme="majorHAnsi"/>
          <w:b/>
          <w:sz w:val="24"/>
          <w:szCs w:val="24"/>
        </w:rPr>
      </w:pPr>
    </w:p>
    <w:p w14:paraId="48B442AD" w14:textId="77777777" w:rsidR="00B34E95" w:rsidRDefault="00B34E95" w:rsidP="00B34E95">
      <w:pPr>
        <w:spacing w:after="0" w:line="360" w:lineRule="auto"/>
        <w:jc w:val="center"/>
        <w:rPr>
          <w:rFonts w:asciiTheme="majorHAnsi" w:hAnsiTheme="majorHAnsi" w:cstheme="majorHAnsi"/>
          <w:b/>
          <w:sz w:val="24"/>
          <w:szCs w:val="24"/>
        </w:rPr>
      </w:pPr>
    </w:p>
    <w:p w14:paraId="2095809D" w14:textId="77777777" w:rsidR="00B34E95" w:rsidRDefault="00B34E95" w:rsidP="00B34E95">
      <w:pPr>
        <w:spacing w:after="0" w:line="360" w:lineRule="auto"/>
        <w:jc w:val="center"/>
        <w:rPr>
          <w:rFonts w:asciiTheme="majorHAnsi" w:hAnsiTheme="majorHAnsi" w:cstheme="majorHAnsi"/>
          <w:b/>
          <w:sz w:val="24"/>
          <w:szCs w:val="24"/>
        </w:rPr>
      </w:pPr>
    </w:p>
    <w:p w14:paraId="4F5C2784" w14:textId="77777777" w:rsidR="00B34E95" w:rsidRDefault="00B34E95" w:rsidP="00B34E95">
      <w:pPr>
        <w:spacing w:after="0" w:line="360" w:lineRule="auto"/>
        <w:jc w:val="center"/>
        <w:rPr>
          <w:rFonts w:asciiTheme="majorHAnsi" w:hAnsiTheme="majorHAnsi" w:cstheme="majorHAnsi"/>
          <w:b/>
          <w:sz w:val="24"/>
          <w:szCs w:val="24"/>
        </w:rPr>
      </w:pPr>
    </w:p>
    <w:p w14:paraId="40AF46CC" w14:textId="77777777" w:rsidR="00B34E95" w:rsidRDefault="00B34E95" w:rsidP="00B34E95">
      <w:pPr>
        <w:spacing w:after="0" w:line="360" w:lineRule="auto"/>
        <w:jc w:val="center"/>
        <w:rPr>
          <w:rFonts w:asciiTheme="majorHAnsi" w:hAnsiTheme="majorHAnsi" w:cstheme="majorHAnsi"/>
          <w:b/>
          <w:sz w:val="24"/>
          <w:szCs w:val="24"/>
        </w:rPr>
      </w:pPr>
    </w:p>
    <w:p w14:paraId="4E0C1EBB" w14:textId="77777777" w:rsidR="00B34E95" w:rsidRDefault="00B34E95" w:rsidP="00B34E95">
      <w:pPr>
        <w:spacing w:after="0" w:line="360" w:lineRule="auto"/>
        <w:rPr>
          <w:rFonts w:asciiTheme="majorHAnsi" w:hAnsiTheme="majorHAnsi" w:cstheme="majorHAnsi"/>
          <w:b/>
          <w:sz w:val="24"/>
          <w:szCs w:val="24"/>
        </w:rPr>
      </w:pPr>
    </w:p>
    <w:p w14:paraId="64605B31" w14:textId="77777777" w:rsidR="00B17D4F" w:rsidRDefault="00B17D4F" w:rsidP="00B34E95">
      <w:pPr>
        <w:spacing w:after="0" w:line="360" w:lineRule="auto"/>
        <w:jc w:val="center"/>
        <w:rPr>
          <w:rFonts w:asciiTheme="majorHAnsi" w:hAnsiTheme="majorHAnsi" w:cstheme="majorHAnsi"/>
          <w:b/>
          <w:sz w:val="24"/>
          <w:szCs w:val="24"/>
        </w:rPr>
      </w:pPr>
    </w:p>
    <w:p w14:paraId="40B7C5EB" w14:textId="37A58808" w:rsidR="00B34E95" w:rsidRPr="005527BE" w:rsidRDefault="00B34E95" w:rsidP="00B34E95">
      <w:pPr>
        <w:spacing w:after="0" w:line="360" w:lineRule="auto"/>
        <w:jc w:val="center"/>
        <w:rPr>
          <w:rFonts w:asciiTheme="majorHAnsi" w:hAnsiTheme="majorHAnsi" w:cstheme="majorHAnsi"/>
          <w:b/>
          <w:sz w:val="24"/>
          <w:szCs w:val="24"/>
        </w:rPr>
      </w:pPr>
      <w:r w:rsidRPr="005527BE">
        <w:rPr>
          <w:rFonts w:asciiTheme="majorHAnsi" w:hAnsiTheme="majorHAnsi" w:cstheme="majorHAnsi"/>
          <w:b/>
          <w:sz w:val="24"/>
          <w:szCs w:val="24"/>
        </w:rPr>
        <w:t xml:space="preserve">ANEXO II – </w:t>
      </w:r>
      <w:r>
        <w:rPr>
          <w:rFonts w:asciiTheme="majorHAnsi" w:hAnsiTheme="majorHAnsi" w:cstheme="majorHAnsi"/>
          <w:b/>
          <w:sz w:val="24"/>
          <w:szCs w:val="24"/>
        </w:rPr>
        <w:t>B</w:t>
      </w:r>
    </w:p>
    <w:p w14:paraId="6530A056" w14:textId="452516F8" w:rsidR="00B34E95" w:rsidRPr="00425EBC" w:rsidRDefault="00B34E95" w:rsidP="00B34E95">
      <w:pPr>
        <w:spacing w:after="0" w:line="360" w:lineRule="auto"/>
        <w:jc w:val="center"/>
        <w:rPr>
          <w:rFonts w:asciiTheme="majorHAnsi" w:hAnsiTheme="majorHAnsi" w:cstheme="majorHAnsi"/>
          <w:b/>
          <w:bCs/>
          <w:sz w:val="24"/>
          <w:szCs w:val="24"/>
        </w:rPr>
      </w:pPr>
      <w:r w:rsidRPr="00425EBC">
        <w:rPr>
          <w:rFonts w:asciiTheme="majorHAnsi" w:hAnsiTheme="majorHAnsi" w:cstheme="majorHAnsi"/>
          <w:b/>
          <w:bCs/>
          <w:sz w:val="24"/>
          <w:szCs w:val="24"/>
        </w:rPr>
        <w:t xml:space="preserve">FICHA DE IDENTIFICAÇÃO/FORMULÁRIO DE INSCRIÇÃO – PESSOA </w:t>
      </w:r>
      <w:r>
        <w:rPr>
          <w:rFonts w:asciiTheme="majorHAnsi" w:hAnsiTheme="majorHAnsi" w:cstheme="majorHAnsi"/>
          <w:b/>
          <w:bCs/>
          <w:sz w:val="24"/>
          <w:szCs w:val="24"/>
        </w:rPr>
        <w:t>JURÍDICA</w:t>
      </w:r>
    </w:p>
    <w:p w14:paraId="1583E686" w14:textId="77777777" w:rsidR="00B34E95" w:rsidRPr="005527BE" w:rsidRDefault="00B34E95" w:rsidP="00B34E95">
      <w:pPr>
        <w:spacing w:after="0" w:line="360" w:lineRule="auto"/>
        <w:jc w:val="center"/>
        <w:rPr>
          <w:rFonts w:asciiTheme="majorHAnsi" w:hAnsiTheme="majorHAnsi" w:cstheme="majorHAnsi"/>
          <w:b/>
          <w:sz w:val="24"/>
          <w:szCs w:val="24"/>
        </w:rPr>
      </w:pPr>
    </w:p>
    <w:tbl>
      <w:tblPr>
        <w:tblStyle w:val="Tabelacomgrade"/>
        <w:tblW w:w="0" w:type="auto"/>
        <w:tblLook w:val="04A0" w:firstRow="1" w:lastRow="0" w:firstColumn="1" w:lastColumn="0" w:noHBand="0" w:noVBand="1"/>
      </w:tblPr>
      <w:tblGrid>
        <w:gridCol w:w="405"/>
        <w:gridCol w:w="15"/>
        <w:gridCol w:w="568"/>
        <w:gridCol w:w="1547"/>
        <w:gridCol w:w="295"/>
        <w:gridCol w:w="709"/>
        <w:gridCol w:w="91"/>
        <w:gridCol w:w="334"/>
        <w:gridCol w:w="41"/>
        <w:gridCol w:w="810"/>
        <w:gridCol w:w="465"/>
        <w:gridCol w:w="1440"/>
        <w:gridCol w:w="330"/>
        <w:gridCol w:w="600"/>
        <w:gridCol w:w="709"/>
        <w:gridCol w:w="1001"/>
        <w:gridCol w:w="1096"/>
      </w:tblGrid>
      <w:tr w:rsidR="00B34E95" w:rsidRPr="005527BE" w14:paraId="5C8DE2D3" w14:textId="77777777" w:rsidTr="00F40126">
        <w:trPr>
          <w:trHeight w:hRule="exact" w:val="567"/>
        </w:trPr>
        <w:tc>
          <w:tcPr>
            <w:tcW w:w="8359" w:type="dxa"/>
            <w:gridSpan w:val="15"/>
          </w:tcPr>
          <w:p w14:paraId="002F7003" w14:textId="1F202830" w:rsidR="00B34E95" w:rsidRPr="00B4709B" w:rsidRDefault="00B34E95" w:rsidP="00F40126">
            <w:pPr>
              <w:spacing w:line="276" w:lineRule="auto"/>
              <w:rPr>
                <w:rFonts w:asciiTheme="majorHAnsi" w:hAnsiTheme="majorHAnsi" w:cstheme="majorHAnsi"/>
                <w:b/>
                <w:sz w:val="20"/>
                <w:szCs w:val="20"/>
              </w:rPr>
            </w:pPr>
            <w:r>
              <w:rPr>
                <w:rFonts w:asciiTheme="majorHAnsi" w:hAnsiTheme="majorHAnsi" w:cstheme="majorHAnsi"/>
                <w:b/>
                <w:sz w:val="20"/>
                <w:szCs w:val="20"/>
              </w:rPr>
              <w:t>RAZÃO SOCIAL</w:t>
            </w:r>
          </w:p>
          <w:p w14:paraId="36E8C196" w14:textId="77777777" w:rsidR="00B34E95" w:rsidRPr="00B4709B" w:rsidRDefault="00B34E95" w:rsidP="00F40126">
            <w:pPr>
              <w:spacing w:line="276" w:lineRule="auto"/>
              <w:rPr>
                <w:rFonts w:asciiTheme="majorHAnsi" w:hAnsiTheme="majorHAnsi" w:cstheme="majorHAnsi"/>
                <w:b/>
                <w:sz w:val="20"/>
                <w:szCs w:val="20"/>
              </w:rPr>
            </w:pPr>
          </w:p>
        </w:tc>
        <w:tc>
          <w:tcPr>
            <w:tcW w:w="2097" w:type="dxa"/>
            <w:gridSpan w:val="2"/>
          </w:tcPr>
          <w:p w14:paraId="1A576E90" w14:textId="31E89425" w:rsidR="00B34E95" w:rsidRPr="00B4709B" w:rsidRDefault="00B34E95" w:rsidP="00F40126">
            <w:pPr>
              <w:spacing w:line="276" w:lineRule="auto"/>
              <w:rPr>
                <w:rFonts w:asciiTheme="majorHAnsi" w:hAnsiTheme="majorHAnsi" w:cstheme="majorHAnsi"/>
                <w:b/>
                <w:sz w:val="20"/>
                <w:szCs w:val="20"/>
              </w:rPr>
            </w:pPr>
            <w:r>
              <w:rPr>
                <w:rFonts w:asciiTheme="majorHAnsi" w:hAnsiTheme="majorHAnsi" w:cstheme="majorHAnsi"/>
                <w:b/>
                <w:sz w:val="20"/>
                <w:szCs w:val="20"/>
              </w:rPr>
              <w:t>CNPJ</w:t>
            </w:r>
          </w:p>
          <w:p w14:paraId="27394EB9" w14:textId="77777777" w:rsidR="00B34E95" w:rsidRPr="00B4709B" w:rsidRDefault="00B34E95" w:rsidP="00F40126">
            <w:pPr>
              <w:spacing w:line="276" w:lineRule="auto"/>
              <w:rPr>
                <w:rFonts w:asciiTheme="majorHAnsi" w:hAnsiTheme="majorHAnsi" w:cstheme="majorHAnsi"/>
                <w:b/>
                <w:sz w:val="20"/>
                <w:szCs w:val="20"/>
              </w:rPr>
            </w:pPr>
          </w:p>
        </w:tc>
      </w:tr>
      <w:tr w:rsidR="00B34E95" w:rsidRPr="005527BE" w14:paraId="6A4D91DE" w14:textId="77777777" w:rsidTr="00F40126">
        <w:tc>
          <w:tcPr>
            <w:tcW w:w="2535" w:type="dxa"/>
            <w:gridSpan w:val="4"/>
          </w:tcPr>
          <w:p w14:paraId="4A43ADC4" w14:textId="6E706AA3" w:rsidR="00B34E95" w:rsidRPr="00B4709B" w:rsidRDefault="00B34E95" w:rsidP="00F40126">
            <w:pPr>
              <w:spacing w:line="276" w:lineRule="auto"/>
              <w:rPr>
                <w:rFonts w:asciiTheme="majorHAnsi" w:hAnsiTheme="majorHAnsi" w:cstheme="majorHAnsi"/>
                <w:b/>
                <w:sz w:val="20"/>
                <w:szCs w:val="20"/>
              </w:rPr>
            </w:pPr>
            <w:r>
              <w:rPr>
                <w:rFonts w:asciiTheme="majorHAnsi" w:hAnsiTheme="majorHAnsi" w:cstheme="majorHAnsi"/>
                <w:b/>
                <w:sz w:val="20"/>
                <w:szCs w:val="20"/>
              </w:rPr>
              <w:t>INSC. ESTADUAL</w:t>
            </w:r>
          </w:p>
          <w:p w14:paraId="216E0E5F" w14:textId="77777777" w:rsidR="00B34E95" w:rsidRPr="00B4709B" w:rsidRDefault="00B34E95" w:rsidP="00F40126">
            <w:pPr>
              <w:spacing w:line="276" w:lineRule="auto"/>
              <w:rPr>
                <w:rFonts w:asciiTheme="majorHAnsi" w:hAnsiTheme="majorHAnsi" w:cstheme="majorHAnsi"/>
                <w:b/>
                <w:sz w:val="20"/>
                <w:szCs w:val="20"/>
              </w:rPr>
            </w:pPr>
          </w:p>
        </w:tc>
        <w:tc>
          <w:tcPr>
            <w:tcW w:w="7921" w:type="dxa"/>
            <w:gridSpan w:val="13"/>
          </w:tcPr>
          <w:p w14:paraId="162A2802" w14:textId="77777777" w:rsidR="00B34E95" w:rsidRPr="00B4709B" w:rsidRDefault="00B34E95" w:rsidP="00F40126">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ENDEREÇO</w:t>
            </w:r>
          </w:p>
        </w:tc>
      </w:tr>
      <w:tr w:rsidR="00B34E95" w:rsidRPr="005527BE" w14:paraId="3769797D" w14:textId="77777777" w:rsidTr="00F40126">
        <w:tc>
          <w:tcPr>
            <w:tcW w:w="2535" w:type="dxa"/>
            <w:gridSpan w:val="4"/>
          </w:tcPr>
          <w:p w14:paraId="3CE1D3E1" w14:textId="77777777" w:rsidR="00B34E95" w:rsidRPr="00B4709B" w:rsidRDefault="00B34E95" w:rsidP="00F40126">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BAIRRO</w:t>
            </w:r>
          </w:p>
          <w:p w14:paraId="3E8A3D99" w14:textId="77777777" w:rsidR="00B34E95" w:rsidRPr="00B4709B" w:rsidRDefault="00B34E95" w:rsidP="00F40126">
            <w:pPr>
              <w:spacing w:line="276" w:lineRule="auto"/>
              <w:rPr>
                <w:rFonts w:asciiTheme="majorHAnsi" w:hAnsiTheme="majorHAnsi" w:cstheme="majorHAnsi"/>
                <w:b/>
                <w:sz w:val="20"/>
                <w:szCs w:val="20"/>
              </w:rPr>
            </w:pPr>
          </w:p>
        </w:tc>
        <w:tc>
          <w:tcPr>
            <w:tcW w:w="2745" w:type="dxa"/>
            <w:gridSpan w:val="7"/>
          </w:tcPr>
          <w:p w14:paraId="5869EEC5" w14:textId="77777777" w:rsidR="00B34E95" w:rsidRPr="00B4709B" w:rsidRDefault="00B34E95" w:rsidP="00F40126">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CEP</w:t>
            </w:r>
          </w:p>
          <w:p w14:paraId="72F9F3C0" w14:textId="77777777" w:rsidR="00B34E95" w:rsidRPr="00B4709B" w:rsidRDefault="00B34E95" w:rsidP="00F40126">
            <w:pPr>
              <w:spacing w:line="276" w:lineRule="auto"/>
              <w:rPr>
                <w:rFonts w:asciiTheme="majorHAnsi" w:hAnsiTheme="majorHAnsi" w:cstheme="majorHAnsi"/>
                <w:b/>
                <w:sz w:val="20"/>
                <w:szCs w:val="20"/>
              </w:rPr>
            </w:pPr>
          </w:p>
        </w:tc>
        <w:tc>
          <w:tcPr>
            <w:tcW w:w="4080" w:type="dxa"/>
            <w:gridSpan w:val="5"/>
          </w:tcPr>
          <w:p w14:paraId="7A08F413" w14:textId="77777777" w:rsidR="00B34E95" w:rsidRPr="00B4709B" w:rsidRDefault="00B34E95" w:rsidP="00F40126">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CIDADE</w:t>
            </w:r>
          </w:p>
          <w:p w14:paraId="44886953" w14:textId="77777777" w:rsidR="00B34E95" w:rsidRPr="00B4709B" w:rsidRDefault="00B34E95" w:rsidP="00F40126">
            <w:pPr>
              <w:spacing w:line="276" w:lineRule="auto"/>
              <w:rPr>
                <w:rFonts w:asciiTheme="majorHAnsi" w:hAnsiTheme="majorHAnsi" w:cstheme="majorHAnsi"/>
                <w:b/>
                <w:sz w:val="20"/>
                <w:szCs w:val="20"/>
              </w:rPr>
            </w:pPr>
          </w:p>
        </w:tc>
        <w:tc>
          <w:tcPr>
            <w:tcW w:w="1096" w:type="dxa"/>
          </w:tcPr>
          <w:p w14:paraId="403D68B3" w14:textId="77777777" w:rsidR="00B34E95" w:rsidRPr="00B4709B" w:rsidRDefault="00B34E95" w:rsidP="00F40126">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UF</w:t>
            </w:r>
          </w:p>
          <w:p w14:paraId="0EE662D0" w14:textId="77777777" w:rsidR="00B34E95" w:rsidRPr="00B4709B" w:rsidRDefault="00B34E95" w:rsidP="00F40126">
            <w:pPr>
              <w:spacing w:line="276" w:lineRule="auto"/>
              <w:rPr>
                <w:rFonts w:asciiTheme="majorHAnsi" w:hAnsiTheme="majorHAnsi" w:cstheme="majorHAnsi"/>
                <w:b/>
                <w:sz w:val="20"/>
                <w:szCs w:val="20"/>
              </w:rPr>
            </w:pPr>
          </w:p>
        </w:tc>
      </w:tr>
      <w:tr w:rsidR="00B34E95" w:rsidRPr="005527BE" w14:paraId="534F3EC4" w14:textId="77777777" w:rsidTr="00F40126">
        <w:tc>
          <w:tcPr>
            <w:tcW w:w="2535" w:type="dxa"/>
            <w:gridSpan w:val="4"/>
          </w:tcPr>
          <w:p w14:paraId="64668587" w14:textId="77777777" w:rsidR="00B34E95" w:rsidRPr="00B4709B" w:rsidRDefault="00B34E95" w:rsidP="00F40126">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TELEFONE</w:t>
            </w:r>
          </w:p>
          <w:p w14:paraId="4C1D7312" w14:textId="77777777" w:rsidR="00B34E95" w:rsidRPr="00B4709B" w:rsidRDefault="00B34E95" w:rsidP="00F40126">
            <w:pPr>
              <w:spacing w:line="276" w:lineRule="auto"/>
              <w:rPr>
                <w:rFonts w:asciiTheme="majorHAnsi" w:hAnsiTheme="majorHAnsi" w:cstheme="majorHAnsi"/>
                <w:b/>
                <w:sz w:val="20"/>
                <w:szCs w:val="20"/>
              </w:rPr>
            </w:pPr>
          </w:p>
        </w:tc>
        <w:tc>
          <w:tcPr>
            <w:tcW w:w="2745" w:type="dxa"/>
            <w:gridSpan w:val="7"/>
          </w:tcPr>
          <w:p w14:paraId="20D44A04" w14:textId="77777777" w:rsidR="00B34E95" w:rsidRPr="00B4709B" w:rsidRDefault="00B34E95" w:rsidP="00F40126">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CELULAR</w:t>
            </w:r>
          </w:p>
          <w:p w14:paraId="0B283214" w14:textId="77777777" w:rsidR="00B34E95" w:rsidRPr="00B4709B" w:rsidRDefault="00B34E95" w:rsidP="00F40126">
            <w:pPr>
              <w:spacing w:line="276" w:lineRule="auto"/>
              <w:rPr>
                <w:rFonts w:asciiTheme="majorHAnsi" w:hAnsiTheme="majorHAnsi" w:cstheme="majorHAnsi"/>
                <w:b/>
                <w:sz w:val="20"/>
                <w:szCs w:val="20"/>
              </w:rPr>
            </w:pPr>
          </w:p>
        </w:tc>
        <w:tc>
          <w:tcPr>
            <w:tcW w:w="5176" w:type="dxa"/>
            <w:gridSpan w:val="6"/>
          </w:tcPr>
          <w:p w14:paraId="2015ECB4" w14:textId="77777777" w:rsidR="00B34E95" w:rsidRPr="00B4709B" w:rsidRDefault="00B34E95" w:rsidP="00F40126">
            <w:pPr>
              <w:spacing w:line="276" w:lineRule="auto"/>
              <w:rPr>
                <w:rFonts w:asciiTheme="majorHAnsi" w:hAnsiTheme="majorHAnsi" w:cstheme="majorHAnsi"/>
                <w:b/>
                <w:sz w:val="20"/>
                <w:szCs w:val="20"/>
              </w:rPr>
            </w:pPr>
            <w:r w:rsidRPr="00B4709B">
              <w:rPr>
                <w:rFonts w:asciiTheme="majorHAnsi" w:hAnsiTheme="majorHAnsi" w:cstheme="majorHAnsi"/>
                <w:b/>
                <w:sz w:val="20"/>
                <w:szCs w:val="20"/>
              </w:rPr>
              <w:t>E-MAIL</w:t>
            </w:r>
          </w:p>
          <w:p w14:paraId="04267B27" w14:textId="77777777" w:rsidR="00B34E95" w:rsidRPr="00B4709B" w:rsidRDefault="00B34E95" w:rsidP="00F40126">
            <w:pPr>
              <w:spacing w:line="276" w:lineRule="auto"/>
              <w:rPr>
                <w:rFonts w:asciiTheme="majorHAnsi" w:hAnsiTheme="majorHAnsi" w:cstheme="majorHAnsi"/>
                <w:b/>
                <w:sz w:val="20"/>
                <w:szCs w:val="20"/>
              </w:rPr>
            </w:pPr>
          </w:p>
        </w:tc>
      </w:tr>
      <w:tr w:rsidR="00B34E95" w:rsidRPr="00B34E95" w14:paraId="2D740818" w14:textId="77777777" w:rsidTr="00F40126">
        <w:tc>
          <w:tcPr>
            <w:tcW w:w="10456" w:type="dxa"/>
            <w:gridSpan w:val="17"/>
            <w:shd w:val="clear" w:color="auto" w:fill="D9D9D9" w:themeFill="background1" w:themeFillShade="D9"/>
          </w:tcPr>
          <w:p w14:paraId="2AB644A4" w14:textId="77777777" w:rsidR="00B34E95" w:rsidRPr="00B34E95" w:rsidRDefault="00B34E95" w:rsidP="00F40126">
            <w:pPr>
              <w:jc w:val="center"/>
              <w:rPr>
                <w:rFonts w:asciiTheme="majorHAnsi" w:hAnsiTheme="majorHAnsi" w:cstheme="majorHAnsi"/>
                <w:b/>
                <w:sz w:val="20"/>
                <w:szCs w:val="20"/>
              </w:rPr>
            </w:pPr>
            <w:r w:rsidRPr="00B34E95">
              <w:rPr>
                <w:rFonts w:asciiTheme="majorHAnsi" w:hAnsiTheme="majorHAnsi" w:cstheme="majorHAnsi"/>
                <w:b/>
                <w:sz w:val="20"/>
                <w:szCs w:val="20"/>
              </w:rPr>
              <w:t xml:space="preserve">DADOS DO (S) REPRESENTANTE (S) LEGAL (IS) </w:t>
            </w:r>
          </w:p>
        </w:tc>
      </w:tr>
      <w:tr w:rsidR="00B34E95" w:rsidRPr="00B34E95" w14:paraId="051F22B1" w14:textId="77777777" w:rsidTr="00F40126">
        <w:tc>
          <w:tcPr>
            <w:tcW w:w="7650" w:type="dxa"/>
            <w:gridSpan w:val="14"/>
          </w:tcPr>
          <w:p w14:paraId="57674341" w14:textId="77777777" w:rsidR="00B34E95" w:rsidRPr="00B34E95" w:rsidRDefault="00B34E95" w:rsidP="00F40126">
            <w:pPr>
              <w:rPr>
                <w:rFonts w:asciiTheme="majorHAnsi" w:hAnsiTheme="majorHAnsi" w:cstheme="majorHAnsi"/>
                <w:b/>
                <w:sz w:val="20"/>
                <w:szCs w:val="20"/>
              </w:rPr>
            </w:pPr>
            <w:r w:rsidRPr="00B34E95">
              <w:rPr>
                <w:rFonts w:asciiTheme="majorHAnsi" w:hAnsiTheme="majorHAnsi" w:cstheme="majorHAnsi"/>
                <w:b/>
                <w:sz w:val="20"/>
                <w:szCs w:val="20"/>
              </w:rPr>
              <w:t>NOME</w:t>
            </w:r>
          </w:p>
          <w:p w14:paraId="2F8BF9D8" w14:textId="77777777" w:rsidR="00B34E95" w:rsidRPr="00B34E95" w:rsidRDefault="00B34E95" w:rsidP="00F40126">
            <w:pPr>
              <w:rPr>
                <w:rFonts w:asciiTheme="majorHAnsi" w:hAnsiTheme="majorHAnsi" w:cstheme="majorHAnsi"/>
                <w:b/>
                <w:sz w:val="20"/>
                <w:szCs w:val="20"/>
              </w:rPr>
            </w:pPr>
          </w:p>
        </w:tc>
        <w:tc>
          <w:tcPr>
            <w:tcW w:w="2806" w:type="dxa"/>
            <w:gridSpan w:val="3"/>
          </w:tcPr>
          <w:p w14:paraId="27FC9628" w14:textId="77777777" w:rsidR="00B34E95" w:rsidRPr="00B34E95" w:rsidRDefault="00B34E95" w:rsidP="00F40126">
            <w:pPr>
              <w:rPr>
                <w:rFonts w:asciiTheme="majorHAnsi" w:hAnsiTheme="majorHAnsi" w:cstheme="majorHAnsi"/>
                <w:b/>
                <w:sz w:val="20"/>
                <w:szCs w:val="20"/>
              </w:rPr>
            </w:pPr>
            <w:r w:rsidRPr="00B34E95">
              <w:rPr>
                <w:rFonts w:asciiTheme="majorHAnsi" w:hAnsiTheme="majorHAnsi" w:cstheme="majorHAnsi"/>
                <w:b/>
                <w:sz w:val="20"/>
                <w:szCs w:val="20"/>
              </w:rPr>
              <w:t>CARGO</w:t>
            </w:r>
          </w:p>
          <w:p w14:paraId="20194956" w14:textId="77777777" w:rsidR="00B34E95" w:rsidRPr="00B34E95" w:rsidRDefault="00B34E95" w:rsidP="00F40126">
            <w:pPr>
              <w:rPr>
                <w:rFonts w:asciiTheme="majorHAnsi" w:hAnsiTheme="majorHAnsi" w:cstheme="majorHAnsi"/>
                <w:b/>
                <w:sz w:val="20"/>
                <w:szCs w:val="20"/>
              </w:rPr>
            </w:pPr>
          </w:p>
        </w:tc>
      </w:tr>
      <w:tr w:rsidR="00B34E95" w:rsidRPr="00B34E95" w14:paraId="5F35514B" w14:textId="77777777" w:rsidTr="005E3A24">
        <w:tc>
          <w:tcPr>
            <w:tcW w:w="10456" w:type="dxa"/>
            <w:gridSpan w:val="17"/>
          </w:tcPr>
          <w:p w14:paraId="223243B2" w14:textId="77777777" w:rsidR="00B34E95" w:rsidRDefault="00B34E95" w:rsidP="00F40126">
            <w:pPr>
              <w:rPr>
                <w:rFonts w:asciiTheme="majorHAnsi" w:hAnsiTheme="majorHAnsi" w:cstheme="majorHAnsi"/>
                <w:b/>
                <w:sz w:val="20"/>
                <w:szCs w:val="20"/>
              </w:rPr>
            </w:pPr>
            <w:r>
              <w:rPr>
                <w:rFonts w:asciiTheme="majorHAnsi" w:hAnsiTheme="majorHAnsi" w:cstheme="majorHAnsi"/>
                <w:b/>
                <w:sz w:val="20"/>
                <w:szCs w:val="20"/>
              </w:rPr>
              <w:t>FILIAÇÃO</w:t>
            </w:r>
          </w:p>
          <w:p w14:paraId="1821AEA3" w14:textId="26FBBA99" w:rsidR="00B34E95" w:rsidRPr="00B34E95" w:rsidRDefault="00B34E95" w:rsidP="00F40126">
            <w:pPr>
              <w:rPr>
                <w:rFonts w:asciiTheme="majorHAnsi" w:hAnsiTheme="majorHAnsi" w:cstheme="majorHAnsi"/>
                <w:b/>
                <w:sz w:val="20"/>
                <w:szCs w:val="20"/>
              </w:rPr>
            </w:pPr>
          </w:p>
        </w:tc>
      </w:tr>
      <w:tr w:rsidR="00B34E95" w:rsidRPr="00B34E95" w14:paraId="6CBAC773" w14:textId="77777777" w:rsidTr="00F40126">
        <w:tc>
          <w:tcPr>
            <w:tcW w:w="988" w:type="dxa"/>
            <w:gridSpan w:val="3"/>
          </w:tcPr>
          <w:p w14:paraId="1682877E" w14:textId="77777777" w:rsidR="00B34E95" w:rsidRPr="00B34E95" w:rsidRDefault="00B34E95" w:rsidP="00F40126">
            <w:pPr>
              <w:rPr>
                <w:rFonts w:asciiTheme="majorHAnsi" w:hAnsiTheme="majorHAnsi" w:cstheme="majorHAnsi"/>
                <w:b/>
                <w:sz w:val="20"/>
                <w:szCs w:val="20"/>
              </w:rPr>
            </w:pPr>
            <w:r w:rsidRPr="00B34E95">
              <w:rPr>
                <w:rFonts w:asciiTheme="majorHAnsi" w:hAnsiTheme="majorHAnsi" w:cstheme="majorHAnsi"/>
                <w:b/>
                <w:sz w:val="20"/>
                <w:szCs w:val="20"/>
              </w:rPr>
              <w:t>UF</w:t>
            </w:r>
          </w:p>
          <w:p w14:paraId="2894A02D" w14:textId="77777777" w:rsidR="00B34E95" w:rsidRPr="00B34E95" w:rsidRDefault="00B34E95" w:rsidP="00F40126">
            <w:pPr>
              <w:rPr>
                <w:rFonts w:asciiTheme="majorHAnsi" w:hAnsiTheme="majorHAnsi" w:cstheme="majorHAnsi"/>
                <w:b/>
                <w:sz w:val="20"/>
                <w:szCs w:val="20"/>
              </w:rPr>
            </w:pPr>
          </w:p>
        </w:tc>
        <w:tc>
          <w:tcPr>
            <w:tcW w:w="1842" w:type="dxa"/>
            <w:gridSpan w:val="2"/>
          </w:tcPr>
          <w:p w14:paraId="68D1A90D" w14:textId="77777777" w:rsidR="00B34E95" w:rsidRPr="00B34E95" w:rsidRDefault="00B34E95" w:rsidP="00F40126">
            <w:pPr>
              <w:rPr>
                <w:rFonts w:asciiTheme="majorHAnsi" w:hAnsiTheme="majorHAnsi" w:cstheme="majorHAnsi"/>
                <w:b/>
                <w:sz w:val="20"/>
                <w:szCs w:val="20"/>
              </w:rPr>
            </w:pPr>
            <w:r w:rsidRPr="00B34E95">
              <w:rPr>
                <w:rFonts w:asciiTheme="majorHAnsi" w:hAnsiTheme="majorHAnsi" w:cstheme="majorHAnsi"/>
                <w:b/>
                <w:sz w:val="20"/>
                <w:szCs w:val="20"/>
              </w:rPr>
              <w:t>RG</w:t>
            </w:r>
          </w:p>
          <w:p w14:paraId="4E4F353C" w14:textId="77777777" w:rsidR="00B34E95" w:rsidRPr="00B34E95" w:rsidRDefault="00B34E95" w:rsidP="00F40126">
            <w:pPr>
              <w:rPr>
                <w:rFonts w:asciiTheme="majorHAnsi" w:hAnsiTheme="majorHAnsi" w:cstheme="majorHAnsi"/>
                <w:b/>
                <w:sz w:val="20"/>
                <w:szCs w:val="20"/>
              </w:rPr>
            </w:pPr>
          </w:p>
        </w:tc>
        <w:tc>
          <w:tcPr>
            <w:tcW w:w="1985" w:type="dxa"/>
            <w:gridSpan w:val="5"/>
          </w:tcPr>
          <w:p w14:paraId="4FBA0CA6" w14:textId="77777777" w:rsidR="00B34E95" w:rsidRPr="00B34E95" w:rsidRDefault="00B34E95" w:rsidP="00F40126">
            <w:pPr>
              <w:rPr>
                <w:rFonts w:asciiTheme="majorHAnsi" w:hAnsiTheme="majorHAnsi" w:cstheme="majorHAnsi"/>
                <w:b/>
                <w:sz w:val="20"/>
                <w:szCs w:val="20"/>
              </w:rPr>
            </w:pPr>
            <w:r w:rsidRPr="00B34E95">
              <w:rPr>
                <w:rFonts w:asciiTheme="majorHAnsi" w:hAnsiTheme="majorHAnsi" w:cstheme="majorHAnsi"/>
                <w:b/>
                <w:sz w:val="20"/>
                <w:szCs w:val="20"/>
              </w:rPr>
              <w:t>ORGÃO EXPEDIDOR</w:t>
            </w:r>
          </w:p>
          <w:p w14:paraId="2F840B95" w14:textId="77777777" w:rsidR="00B34E95" w:rsidRPr="00B34E95" w:rsidRDefault="00B34E95" w:rsidP="00F40126">
            <w:pPr>
              <w:rPr>
                <w:rFonts w:asciiTheme="majorHAnsi" w:hAnsiTheme="majorHAnsi" w:cstheme="majorHAnsi"/>
                <w:b/>
                <w:sz w:val="20"/>
                <w:szCs w:val="20"/>
              </w:rPr>
            </w:pPr>
          </w:p>
        </w:tc>
        <w:tc>
          <w:tcPr>
            <w:tcW w:w="2835" w:type="dxa"/>
            <w:gridSpan w:val="4"/>
          </w:tcPr>
          <w:p w14:paraId="77BD0D58" w14:textId="77777777" w:rsidR="00B34E95" w:rsidRPr="00B34E95" w:rsidRDefault="00B34E95" w:rsidP="00F40126">
            <w:pPr>
              <w:rPr>
                <w:rFonts w:asciiTheme="majorHAnsi" w:hAnsiTheme="majorHAnsi" w:cstheme="majorHAnsi"/>
                <w:b/>
                <w:sz w:val="20"/>
                <w:szCs w:val="20"/>
              </w:rPr>
            </w:pPr>
            <w:r w:rsidRPr="00B34E95">
              <w:rPr>
                <w:rFonts w:asciiTheme="majorHAnsi" w:hAnsiTheme="majorHAnsi" w:cstheme="majorHAnsi"/>
                <w:b/>
                <w:sz w:val="20"/>
                <w:szCs w:val="20"/>
              </w:rPr>
              <w:t>CPF</w:t>
            </w:r>
          </w:p>
          <w:p w14:paraId="2AB5EE58" w14:textId="77777777" w:rsidR="00B34E95" w:rsidRPr="00B34E95" w:rsidRDefault="00B34E95" w:rsidP="00F40126">
            <w:pPr>
              <w:rPr>
                <w:rFonts w:asciiTheme="majorHAnsi" w:hAnsiTheme="majorHAnsi" w:cstheme="majorHAnsi"/>
                <w:b/>
                <w:sz w:val="20"/>
                <w:szCs w:val="20"/>
              </w:rPr>
            </w:pPr>
          </w:p>
        </w:tc>
        <w:tc>
          <w:tcPr>
            <w:tcW w:w="2806" w:type="dxa"/>
            <w:gridSpan w:val="3"/>
          </w:tcPr>
          <w:p w14:paraId="208565BC" w14:textId="77777777" w:rsidR="00B34E95" w:rsidRPr="00B34E95" w:rsidRDefault="00B34E95" w:rsidP="00F40126">
            <w:pPr>
              <w:rPr>
                <w:rFonts w:asciiTheme="majorHAnsi" w:hAnsiTheme="majorHAnsi" w:cstheme="majorHAnsi"/>
                <w:b/>
                <w:sz w:val="20"/>
                <w:szCs w:val="20"/>
              </w:rPr>
            </w:pPr>
            <w:r w:rsidRPr="00B34E95">
              <w:rPr>
                <w:rFonts w:asciiTheme="majorHAnsi" w:hAnsiTheme="majorHAnsi" w:cstheme="majorHAnsi"/>
                <w:b/>
                <w:sz w:val="20"/>
                <w:szCs w:val="20"/>
              </w:rPr>
              <w:t>TELEFONE</w:t>
            </w:r>
          </w:p>
          <w:p w14:paraId="389CA6E1" w14:textId="77777777" w:rsidR="00B34E95" w:rsidRPr="00B34E95" w:rsidRDefault="00B34E95" w:rsidP="00F40126">
            <w:pPr>
              <w:rPr>
                <w:rFonts w:asciiTheme="majorHAnsi" w:hAnsiTheme="majorHAnsi" w:cstheme="majorHAnsi"/>
                <w:b/>
                <w:sz w:val="20"/>
                <w:szCs w:val="20"/>
              </w:rPr>
            </w:pPr>
          </w:p>
        </w:tc>
      </w:tr>
      <w:tr w:rsidR="00B34E95" w:rsidRPr="005527BE" w14:paraId="13641ADB" w14:textId="77777777" w:rsidTr="00F40126">
        <w:tc>
          <w:tcPr>
            <w:tcW w:w="10456" w:type="dxa"/>
            <w:gridSpan w:val="17"/>
            <w:tcBorders>
              <w:bottom w:val="single" w:sz="18" w:space="0" w:color="auto"/>
            </w:tcBorders>
            <w:shd w:val="clear" w:color="auto" w:fill="D9D9D9" w:themeFill="background1" w:themeFillShade="D9"/>
            <w:vAlign w:val="center"/>
          </w:tcPr>
          <w:p w14:paraId="1049D7B4" w14:textId="77777777" w:rsidR="00B34E95" w:rsidRDefault="00B34E95" w:rsidP="00F40126">
            <w:pPr>
              <w:jc w:val="center"/>
              <w:rPr>
                <w:rFonts w:asciiTheme="majorHAnsi" w:hAnsiTheme="majorHAnsi" w:cstheme="majorHAnsi"/>
                <w:b/>
                <w:sz w:val="24"/>
                <w:szCs w:val="24"/>
              </w:rPr>
            </w:pPr>
            <w:r>
              <w:rPr>
                <w:rFonts w:asciiTheme="majorHAnsi" w:hAnsiTheme="majorHAnsi" w:cstheme="majorHAnsi"/>
                <w:b/>
                <w:sz w:val="24"/>
                <w:szCs w:val="24"/>
              </w:rPr>
              <w:t>CATEGORIA PRETENDIDA</w:t>
            </w:r>
          </w:p>
          <w:p w14:paraId="7BE4CB9C" w14:textId="77777777" w:rsidR="00B34E95" w:rsidRPr="00394639" w:rsidRDefault="00B34E95" w:rsidP="00F40126">
            <w:pPr>
              <w:spacing w:line="360" w:lineRule="auto"/>
              <w:jc w:val="center"/>
              <w:rPr>
                <w:rFonts w:asciiTheme="majorHAnsi" w:hAnsiTheme="majorHAnsi" w:cstheme="majorHAnsi"/>
                <w:bCs/>
                <w:sz w:val="20"/>
                <w:szCs w:val="20"/>
              </w:rPr>
            </w:pPr>
            <w:r>
              <w:rPr>
                <w:rFonts w:asciiTheme="majorHAnsi" w:hAnsiTheme="majorHAnsi" w:cstheme="majorHAnsi"/>
                <w:bCs/>
                <w:sz w:val="20"/>
                <w:szCs w:val="20"/>
              </w:rPr>
              <w:t>MARQUE UM X NA MODALIDADE E CATEGORIA PRETENDIDA</w:t>
            </w:r>
          </w:p>
        </w:tc>
      </w:tr>
      <w:tr w:rsidR="00B34E95" w:rsidRPr="005527BE" w14:paraId="7364ECF1" w14:textId="77777777" w:rsidTr="00F40126">
        <w:trPr>
          <w:trHeight w:hRule="exact" w:val="397"/>
        </w:trPr>
        <w:tc>
          <w:tcPr>
            <w:tcW w:w="420" w:type="dxa"/>
            <w:gridSpan w:val="2"/>
            <w:vMerge w:val="restart"/>
            <w:tcBorders>
              <w:top w:val="single" w:sz="18" w:space="0" w:color="auto"/>
              <w:left w:val="single" w:sz="18" w:space="0" w:color="auto"/>
              <w:right w:val="single" w:sz="18" w:space="0" w:color="auto"/>
            </w:tcBorders>
            <w:shd w:val="clear" w:color="auto" w:fill="auto"/>
          </w:tcPr>
          <w:p w14:paraId="02670EB7"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val="restart"/>
            <w:tcBorders>
              <w:top w:val="single" w:sz="18" w:space="0" w:color="auto"/>
              <w:left w:val="single" w:sz="18" w:space="0" w:color="auto"/>
            </w:tcBorders>
            <w:shd w:val="clear" w:color="auto" w:fill="auto"/>
            <w:vAlign w:val="center"/>
          </w:tcPr>
          <w:p w14:paraId="46AC3D13" w14:textId="77777777" w:rsidR="00B34E95" w:rsidRDefault="00B34E95" w:rsidP="00F40126">
            <w:pPr>
              <w:spacing w:line="360" w:lineRule="auto"/>
              <w:jc w:val="center"/>
              <w:rPr>
                <w:rFonts w:asciiTheme="majorHAnsi" w:hAnsiTheme="majorHAnsi" w:cstheme="majorHAnsi"/>
                <w:b/>
                <w:sz w:val="24"/>
                <w:szCs w:val="24"/>
              </w:rPr>
            </w:pPr>
            <w:r>
              <w:rPr>
                <w:rFonts w:asciiTheme="majorHAnsi" w:hAnsiTheme="majorHAnsi" w:cstheme="majorHAnsi"/>
                <w:b/>
                <w:sz w:val="24"/>
                <w:szCs w:val="24"/>
              </w:rPr>
              <w:t>Alimentos e Bebidas Não Alcoólicas</w:t>
            </w:r>
            <w:r>
              <w:rPr>
                <w:rStyle w:val="Refdenotaderodap"/>
                <w:rFonts w:asciiTheme="majorHAnsi" w:hAnsiTheme="majorHAnsi" w:cstheme="majorHAnsi"/>
                <w:b/>
                <w:sz w:val="24"/>
                <w:szCs w:val="24"/>
              </w:rPr>
              <w:footnoteReference w:id="3"/>
            </w:r>
          </w:p>
        </w:tc>
        <w:tc>
          <w:tcPr>
            <w:tcW w:w="425" w:type="dxa"/>
            <w:gridSpan w:val="2"/>
            <w:tcBorders>
              <w:top w:val="single" w:sz="18" w:space="0" w:color="auto"/>
            </w:tcBorders>
            <w:shd w:val="clear" w:color="auto" w:fill="auto"/>
          </w:tcPr>
          <w:p w14:paraId="58AFDD64"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top w:val="single" w:sz="18" w:space="0" w:color="auto"/>
              <w:right w:val="single" w:sz="18" w:space="0" w:color="auto"/>
            </w:tcBorders>
            <w:shd w:val="clear" w:color="auto" w:fill="auto"/>
          </w:tcPr>
          <w:p w14:paraId="6DCD2DDA" w14:textId="77777777" w:rsidR="00B34E95" w:rsidRPr="002204F2" w:rsidRDefault="00B34E95" w:rsidP="00F40126">
            <w:pPr>
              <w:widowControl w:val="0"/>
              <w:autoSpaceDE w:val="0"/>
              <w:autoSpaceDN w:val="0"/>
              <w:spacing w:after="120"/>
              <w:jc w:val="both"/>
              <w:rPr>
                <w:rFonts w:asciiTheme="majorHAnsi" w:eastAsia="Times New Roman" w:hAnsiTheme="majorHAnsi" w:cstheme="majorHAnsi"/>
                <w:sz w:val="24"/>
                <w:szCs w:val="24"/>
                <w:lang w:val="pt-PT"/>
              </w:rPr>
            </w:pPr>
            <w:r w:rsidRPr="002204F2">
              <w:rPr>
                <w:rFonts w:asciiTheme="majorHAnsi" w:eastAsia="Times New Roman" w:hAnsiTheme="majorHAnsi" w:cstheme="majorHAnsi"/>
                <w:sz w:val="24"/>
                <w:szCs w:val="24"/>
                <w:lang w:val="pt-PT"/>
              </w:rPr>
              <w:t>Hambúrgueres e sanduíches, refrigerantes, sucos e água</w:t>
            </w:r>
          </w:p>
        </w:tc>
      </w:tr>
      <w:tr w:rsidR="00B34E95" w:rsidRPr="005527BE" w14:paraId="536B78D3"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01E2D75C"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766C96FF"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3EE9A5C8"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2489BEDA" w14:textId="77777777" w:rsidR="00B34E95" w:rsidRPr="002204F2" w:rsidRDefault="00B34E95" w:rsidP="00F40126">
            <w:pPr>
              <w:pStyle w:val="Corpodetexto"/>
              <w:spacing w:after="120"/>
              <w:jc w:val="both"/>
              <w:rPr>
                <w:rFonts w:asciiTheme="majorHAnsi" w:hAnsiTheme="majorHAnsi" w:cstheme="majorHAnsi"/>
              </w:rPr>
            </w:pPr>
            <w:r w:rsidRPr="002204F2">
              <w:rPr>
                <w:rFonts w:asciiTheme="majorHAnsi" w:hAnsiTheme="majorHAnsi" w:cstheme="majorHAnsi"/>
              </w:rPr>
              <w:t>Pizzas e massas, refrigerantes, sucos e água</w:t>
            </w:r>
          </w:p>
        </w:tc>
      </w:tr>
      <w:tr w:rsidR="00B34E95" w:rsidRPr="005527BE" w14:paraId="2215A5F2"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5D07295E"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76CAD882"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5EE0D981"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73050174" w14:textId="77777777" w:rsidR="00B34E95" w:rsidRPr="002204F2" w:rsidRDefault="00B34E95" w:rsidP="00F40126">
            <w:pPr>
              <w:pStyle w:val="Corpodetexto"/>
              <w:spacing w:after="120"/>
              <w:jc w:val="both"/>
              <w:rPr>
                <w:rFonts w:asciiTheme="majorHAnsi" w:hAnsiTheme="majorHAnsi" w:cstheme="majorHAnsi"/>
              </w:rPr>
            </w:pPr>
            <w:r w:rsidRPr="002204F2">
              <w:rPr>
                <w:rFonts w:asciiTheme="majorHAnsi" w:hAnsiTheme="majorHAnsi" w:cstheme="majorHAnsi"/>
              </w:rPr>
              <w:t>Cachorros-quentes, refrigerantes, sucos e água</w:t>
            </w:r>
          </w:p>
        </w:tc>
      </w:tr>
      <w:tr w:rsidR="00B34E95" w:rsidRPr="005527BE" w14:paraId="6A682030"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338BF07C"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1A958809"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75908394"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4414BB74" w14:textId="77777777" w:rsidR="00B34E95" w:rsidRPr="002204F2" w:rsidRDefault="00B34E95" w:rsidP="00F40126">
            <w:pPr>
              <w:pStyle w:val="Corpodetexto"/>
              <w:spacing w:after="120"/>
              <w:jc w:val="both"/>
              <w:rPr>
                <w:rFonts w:asciiTheme="majorHAnsi" w:hAnsiTheme="majorHAnsi" w:cstheme="majorHAnsi"/>
              </w:rPr>
            </w:pPr>
            <w:r w:rsidRPr="002204F2">
              <w:rPr>
                <w:rFonts w:asciiTheme="majorHAnsi" w:hAnsiTheme="majorHAnsi" w:cstheme="majorHAnsi"/>
              </w:rPr>
              <w:t>Espetinhos, refrigerantes, sucos e água</w:t>
            </w:r>
          </w:p>
        </w:tc>
      </w:tr>
      <w:tr w:rsidR="00B34E95" w:rsidRPr="005527BE" w14:paraId="177070DA"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37A7C37B"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3A030AB1"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21BE0D4E"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13113D7C" w14:textId="77777777" w:rsidR="00B34E95" w:rsidRPr="002204F2" w:rsidRDefault="00B34E95" w:rsidP="00F40126">
            <w:pPr>
              <w:pStyle w:val="Corpodetexto"/>
              <w:spacing w:after="120"/>
              <w:jc w:val="both"/>
              <w:rPr>
                <w:rFonts w:asciiTheme="majorHAnsi" w:hAnsiTheme="majorHAnsi" w:cstheme="majorHAnsi"/>
              </w:rPr>
            </w:pPr>
            <w:r w:rsidRPr="002204F2">
              <w:rPr>
                <w:rFonts w:asciiTheme="majorHAnsi" w:hAnsiTheme="majorHAnsi" w:cstheme="majorHAnsi"/>
              </w:rPr>
              <w:t>Porções, refrigerantes, sucos e águas</w:t>
            </w:r>
          </w:p>
        </w:tc>
      </w:tr>
      <w:tr w:rsidR="00B34E95" w:rsidRPr="005527BE" w14:paraId="474F1BE7"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4FA61484"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316DE412"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5FD35164"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48E654C6" w14:textId="77777777" w:rsidR="00B34E95" w:rsidRPr="002204F2" w:rsidRDefault="00B34E95" w:rsidP="00F40126">
            <w:pPr>
              <w:pStyle w:val="Corpodetexto"/>
              <w:spacing w:after="120"/>
              <w:jc w:val="both"/>
              <w:rPr>
                <w:rFonts w:asciiTheme="majorHAnsi" w:hAnsiTheme="majorHAnsi" w:cstheme="majorHAnsi"/>
              </w:rPr>
            </w:pPr>
            <w:r w:rsidRPr="002204F2">
              <w:rPr>
                <w:rFonts w:asciiTheme="majorHAnsi" w:hAnsiTheme="majorHAnsi" w:cstheme="majorHAnsi"/>
              </w:rPr>
              <w:t>Pastéis e crepes, refrigerantes, sucos e água</w:t>
            </w:r>
          </w:p>
        </w:tc>
      </w:tr>
      <w:tr w:rsidR="00B34E95" w:rsidRPr="005527BE" w14:paraId="0645EBBF"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40EE3CF1"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0EA4C318"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61DD2584"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7BF522D3" w14:textId="77777777" w:rsidR="00B34E95" w:rsidRPr="003E4059" w:rsidRDefault="00B34E95" w:rsidP="00F40126">
            <w:pPr>
              <w:rPr>
                <w:rFonts w:asciiTheme="majorHAnsi" w:hAnsiTheme="majorHAnsi" w:cstheme="majorHAnsi"/>
                <w:bCs/>
                <w:sz w:val="24"/>
                <w:szCs w:val="24"/>
              </w:rPr>
            </w:pPr>
            <w:r>
              <w:rPr>
                <w:rFonts w:asciiTheme="majorHAnsi" w:hAnsiTheme="majorHAnsi" w:cstheme="majorHAnsi"/>
                <w:bCs/>
                <w:sz w:val="24"/>
                <w:szCs w:val="24"/>
              </w:rPr>
              <w:t xml:space="preserve">Culinárias tradicionais (açoriana, alemã, sírio-libanesa) </w:t>
            </w:r>
          </w:p>
        </w:tc>
      </w:tr>
      <w:tr w:rsidR="00B34E95" w:rsidRPr="005527BE" w14:paraId="50D94EFE"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4371B1DD"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7BC13CF4"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3F4C5C65"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6F815CFD" w14:textId="77777777" w:rsidR="00B34E95" w:rsidRPr="002204F2" w:rsidRDefault="00B34E95" w:rsidP="00F40126">
            <w:pPr>
              <w:rPr>
                <w:rFonts w:asciiTheme="majorHAnsi" w:hAnsiTheme="majorHAnsi" w:cstheme="majorHAnsi"/>
                <w:sz w:val="24"/>
                <w:szCs w:val="24"/>
              </w:rPr>
            </w:pPr>
            <w:r>
              <w:rPr>
                <w:rFonts w:asciiTheme="majorHAnsi" w:hAnsiTheme="majorHAnsi" w:cstheme="majorHAnsi"/>
                <w:sz w:val="24"/>
                <w:szCs w:val="24"/>
              </w:rPr>
              <w:t>Alimentos e bebidas saudáveis</w:t>
            </w:r>
          </w:p>
        </w:tc>
      </w:tr>
      <w:tr w:rsidR="00B34E95" w:rsidRPr="005527BE" w14:paraId="589125BD"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3BB8547E"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298E4708"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5247CEE7"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27D95B52" w14:textId="77777777" w:rsidR="00B34E95" w:rsidRPr="002204F2" w:rsidRDefault="00B34E95" w:rsidP="00F40126">
            <w:pPr>
              <w:rPr>
                <w:rFonts w:asciiTheme="majorHAnsi" w:hAnsiTheme="majorHAnsi" w:cstheme="majorHAnsi"/>
                <w:sz w:val="24"/>
                <w:szCs w:val="24"/>
              </w:rPr>
            </w:pPr>
            <w:r>
              <w:rPr>
                <w:rFonts w:asciiTheme="majorHAnsi" w:hAnsiTheme="majorHAnsi" w:cstheme="majorHAnsi"/>
                <w:sz w:val="24"/>
                <w:szCs w:val="24"/>
              </w:rPr>
              <w:t>Culinária internacional (sushis, temakis, pokes, mexicano)</w:t>
            </w:r>
          </w:p>
        </w:tc>
      </w:tr>
      <w:tr w:rsidR="00B34E95" w:rsidRPr="005527BE" w14:paraId="22AF1C26"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5361B267"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66060517"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0FFE1DDF"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22CCB7AD" w14:textId="77777777" w:rsidR="00B34E95" w:rsidRPr="002204F2" w:rsidRDefault="00B34E95" w:rsidP="00F40126">
            <w:pPr>
              <w:rPr>
                <w:rFonts w:asciiTheme="majorHAnsi" w:hAnsiTheme="majorHAnsi" w:cstheme="majorHAnsi"/>
                <w:sz w:val="24"/>
                <w:szCs w:val="24"/>
              </w:rPr>
            </w:pPr>
            <w:r>
              <w:rPr>
                <w:rFonts w:asciiTheme="majorHAnsi" w:hAnsiTheme="majorHAnsi" w:cstheme="majorHAnsi"/>
                <w:sz w:val="24"/>
                <w:szCs w:val="24"/>
              </w:rPr>
              <w:t>Pinhão e quentão</w:t>
            </w:r>
            <w:r>
              <w:rPr>
                <w:rStyle w:val="Refdenotaderodap"/>
                <w:rFonts w:asciiTheme="majorHAnsi" w:hAnsiTheme="majorHAnsi" w:cstheme="majorHAnsi"/>
                <w:sz w:val="24"/>
                <w:szCs w:val="24"/>
              </w:rPr>
              <w:footnoteReference w:id="4"/>
            </w:r>
            <w:r>
              <w:rPr>
                <w:rFonts w:asciiTheme="majorHAnsi" w:hAnsiTheme="majorHAnsi" w:cstheme="majorHAnsi"/>
                <w:sz w:val="24"/>
                <w:szCs w:val="24"/>
              </w:rPr>
              <w:t xml:space="preserve">, </w:t>
            </w:r>
            <w:r w:rsidRPr="002204F2">
              <w:rPr>
                <w:rFonts w:asciiTheme="majorHAnsi" w:hAnsiTheme="majorHAnsi" w:cstheme="majorHAnsi"/>
              </w:rPr>
              <w:t>refrigerantes, sucos e água</w:t>
            </w:r>
          </w:p>
        </w:tc>
      </w:tr>
      <w:tr w:rsidR="00B34E95" w:rsidRPr="005527BE" w14:paraId="535814D1"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32D7AF67"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1770D4D8"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5EA20E73"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0A114386" w14:textId="77777777" w:rsidR="00B34E95" w:rsidRPr="002204F2" w:rsidRDefault="00B34E95" w:rsidP="00F40126">
            <w:pPr>
              <w:rPr>
                <w:rFonts w:asciiTheme="majorHAnsi" w:hAnsiTheme="majorHAnsi" w:cstheme="majorHAnsi"/>
                <w:sz w:val="24"/>
                <w:szCs w:val="24"/>
              </w:rPr>
            </w:pPr>
            <w:r>
              <w:rPr>
                <w:rFonts w:asciiTheme="majorHAnsi" w:hAnsiTheme="majorHAnsi" w:cstheme="majorHAnsi"/>
                <w:sz w:val="24"/>
                <w:szCs w:val="24"/>
              </w:rPr>
              <w:t>Produtos da terra (beijuda, rosca de massa, farinha)</w:t>
            </w:r>
          </w:p>
        </w:tc>
      </w:tr>
      <w:tr w:rsidR="00B34E95" w:rsidRPr="005527BE" w14:paraId="792885D6"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7523650C"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69E8765E"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1611DB7A"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461D9D4E" w14:textId="77777777" w:rsidR="00B34E95" w:rsidRPr="002204F2" w:rsidRDefault="00B34E95" w:rsidP="00F40126">
            <w:pPr>
              <w:rPr>
                <w:rFonts w:asciiTheme="majorHAnsi" w:hAnsiTheme="majorHAnsi" w:cstheme="majorHAnsi"/>
                <w:sz w:val="24"/>
                <w:szCs w:val="24"/>
              </w:rPr>
            </w:pPr>
            <w:r>
              <w:rPr>
                <w:rFonts w:asciiTheme="majorHAnsi" w:hAnsiTheme="majorHAnsi" w:cstheme="majorHAnsi"/>
                <w:sz w:val="24"/>
                <w:szCs w:val="24"/>
              </w:rPr>
              <w:t xml:space="preserve">Sorvetes e açaí, </w:t>
            </w:r>
            <w:r w:rsidRPr="002204F2">
              <w:rPr>
                <w:rFonts w:asciiTheme="majorHAnsi" w:hAnsiTheme="majorHAnsi" w:cstheme="majorHAnsi"/>
              </w:rPr>
              <w:t>refrigerantes, sucos e água</w:t>
            </w:r>
          </w:p>
        </w:tc>
      </w:tr>
      <w:tr w:rsidR="00B34E95" w:rsidRPr="005527BE" w14:paraId="72827C0F"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22A34E0B"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6DF5B3AA"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05FA7F64"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75F5D1E7" w14:textId="77777777" w:rsidR="00B34E95" w:rsidRDefault="00B34E95" w:rsidP="00F40126">
            <w:pPr>
              <w:rPr>
                <w:rFonts w:asciiTheme="majorHAnsi" w:hAnsiTheme="majorHAnsi" w:cstheme="majorHAnsi"/>
                <w:sz w:val="24"/>
                <w:szCs w:val="24"/>
              </w:rPr>
            </w:pPr>
            <w:r>
              <w:rPr>
                <w:rFonts w:asciiTheme="majorHAnsi" w:hAnsiTheme="majorHAnsi" w:cstheme="majorHAnsi"/>
                <w:sz w:val="24"/>
                <w:szCs w:val="24"/>
              </w:rPr>
              <w:t xml:space="preserve">Cocada, maçã do amor e similares, </w:t>
            </w:r>
            <w:r w:rsidRPr="002204F2">
              <w:rPr>
                <w:rFonts w:asciiTheme="majorHAnsi" w:hAnsiTheme="majorHAnsi" w:cstheme="majorHAnsi"/>
              </w:rPr>
              <w:t>refrigerantes, sucos e água</w:t>
            </w:r>
          </w:p>
        </w:tc>
      </w:tr>
      <w:tr w:rsidR="00B34E95" w:rsidRPr="005527BE" w14:paraId="64BCBB44"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12DE3015"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70E74701"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739BE619"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3ED74D49" w14:textId="77777777" w:rsidR="00B34E95" w:rsidRDefault="00B34E95" w:rsidP="00F40126">
            <w:pPr>
              <w:rPr>
                <w:rFonts w:asciiTheme="majorHAnsi" w:hAnsiTheme="majorHAnsi" w:cstheme="majorHAnsi"/>
                <w:sz w:val="24"/>
                <w:szCs w:val="24"/>
              </w:rPr>
            </w:pPr>
            <w:r>
              <w:rPr>
                <w:rFonts w:asciiTheme="majorHAnsi" w:hAnsiTheme="majorHAnsi" w:cstheme="majorHAnsi"/>
                <w:sz w:val="24"/>
                <w:szCs w:val="24"/>
              </w:rPr>
              <w:t xml:space="preserve">Pipoca e algodão doce, </w:t>
            </w:r>
            <w:r w:rsidRPr="002204F2">
              <w:rPr>
                <w:rFonts w:asciiTheme="majorHAnsi" w:hAnsiTheme="majorHAnsi" w:cstheme="majorHAnsi"/>
              </w:rPr>
              <w:t>refrigerantes, sucos e água</w:t>
            </w:r>
          </w:p>
        </w:tc>
      </w:tr>
      <w:tr w:rsidR="00B34E95" w:rsidRPr="005527BE" w14:paraId="58F82748"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37690010"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52342FEA"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371F1680"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3EAEF4F5" w14:textId="77777777" w:rsidR="00B34E95" w:rsidRDefault="00B34E95" w:rsidP="00F40126">
            <w:pPr>
              <w:rPr>
                <w:rFonts w:asciiTheme="majorHAnsi" w:hAnsiTheme="majorHAnsi" w:cstheme="majorHAnsi"/>
                <w:sz w:val="24"/>
                <w:szCs w:val="24"/>
              </w:rPr>
            </w:pPr>
            <w:r>
              <w:rPr>
                <w:rFonts w:asciiTheme="majorHAnsi" w:hAnsiTheme="majorHAnsi" w:cstheme="majorHAnsi"/>
                <w:sz w:val="24"/>
                <w:szCs w:val="24"/>
              </w:rPr>
              <w:t xml:space="preserve">Churros, </w:t>
            </w:r>
            <w:r w:rsidRPr="002204F2">
              <w:rPr>
                <w:rFonts w:asciiTheme="majorHAnsi" w:hAnsiTheme="majorHAnsi" w:cstheme="majorHAnsi"/>
              </w:rPr>
              <w:t>refrigerantes, sucos e água</w:t>
            </w:r>
          </w:p>
        </w:tc>
      </w:tr>
      <w:tr w:rsidR="00B34E95" w:rsidRPr="005527BE" w14:paraId="147632E9" w14:textId="77777777" w:rsidTr="00F40126">
        <w:trPr>
          <w:trHeight w:hRule="exact" w:val="397"/>
        </w:trPr>
        <w:tc>
          <w:tcPr>
            <w:tcW w:w="420" w:type="dxa"/>
            <w:gridSpan w:val="2"/>
            <w:vMerge/>
            <w:tcBorders>
              <w:left w:val="single" w:sz="18" w:space="0" w:color="auto"/>
              <w:right w:val="single" w:sz="18" w:space="0" w:color="auto"/>
            </w:tcBorders>
            <w:shd w:val="clear" w:color="auto" w:fill="auto"/>
          </w:tcPr>
          <w:p w14:paraId="4307CB8C"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tcPr>
          <w:p w14:paraId="1D18A443" w14:textId="77777777" w:rsidR="00B34E95" w:rsidRDefault="00B34E95" w:rsidP="00F40126">
            <w:pPr>
              <w:spacing w:line="360" w:lineRule="auto"/>
              <w:rPr>
                <w:rFonts w:asciiTheme="majorHAnsi" w:hAnsiTheme="majorHAnsi" w:cstheme="majorHAnsi"/>
                <w:b/>
                <w:sz w:val="24"/>
                <w:szCs w:val="24"/>
              </w:rPr>
            </w:pPr>
          </w:p>
        </w:tc>
        <w:tc>
          <w:tcPr>
            <w:tcW w:w="425" w:type="dxa"/>
            <w:gridSpan w:val="2"/>
            <w:shd w:val="clear" w:color="auto" w:fill="auto"/>
          </w:tcPr>
          <w:p w14:paraId="55624F1E"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37821541" w14:textId="77777777" w:rsidR="00B34E95" w:rsidRPr="002204F2" w:rsidRDefault="00B34E95" w:rsidP="00F40126">
            <w:pPr>
              <w:rPr>
                <w:rFonts w:asciiTheme="majorHAnsi" w:hAnsiTheme="majorHAnsi" w:cstheme="majorHAnsi"/>
                <w:sz w:val="24"/>
                <w:szCs w:val="24"/>
              </w:rPr>
            </w:pPr>
            <w:r>
              <w:rPr>
                <w:rFonts w:asciiTheme="majorHAnsi" w:hAnsiTheme="majorHAnsi" w:cstheme="majorHAnsi"/>
                <w:sz w:val="24"/>
                <w:szCs w:val="24"/>
              </w:rPr>
              <w:t>Outros d</w:t>
            </w:r>
            <w:r w:rsidRPr="002204F2">
              <w:rPr>
                <w:rFonts w:asciiTheme="majorHAnsi" w:hAnsiTheme="majorHAnsi" w:cstheme="majorHAnsi"/>
                <w:sz w:val="24"/>
                <w:szCs w:val="24"/>
              </w:rPr>
              <w:t>oces e sobremesas, refrigerantes, sucos e água</w:t>
            </w:r>
          </w:p>
        </w:tc>
      </w:tr>
      <w:tr w:rsidR="00B34E95" w:rsidRPr="005527BE" w14:paraId="058C1153" w14:textId="77777777" w:rsidTr="00F40126">
        <w:trPr>
          <w:trHeight w:hRule="exact" w:val="397"/>
        </w:trPr>
        <w:tc>
          <w:tcPr>
            <w:tcW w:w="420" w:type="dxa"/>
            <w:gridSpan w:val="2"/>
            <w:vMerge/>
            <w:tcBorders>
              <w:left w:val="single" w:sz="18" w:space="0" w:color="auto"/>
              <w:bottom w:val="single" w:sz="18" w:space="0" w:color="auto"/>
              <w:right w:val="single" w:sz="18" w:space="0" w:color="auto"/>
            </w:tcBorders>
            <w:shd w:val="clear" w:color="auto" w:fill="auto"/>
          </w:tcPr>
          <w:p w14:paraId="158BD563"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bottom w:val="single" w:sz="18" w:space="0" w:color="auto"/>
            </w:tcBorders>
            <w:shd w:val="clear" w:color="auto" w:fill="auto"/>
          </w:tcPr>
          <w:p w14:paraId="3085E80B" w14:textId="77777777" w:rsidR="00B34E95" w:rsidRDefault="00B34E95" w:rsidP="00F40126">
            <w:pPr>
              <w:spacing w:line="360" w:lineRule="auto"/>
              <w:rPr>
                <w:rFonts w:asciiTheme="majorHAnsi" w:hAnsiTheme="majorHAnsi" w:cstheme="majorHAnsi"/>
                <w:b/>
                <w:sz w:val="24"/>
                <w:szCs w:val="24"/>
              </w:rPr>
            </w:pPr>
          </w:p>
        </w:tc>
        <w:tc>
          <w:tcPr>
            <w:tcW w:w="425" w:type="dxa"/>
            <w:gridSpan w:val="2"/>
            <w:tcBorders>
              <w:bottom w:val="single" w:sz="18" w:space="0" w:color="auto"/>
            </w:tcBorders>
            <w:shd w:val="clear" w:color="auto" w:fill="auto"/>
          </w:tcPr>
          <w:p w14:paraId="1C23C6DD"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bottom w:val="single" w:sz="18" w:space="0" w:color="auto"/>
              <w:right w:val="single" w:sz="18" w:space="0" w:color="auto"/>
            </w:tcBorders>
            <w:shd w:val="clear" w:color="auto" w:fill="auto"/>
          </w:tcPr>
          <w:p w14:paraId="2390D019" w14:textId="77777777" w:rsidR="00B34E95" w:rsidRPr="002204F2" w:rsidRDefault="00B34E95" w:rsidP="00F40126">
            <w:pPr>
              <w:rPr>
                <w:rFonts w:asciiTheme="majorHAnsi" w:hAnsiTheme="majorHAnsi" w:cstheme="majorHAnsi"/>
                <w:sz w:val="24"/>
                <w:szCs w:val="24"/>
              </w:rPr>
            </w:pPr>
            <w:r>
              <w:rPr>
                <w:rFonts w:asciiTheme="majorHAnsi" w:hAnsiTheme="majorHAnsi" w:cstheme="majorHAnsi"/>
                <w:sz w:val="24"/>
                <w:szCs w:val="24"/>
              </w:rPr>
              <w:t xml:space="preserve">Outros alimentos, </w:t>
            </w:r>
            <w:r w:rsidRPr="002204F2">
              <w:rPr>
                <w:rFonts w:asciiTheme="majorHAnsi" w:hAnsiTheme="majorHAnsi" w:cstheme="majorHAnsi"/>
                <w:sz w:val="24"/>
                <w:szCs w:val="24"/>
              </w:rPr>
              <w:t>refrigerantes, sucos e água</w:t>
            </w:r>
          </w:p>
        </w:tc>
      </w:tr>
      <w:tr w:rsidR="00B34E95" w:rsidRPr="005527BE" w14:paraId="14BED3F7" w14:textId="77777777" w:rsidTr="00F40126">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69814024"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val="restart"/>
            <w:tcBorders>
              <w:top w:val="single" w:sz="18" w:space="0" w:color="auto"/>
              <w:left w:val="single" w:sz="18" w:space="0" w:color="auto"/>
            </w:tcBorders>
            <w:shd w:val="clear" w:color="auto" w:fill="auto"/>
            <w:vAlign w:val="center"/>
          </w:tcPr>
          <w:p w14:paraId="1E869E9D" w14:textId="77777777" w:rsidR="00B34E95" w:rsidRDefault="00B34E95" w:rsidP="00F40126">
            <w:pPr>
              <w:spacing w:line="360" w:lineRule="auto"/>
              <w:jc w:val="center"/>
              <w:rPr>
                <w:rFonts w:asciiTheme="majorHAnsi" w:hAnsiTheme="majorHAnsi" w:cstheme="majorHAnsi"/>
                <w:b/>
                <w:sz w:val="24"/>
                <w:szCs w:val="24"/>
              </w:rPr>
            </w:pPr>
            <w:r>
              <w:rPr>
                <w:rFonts w:asciiTheme="majorHAnsi" w:hAnsiTheme="majorHAnsi" w:cstheme="majorHAnsi"/>
                <w:b/>
                <w:sz w:val="24"/>
                <w:szCs w:val="24"/>
              </w:rPr>
              <w:t>Bebidas Alcoólicas e Não Alcoólicas</w:t>
            </w:r>
          </w:p>
        </w:tc>
        <w:tc>
          <w:tcPr>
            <w:tcW w:w="425" w:type="dxa"/>
            <w:gridSpan w:val="2"/>
            <w:tcBorders>
              <w:top w:val="single" w:sz="18" w:space="0" w:color="auto"/>
            </w:tcBorders>
            <w:shd w:val="clear" w:color="auto" w:fill="auto"/>
          </w:tcPr>
          <w:p w14:paraId="2D7FB857"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top w:val="single" w:sz="18" w:space="0" w:color="auto"/>
              <w:right w:val="single" w:sz="18" w:space="0" w:color="auto"/>
            </w:tcBorders>
            <w:shd w:val="clear" w:color="auto" w:fill="auto"/>
          </w:tcPr>
          <w:p w14:paraId="17CFAA24" w14:textId="77777777" w:rsidR="00B34E95" w:rsidRDefault="00B34E95" w:rsidP="00F40126">
            <w:pPr>
              <w:rPr>
                <w:rFonts w:asciiTheme="majorHAnsi" w:hAnsiTheme="majorHAnsi" w:cstheme="majorHAnsi"/>
                <w:sz w:val="24"/>
                <w:szCs w:val="24"/>
              </w:rPr>
            </w:pPr>
            <w:r>
              <w:rPr>
                <w:rFonts w:asciiTheme="majorHAnsi" w:hAnsiTheme="majorHAnsi" w:cstheme="majorHAnsi"/>
                <w:sz w:val="24"/>
                <w:szCs w:val="24"/>
              </w:rPr>
              <w:t>Cervejas, refrigerantes, sucos e água</w:t>
            </w:r>
          </w:p>
        </w:tc>
      </w:tr>
      <w:tr w:rsidR="00B34E95" w:rsidRPr="005527BE" w14:paraId="6032DC76" w14:textId="77777777" w:rsidTr="00F40126">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77D656A3"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vAlign w:val="center"/>
          </w:tcPr>
          <w:p w14:paraId="74C695FC" w14:textId="77777777" w:rsidR="00B34E95" w:rsidRDefault="00B34E95" w:rsidP="00F40126">
            <w:pPr>
              <w:spacing w:line="360" w:lineRule="auto"/>
              <w:jc w:val="center"/>
              <w:rPr>
                <w:rFonts w:asciiTheme="majorHAnsi" w:hAnsiTheme="majorHAnsi" w:cstheme="majorHAnsi"/>
                <w:b/>
                <w:sz w:val="24"/>
                <w:szCs w:val="24"/>
              </w:rPr>
            </w:pPr>
          </w:p>
        </w:tc>
        <w:tc>
          <w:tcPr>
            <w:tcW w:w="425" w:type="dxa"/>
            <w:gridSpan w:val="2"/>
            <w:shd w:val="clear" w:color="auto" w:fill="auto"/>
          </w:tcPr>
          <w:p w14:paraId="0174DE9C"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7B8CB619" w14:textId="77777777" w:rsidR="00B34E95" w:rsidRDefault="00B34E95" w:rsidP="00F40126">
            <w:pPr>
              <w:rPr>
                <w:rFonts w:asciiTheme="majorHAnsi" w:hAnsiTheme="majorHAnsi" w:cstheme="majorHAnsi"/>
                <w:sz w:val="24"/>
                <w:szCs w:val="24"/>
              </w:rPr>
            </w:pPr>
            <w:r>
              <w:rPr>
                <w:rFonts w:asciiTheme="majorHAnsi" w:hAnsiTheme="majorHAnsi" w:cstheme="majorHAnsi"/>
                <w:sz w:val="24"/>
                <w:szCs w:val="24"/>
              </w:rPr>
              <w:t>Cervejas artesanais, refrigerantes, sucos e água</w:t>
            </w:r>
          </w:p>
        </w:tc>
      </w:tr>
      <w:tr w:rsidR="00B34E95" w:rsidRPr="005527BE" w14:paraId="17EF1C98" w14:textId="77777777" w:rsidTr="00F40126">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1A407828"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tcBorders>
            <w:shd w:val="clear" w:color="auto" w:fill="auto"/>
            <w:vAlign w:val="center"/>
          </w:tcPr>
          <w:p w14:paraId="364E4F7A" w14:textId="77777777" w:rsidR="00B34E95" w:rsidRDefault="00B34E95" w:rsidP="00F40126">
            <w:pPr>
              <w:spacing w:line="360" w:lineRule="auto"/>
              <w:jc w:val="center"/>
              <w:rPr>
                <w:rFonts w:asciiTheme="majorHAnsi" w:hAnsiTheme="majorHAnsi" w:cstheme="majorHAnsi"/>
                <w:b/>
                <w:sz w:val="24"/>
                <w:szCs w:val="24"/>
              </w:rPr>
            </w:pPr>
          </w:p>
        </w:tc>
        <w:tc>
          <w:tcPr>
            <w:tcW w:w="425" w:type="dxa"/>
            <w:gridSpan w:val="2"/>
            <w:shd w:val="clear" w:color="auto" w:fill="auto"/>
          </w:tcPr>
          <w:p w14:paraId="754BD6F4"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right w:val="single" w:sz="18" w:space="0" w:color="auto"/>
            </w:tcBorders>
            <w:shd w:val="clear" w:color="auto" w:fill="auto"/>
          </w:tcPr>
          <w:p w14:paraId="79825476" w14:textId="77777777" w:rsidR="00B34E95" w:rsidRDefault="00B34E95" w:rsidP="00F40126">
            <w:pPr>
              <w:rPr>
                <w:rFonts w:asciiTheme="majorHAnsi" w:hAnsiTheme="majorHAnsi" w:cstheme="majorHAnsi"/>
                <w:sz w:val="24"/>
                <w:szCs w:val="24"/>
              </w:rPr>
            </w:pPr>
            <w:r>
              <w:rPr>
                <w:rFonts w:asciiTheme="majorHAnsi" w:hAnsiTheme="majorHAnsi" w:cstheme="majorHAnsi"/>
                <w:sz w:val="24"/>
                <w:szCs w:val="24"/>
              </w:rPr>
              <w:t>Cervejas, drinks, coquetéis, refrigerantes, sucos e água</w:t>
            </w:r>
          </w:p>
        </w:tc>
      </w:tr>
      <w:tr w:rsidR="00B34E95" w:rsidRPr="005527BE" w14:paraId="2658C3FA" w14:textId="77777777" w:rsidTr="00F40126">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4B28B215" w14:textId="77777777" w:rsidR="00B34E95" w:rsidRDefault="00B34E95" w:rsidP="00F40126">
            <w:pPr>
              <w:spacing w:line="360" w:lineRule="auto"/>
              <w:jc w:val="center"/>
              <w:rPr>
                <w:rFonts w:asciiTheme="majorHAnsi" w:hAnsiTheme="majorHAnsi" w:cstheme="majorHAnsi"/>
                <w:b/>
                <w:sz w:val="24"/>
                <w:szCs w:val="24"/>
              </w:rPr>
            </w:pPr>
          </w:p>
        </w:tc>
        <w:tc>
          <w:tcPr>
            <w:tcW w:w="3119" w:type="dxa"/>
            <w:gridSpan w:val="4"/>
            <w:vMerge/>
            <w:tcBorders>
              <w:left w:val="single" w:sz="18" w:space="0" w:color="auto"/>
              <w:bottom w:val="single" w:sz="18" w:space="0" w:color="auto"/>
            </w:tcBorders>
            <w:shd w:val="clear" w:color="auto" w:fill="auto"/>
            <w:vAlign w:val="center"/>
          </w:tcPr>
          <w:p w14:paraId="7344B8AD" w14:textId="77777777" w:rsidR="00B34E95" w:rsidRDefault="00B34E95" w:rsidP="00F40126">
            <w:pPr>
              <w:spacing w:line="360" w:lineRule="auto"/>
              <w:jc w:val="center"/>
              <w:rPr>
                <w:rFonts w:asciiTheme="majorHAnsi" w:hAnsiTheme="majorHAnsi" w:cstheme="majorHAnsi"/>
                <w:b/>
                <w:sz w:val="24"/>
                <w:szCs w:val="24"/>
              </w:rPr>
            </w:pPr>
          </w:p>
        </w:tc>
        <w:tc>
          <w:tcPr>
            <w:tcW w:w="425" w:type="dxa"/>
            <w:gridSpan w:val="2"/>
            <w:tcBorders>
              <w:bottom w:val="single" w:sz="18" w:space="0" w:color="auto"/>
            </w:tcBorders>
            <w:shd w:val="clear" w:color="auto" w:fill="auto"/>
          </w:tcPr>
          <w:p w14:paraId="2E6DB804" w14:textId="77777777" w:rsidR="00B34E95" w:rsidRDefault="00B34E95" w:rsidP="00F40126">
            <w:pPr>
              <w:spacing w:line="360" w:lineRule="auto"/>
              <w:rPr>
                <w:rFonts w:asciiTheme="majorHAnsi" w:hAnsiTheme="majorHAnsi" w:cstheme="majorHAnsi"/>
                <w:b/>
                <w:sz w:val="24"/>
                <w:szCs w:val="24"/>
              </w:rPr>
            </w:pPr>
          </w:p>
        </w:tc>
        <w:tc>
          <w:tcPr>
            <w:tcW w:w="6492" w:type="dxa"/>
            <w:gridSpan w:val="9"/>
            <w:tcBorders>
              <w:bottom w:val="single" w:sz="18" w:space="0" w:color="auto"/>
              <w:right w:val="single" w:sz="18" w:space="0" w:color="auto"/>
            </w:tcBorders>
            <w:shd w:val="clear" w:color="auto" w:fill="auto"/>
          </w:tcPr>
          <w:p w14:paraId="42392BF9" w14:textId="77777777" w:rsidR="00B34E95" w:rsidRDefault="00B34E95" w:rsidP="00F40126">
            <w:pPr>
              <w:rPr>
                <w:rFonts w:asciiTheme="majorHAnsi" w:hAnsiTheme="majorHAnsi" w:cstheme="majorHAnsi"/>
                <w:sz w:val="24"/>
                <w:szCs w:val="24"/>
              </w:rPr>
            </w:pPr>
            <w:r>
              <w:rPr>
                <w:rFonts w:asciiTheme="majorHAnsi" w:hAnsiTheme="majorHAnsi" w:cstheme="majorHAnsi"/>
                <w:sz w:val="24"/>
                <w:szCs w:val="24"/>
              </w:rPr>
              <w:t xml:space="preserve">Outras bebidas não mencionadas anteriormente </w:t>
            </w:r>
          </w:p>
        </w:tc>
      </w:tr>
      <w:tr w:rsidR="00B34E95" w:rsidRPr="005527BE" w14:paraId="02A64BB1" w14:textId="77777777" w:rsidTr="00F40126">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36632377" w14:textId="77777777" w:rsidR="00B34E95" w:rsidRDefault="00B34E95" w:rsidP="00F40126">
            <w:pPr>
              <w:spacing w:line="360" w:lineRule="auto"/>
              <w:jc w:val="center"/>
              <w:rPr>
                <w:rFonts w:asciiTheme="majorHAnsi" w:hAnsiTheme="majorHAnsi" w:cstheme="majorHAnsi"/>
                <w:b/>
                <w:sz w:val="24"/>
                <w:szCs w:val="24"/>
              </w:rPr>
            </w:pPr>
          </w:p>
        </w:tc>
        <w:tc>
          <w:tcPr>
            <w:tcW w:w="10036" w:type="dxa"/>
            <w:gridSpan w:val="15"/>
            <w:tcBorders>
              <w:top w:val="single" w:sz="18" w:space="0" w:color="auto"/>
              <w:left w:val="single" w:sz="18" w:space="0" w:color="auto"/>
              <w:bottom w:val="single" w:sz="18" w:space="0" w:color="auto"/>
              <w:right w:val="single" w:sz="18" w:space="0" w:color="auto"/>
            </w:tcBorders>
            <w:shd w:val="clear" w:color="auto" w:fill="auto"/>
            <w:vAlign w:val="center"/>
          </w:tcPr>
          <w:p w14:paraId="14545750" w14:textId="77777777" w:rsidR="00B34E95" w:rsidRPr="00C71F77" w:rsidRDefault="00B34E95" w:rsidP="00F40126">
            <w:pPr>
              <w:rPr>
                <w:rFonts w:asciiTheme="majorHAnsi" w:hAnsiTheme="majorHAnsi" w:cstheme="majorHAnsi"/>
                <w:b/>
                <w:bCs/>
                <w:sz w:val="24"/>
                <w:szCs w:val="24"/>
              </w:rPr>
            </w:pPr>
            <w:r w:rsidRPr="00C71F77">
              <w:rPr>
                <w:rFonts w:asciiTheme="majorHAnsi" w:hAnsiTheme="majorHAnsi" w:cstheme="majorHAnsi"/>
                <w:b/>
                <w:bCs/>
                <w:sz w:val="24"/>
                <w:szCs w:val="24"/>
              </w:rPr>
              <w:t>Serviços de Fotos Instantâneas</w:t>
            </w:r>
          </w:p>
        </w:tc>
      </w:tr>
      <w:tr w:rsidR="00B34E95" w:rsidRPr="005527BE" w14:paraId="0FC73CB5" w14:textId="77777777" w:rsidTr="00F40126">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40B27E8C" w14:textId="77777777" w:rsidR="00B34E95" w:rsidRDefault="00B34E95" w:rsidP="00F40126">
            <w:pPr>
              <w:spacing w:line="360" w:lineRule="auto"/>
              <w:jc w:val="center"/>
              <w:rPr>
                <w:rFonts w:asciiTheme="majorHAnsi" w:hAnsiTheme="majorHAnsi" w:cstheme="majorHAnsi"/>
                <w:b/>
                <w:sz w:val="24"/>
                <w:szCs w:val="24"/>
              </w:rPr>
            </w:pPr>
          </w:p>
        </w:tc>
        <w:tc>
          <w:tcPr>
            <w:tcW w:w="10036" w:type="dxa"/>
            <w:gridSpan w:val="15"/>
            <w:tcBorders>
              <w:top w:val="single" w:sz="18" w:space="0" w:color="auto"/>
              <w:left w:val="single" w:sz="18" w:space="0" w:color="auto"/>
              <w:bottom w:val="single" w:sz="18" w:space="0" w:color="auto"/>
              <w:right w:val="single" w:sz="18" w:space="0" w:color="auto"/>
            </w:tcBorders>
            <w:shd w:val="clear" w:color="auto" w:fill="auto"/>
            <w:vAlign w:val="center"/>
          </w:tcPr>
          <w:p w14:paraId="1AAD9203" w14:textId="77777777" w:rsidR="00B34E95" w:rsidRDefault="00B34E95" w:rsidP="00F40126">
            <w:pPr>
              <w:rPr>
                <w:rFonts w:asciiTheme="majorHAnsi" w:hAnsiTheme="majorHAnsi" w:cstheme="majorHAnsi"/>
                <w:sz w:val="24"/>
                <w:szCs w:val="24"/>
              </w:rPr>
            </w:pPr>
            <w:r>
              <w:rPr>
                <w:rFonts w:asciiTheme="majorHAnsi" w:hAnsiTheme="majorHAnsi" w:cstheme="majorHAnsi"/>
                <w:b/>
                <w:sz w:val="24"/>
                <w:szCs w:val="24"/>
              </w:rPr>
              <w:t>Veículo Automotor Estilo Locomotiva/Mini Carros</w:t>
            </w:r>
          </w:p>
        </w:tc>
      </w:tr>
      <w:tr w:rsidR="00B34E95" w:rsidRPr="005527BE" w14:paraId="2CD03748" w14:textId="77777777" w:rsidTr="00F40126">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6970A765" w14:textId="77777777" w:rsidR="00B34E95" w:rsidRDefault="00B34E95" w:rsidP="00F40126">
            <w:pPr>
              <w:spacing w:line="360" w:lineRule="auto"/>
              <w:jc w:val="center"/>
              <w:rPr>
                <w:rFonts w:asciiTheme="majorHAnsi" w:hAnsiTheme="majorHAnsi" w:cstheme="majorHAnsi"/>
                <w:b/>
                <w:sz w:val="24"/>
                <w:szCs w:val="24"/>
              </w:rPr>
            </w:pPr>
          </w:p>
        </w:tc>
        <w:tc>
          <w:tcPr>
            <w:tcW w:w="10036" w:type="dxa"/>
            <w:gridSpan w:val="15"/>
            <w:tcBorders>
              <w:top w:val="single" w:sz="18" w:space="0" w:color="auto"/>
              <w:left w:val="single" w:sz="18" w:space="0" w:color="auto"/>
              <w:bottom w:val="single" w:sz="18" w:space="0" w:color="auto"/>
              <w:right w:val="single" w:sz="18" w:space="0" w:color="auto"/>
            </w:tcBorders>
            <w:shd w:val="clear" w:color="auto" w:fill="auto"/>
            <w:vAlign w:val="center"/>
          </w:tcPr>
          <w:p w14:paraId="21D2BE03" w14:textId="77777777" w:rsidR="00B34E95" w:rsidRDefault="00B34E95" w:rsidP="00F40126">
            <w:pPr>
              <w:rPr>
                <w:rFonts w:asciiTheme="majorHAnsi" w:hAnsiTheme="majorHAnsi" w:cstheme="majorHAnsi"/>
                <w:b/>
                <w:sz w:val="24"/>
                <w:szCs w:val="24"/>
              </w:rPr>
            </w:pPr>
            <w:r>
              <w:rPr>
                <w:rFonts w:asciiTheme="majorHAnsi" w:hAnsiTheme="majorHAnsi" w:cstheme="majorHAnsi"/>
                <w:b/>
                <w:sz w:val="24"/>
                <w:szCs w:val="24"/>
              </w:rPr>
              <w:t>Artesanato</w:t>
            </w:r>
          </w:p>
        </w:tc>
      </w:tr>
      <w:tr w:rsidR="00B34E95" w:rsidRPr="005527BE" w14:paraId="38332F6E" w14:textId="77777777" w:rsidTr="00F40126">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4AE595DB" w14:textId="77777777" w:rsidR="00B34E95" w:rsidRDefault="00B34E95" w:rsidP="00F40126">
            <w:pPr>
              <w:spacing w:line="360" w:lineRule="auto"/>
              <w:jc w:val="center"/>
              <w:rPr>
                <w:rFonts w:asciiTheme="majorHAnsi" w:hAnsiTheme="majorHAnsi" w:cstheme="majorHAnsi"/>
                <w:b/>
                <w:sz w:val="24"/>
                <w:szCs w:val="24"/>
              </w:rPr>
            </w:pPr>
          </w:p>
        </w:tc>
        <w:tc>
          <w:tcPr>
            <w:tcW w:w="10036" w:type="dxa"/>
            <w:gridSpan w:val="15"/>
            <w:tcBorders>
              <w:top w:val="single" w:sz="18" w:space="0" w:color="auto"/>
              <w:left w:val="single" w:sz="18" w:space="0" w:color="auto"/>
              <w:bottom w:val="single" w:sz="18" w:space="0" w:color="auto"/>
              <w:right w:val="single" w:sz="18" w:space="0" w:color="auto"/>
            </w:tcBorders>
            <w:shd w:val="clear" w:color="auto" w:fill="auto"/>
            <w:vAlign w:val="center"/>
          </w:tcPr>
          <w:p w14:paraId="64B2BE16" w14:textId="77777777" w:rsidR="00B34E95" w:rsidRDefault="00B34E95" w:rsidP="00F40126">
            <w:pPr>
              <w:rPr>
                <w:rFonts w:asciiTheme="majorHAnsi" w:hAnsiTheme="majorHAnsi" w:cstheme="majorHAnsi"/>
                <w:b/>
                <w:sz w:val="24"/>
                <w:szCs w:val="24"/>
              </w:rPr>
            </w:pPr>
            <w:r>
              <w:rPr>
                <w:rFonts w:asciiTheme="majorHAnsi" w:hAnsiTheme="majorHAnsi" w:cstheme="majorHAnsi"/>
                <w:b/>
                <w:sz w:val="24"/>
                <w:szCs w:val="24"/>
              </w:rPr>
              <w:t>Feiras de Adoção Animal</w:t>
            </w:r>
          </w:p>
        </w:tc>
      </w:tr>
      <w:tr w:rsidR="00B34E95" w:rsidRPr="005527BE" w14:paraId="2449887F" w14:textId="77777777" w:rsidTr="00F40126">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1EAF55D8" w14:textId="77777777" w:rsidR="00B34E95" w:rsidRDefault="00B34E95" w:rsidP="00F40126">
            <w:pPr>
              <w:spacing w:line="360" w:lineRule="auto"/>
              <w:jc w:val="center"/>
              <w:rPr>
                <w:rFonts w:asciiTheme="majorHAnsi" w:hAnsiTheme="majorHAnsi" w:cstheme="majorHAnsi"/>
                <w:b/>
                <w:sz w:val="24"/>
                <w:szCs w:val="24"/>
              </w:rPr>
            </w:pPr>
          </w:p>
        </w:tc>
        <w:tc>
          <w:tcPr>
            <w:tcW w:w="10036" w:type="dxa"/>
            <w:gridSpan w:val="15"/>
            <w:tcBorders>
              <w:top w:val="single" w:sz="18" w:space="0" w:color="auto"/>
              <w:left w:val="single" w:sz="18" w:space="0" w:color="auto"/>
              <w:bottom w:val="single" w:sz="18" w:space="0" w:color="auto"/>
              <w:right w:val="single" w:sz="18" w:space="0" w:color="auto"/>
            </w:tcBorders>
            <w:shd w:val="clear" w:color="auto" w:fill="auto"/>
            <w:vAlign w:val="center"/>
          </w:tcPr>
          <w:p w14:paraId="477D12DD" w14:textId="77777777" w:rsidR="00B34E95" w:rsidRDefault="00B34E95" w:rsidP="00F40126">
            <w:pPr>
              <w:rPr>
                <w:rFonts w:asciiTheme="majorHAnsi" w:hAnsiTheme="majorHAnsi" w:cstheme="majorHAnsi"/>
                <w:b/>
                <w:sz w:val="24"/>
                <w:szCs w:val="24"/>
              </w:rPr>
            </w:pPr>
            <w:r>
              <w:rPr>
                <w:rFonts w:asciiTheme="majorHAnsi" w:hAnsiTheme="majorHAnsi" w:cstheme="majorHAnsi"/>
                <w:b/>
                <w:sz w:val="24"/>
                <w:szCs w:val="24"/>
              </w:rPr>
              <w:t>Comércio em Geral – Entidades do Terceiro Setor (Proteção à vida humana, animal)</w:t>
            </w:r>
          </w:p>
        </w:tc>
      </w:tr>
      <w:tr w:rsidR="00B34E95" w:rsidRPr="005527BE" w14:paraId="51FC6776" w14:textId="77777777" w:rsidTr="00F40126">
        <w:trPr>
          <w:trHeight w:hRule="exact" w:val="397"/>
        </w:trPr>
        <w:tc>
          <w:tcPr>
            <w:tcW w:w="420" w:type="dxa"/>
            <w:gridSpan w:val="2"/>
            <w:tcBorders>
              <w:top w:val="single" w:sz="18" w:space="0" w:color="auto"/>
              <w:left w:val="single" w:sz="18" w:space="0" w:color="auto"/>
              <w:bottom w:val="single" w:sz="18" w:space="0" w:color="auto"/>
              <w:right w:val="single" w:sz="18" w:space="0" w:color="auto"/>
            </w:tcBorders>
            <w:shd w:val="clear" w:color="auto" w:fill="auto"/>
          </w:tcPr>
          <w:p w14:paraId="34062C4E" w14:textId="77777777" w:rsidR="00B34E95" w:rsidRDefault="00B34E95" w:rsidP="00F40126">
            <w:pPr>
              <w:spacing w:line="360" w:lineRule="auto"/>
              <w:jc w:val="center"/>
              <w:rPr>
                <w:rFonts w:asciiTheme="majorHAnsi" w:hAnsiTheme="majorHAnsi" w:cstheme="majorHAnsi"/>
                <w:b/>
                <w:sz w:val="24"/>
                <w:szCs w:val="24"/>
              </w:rPr>
            </w:pPr>
          </w:p>
        </w:tc>
        <w:tc>
          <w:tcPr>
            <w:tcW w:w="10036" w:type="dxa"/>
            <w:gridSpan w:val="15"/>
            <w:tcBorders>
              <w:top w:val="single" w:sz="18" w:space="0" w:color="auto"/>
              <w:left w:val="single" w:sz="18" w:space="0" w:color="auto"/>
              <w:bottom w:val="single" w:sz="18" w:space="0" w:color="auto"/>
              <w:right w:val="single" w:sz="18" w:space="0" w:color="auto"/>
            </w:tcBorders>
            <w:shd w:val="clear" w:color="auto" w:fill="auto"/>
            <w:vAlign w:val="center"/>
          </w:tcPr>
          <w:p w14:paraId="6BDE80B4" w14:textId="77777777" w:rsidR="00B34E95" w:rsidRDefault="00B34E95" w:rsidP="00F40126">
            <w:pPr>
              <w:rPr>
                <w:rFonts w:asciiTheme="majorHAnsi" w:hAnsiTheme="majorHAnsi" w:cstheme="majorHAnsi"/>
                <w:b/>
                <w:sz w:val="24"/>
                <w:szCs w:val="24"/>
              </w:rPr>
            </w:pPr>
            <w:r>
              <w:rPr>
                <w:rFonts w:asciiTheme="majorHAnsi" w:hAnsiTheme="majorHAnsi" w:cstheme="majorHAnsi"/>
                <w:b/>
                <w:sz w:val="24"/>
                <w:szCs w:val="24"/>
              </w:rPr>
              <w:t>Comércio em Geral e Atividades Não Mencionadas Anteriormente</w:t>
            </w:r>
          </w:p>
        </w:tc>
      </w:tr>
      <w:tr w:rsidR="00B34E95" w:rsidRPr="005527BE" w14:paraId="5784F464" w14:textId="77777777" w:rsidTr="00F40126">
        <w:trPr>
          <w:trHeight w:hRule="exact" w:val="615"/>
        </w:trPr>
        <w:tc>
          <w:tcPr>
            <w:tcW w:w="10456" w:type="dxa"/>
            <w:gridSpan w:val="17"/>
            <w:tcBorders>
              <w:top w:val="single" w:sz="4" w:space="0" w:color="auto"/>
              <w:left w:val="single" w:sz="4" w:space="0" w:color="auto"/>
              <w:bottom w:val="single" w:sz="4" w:space="0" w:color="auto"/>
            </w:tcBorders>
            <w:shd w:val="clear" w:color="auto" w:fill="D9D9D9" w:themeFill="background1" w:themeFillShade="D9"/>
            <w:vAlign w:val="center"/>
          </w:tcPr>
          <w:p w14:paraId="5B19ED43" w14:textId="77777777" w:rsidR="00B34E95" w:rsidRDefault="00B34E95" w:rsidP="00F40126">
            <w:pPr>
              <w:jc w:val="center"/>
              <w:rPr>
                <w:rFonts w:asciiTheme="majorHAnsi" w:hAnsiTheme="majorHAnsi" w:cstheme="majorHAnsi"/>
                <w:b/>
                <w:sz w:val="24"/>
                <w:szCs w:val="24"/>
              </w:rPr>
            </w:pPr>
            <w:r>
              <w:rPr>
                <w:rFonts w:asciiTheme="majorHAnsi" w:hAnsiTheme="majorHAnsi" w:cstheme="majorHAnsi"/>
                <w:b/>
                <w:sz w:val="24"/>
                <w:szCs w:val="24"/>
              </w:rPr>
              <w:t>DEFINICAÇÃO DE PRIORIDADE NAS CATEGORIAS</w:t>
            </w:r>
          </w:p>
          <w:p w14:paraId="0CB0038D" w14:textId="77777777" w:rsidR="00B34E95" w:rsidRPr="00394639" w:rsidRDefault="00B34E95" w:rsidP="00F40126">
            <w:pPr>
              <w:jc w:val="center"/>
              <w:rPr>
                <w:rFonts w:asciiTheme="majorHAnsi" w:hAnsiTheme="majorHAnsi" w:cstheme="majorHAnsi"/>
                <w:bCs/>
                <w:sz w:val="20"/>
                <w:szCs w:val="20"/>
              </w:rPr>
            </w:pPr>
            <w:r>
              <w:rPr>
                <w:rFonts w:asciiTheme="majorHAnsi" w:hAnsiTheme="majorHAnsi" w:cstheme="majorHAnsi"/>
                <w:bCs/>
                <w:sz w:val="20"/>
                <w:szCs w:val="20"/>
              </w:rPr>
              <w:t>CASO QUEIRA SE INSCREVER EM MAIS DE UMA MODALIDE, DETERMINE NESTE CAMPO A ORDEM DE PRIORIDADE</w:t>
            </w:r>
          </w:p>
        </w:tc>
      </w:tr>
      <w:tr w:rsidR="00B34E95" w:rsidRPr="005527BE" w14:paraId="46B2CB69" w14:textId="77777777" w:rsidTr="00B17D4F">
        <w:trPr>
          <w:trHeight w:hRule="exact" w:val="1437"/>
        </w:trPr>
        <w:tc>
          <w:tcPr>
            <w:tcW w:w="10456" w:type="dxa"/>
            <w:gridSpan w:val="17"/>
            <w:tcBorders>
              <w:top w:val="single" w:sz="4" w:space="0" w:color="auto"/>
              <w:left w:val="single" w:sz="4" w:space="0" w:color="auto"/>
              <w:bottom w:val="single" w:sz="4" w:space="0" w:color="auto"/>
            </w:tcBorders>
            <w:shd w:val="clear" w:color="auto" w:fill="auto"/>
            <w:vAlign w:val="center"/>
          </w:tcPr>
          <w:p w14:paraId="22A074B3" w14:textId="77777777" w:rsidR="00B34E95" w:rsidRDefault="00B34E95" w:rsidP="00F40126">
            <w:pPr>
              <w:jc w:val="both"/>
              <w:rPr>
                <w:rFonts w:asciiTheme="majorHAnsi" w:hAnsiTheme="majorHAnsi" w:cstheme="majorHAnsi"/>
                <w:b/>
                <w:sz w:val="24"/>
                <w:szCs w:val="24"/>
              </w:rPr>
            </w:pPr>
          </w:p>
          <w:p w14:paraId="00A9BEBD" w14:textId="77777777" w:rsidR="00B34E95" w:rsidRDefault="00B34E95" w:rsidP="00F40126">
            <w:pPr>
              <w:jc w:val="both"/>
              <w:rPr>
                <w:rFonts w:asciiTheme="majorHAnsi" w:hAnsiTheme="majorHAnsi" w:cstheme="majorHAnsi"/>
                <w:b/>
                <w:sz w:val="24"/>
                <w:szCs w:val="24"/>
              </w:rPr>
            </w:pPr>
            <w:r>
              <w:rPr>
                <w:rFonts w:asciiTheme="majorHAnsi" w:hAnsiTheme="majorHAnsi" w:cstheme="majorHAnsi"/>
                <w:b/>
                <w:sz w:val="24"/>
                <w:szCs w:val="24"/>
              </w:rPr>
              <w:t>1.</w:t>
            </w:r>
          </w:p>
          <w:p w14:paraId="0B07059F" w14:textId="77777777" w:rsidR="00B34E95" w:rsidRDefault="00B34E95" w:rsidP="00F40126">
            <w:pPr>
              <w:jc w:val="both"/>
              <w:rPr>
                <w:rFonts w:asciiTheme="majorHAnsi" w:hAnsiTheme="majorHAnsi" w:cstheme="majorHAnsi"/>
                <w:b/>
                <w:sz w:val="24"/>
                <w:szCs w:val="24"/>
              </w:rPr>
            </w:pPr>
            <w:r>
              <w:rPr>
                <w:rFonts w:asciiTheme="majorHAnsi" w:hAnsiTheme="majorHAnsi" w:cstheme="majorHAnsi"/>
                <w:b/>
                <w:sz w:val="24"/>
                <w:szCs w:val="24"/>
              </w:rPr>
              <w:t>2.</w:t>
            </w:r>
          </w:p>
          <w:p w14:paraId="166ECACB" w14:textId="51744843" w:rsidR="00B34E95" w:rsidRDefault="00B17D4F" w:rsidP="00F40126">
            <w:pPr>
              <w:jc w:val="both"/>
              <w:rPr>
                <w:rFonts w:asciiTheme="majorHAnsi" w:hAnsiTheme="majorHAnsi" w:cstheme="majorHAnsi"/>
                <w:b/>
                <w:sz w:val="24"/>
                <w:szCs w:val="24"/>
              </w:rPr>
            </w:pPr>
            <w:r>
              <w:rPr>
                <w:rFonts w:asciiTheme="majorHAnsi" w:hAnsiTheme="majorHAnsi" w:cstheme="majorHAnsi"/>
                <w:b/>
                <w:sz w:val="24"/>
                <w:szCs w:val="24"/>
              </w:rPr>
              <w:t>3.</w:t>
            </w:r>
          </w:p>
          <w:p w14:paraId="33669980" w14:textId="77777777" w:rsidR="00B34E95" w:rsidRDefault="00B34E95" w:rsidP="00F40126">
            <w:pPr>
              <w:jc w:val="center"/>
              <w:rPr>
                <w:rFonts w:asciiTheme="majorHAnsi" w:hAnsiTheme="majorHAnsi" w:cstheme="majorHAnsi"/>
                <w:b/>
                <w:sz w:val="24"/>
                <w:szCs w:val="24"/>
              </w:rPr>
            </w:pPr>
          </w:p>
          <w:p w14:paraId="021B8F7B" w14:textId="77777777" w:rsidR="00B34E95" w:rsidRDefault="00B34E95" w:rsidP="00F40126">
            <w:pPr>
              <w:jc w:val="center"/>
              <w:rPr>
                <w:rFonts w:asciiTheme="majorHAnsi" w:hAnsiTheme="majorHAnsi" w:cstheme="majorHAnsi"/>
                <w:b/>
                <w:sz w:val="24"/>
                <w:szCs w:val="24"/>
              </w:rPr>
            </w:pPr>
          </w:p>
          <w:p w14:paraId="765C1C33" w14:textId="77777777" w:rsidR="00B34E95" w:rsidRDefault="00B34E95" w:rsidP="00F40126">
            <w:pPr>
              <w:jc w:val="center"/>
              <w:rPr>
                <w:rFonts w:asciiTheme="majorHAnsi" w:hAnsiTheme="majorHAnsi" w:cstheme="majorHAnsi"/>
                <w:b/>
                <w:sz w:val="24"/>
                <w:szCs w:val="24"/>
              </w:rPr>
            </w:pPr>
          </w:p>
        </w:tc>
      </w:tr>
      <w:tr w:rsidR="00B34E95" w:rsidRPr="005527BE" w14:paraId="7B6B8F2D" w14:textId="77777777" w:rsidTr="00F40126">
        <w:trPr>
          <w:trHeight w:hRule="exact" w:val="615"/>
        </w:trPr>
        <w:tc>
          <w:tcPr>
            <w:tcW w:w="10456" w:type="dxa"/>
            <w:gridSpan w:val="17"/>
            <w:tcBorders>
              <w:top w:val="single" w:sz="4" w:space="0" w:color="auto"/>
              <w:left w:val="single" w:sz="4" w:space="0" w:color="auto"/>
              <w:bottom w:val="single" w:sz="4" w:space="0" w:color="auto"/>
            </w:tcBorders>
            <w:shd w:val="clear" w:color="auto" w:fill="D9D9D9" w:themeFill="background1" w:themeFillShade="D9"/>
            <w:vAlign w:val="center"/>
          </w:tcPr>
          <w:p w14:paraId="543267DD" w14:textId="77777777" w:rsidR="00B34E95" w:rsidRDefault="00B34E95" w:rsidP="00F40126">
            <w:pPr>
              <w:jc w:val="center"/>
              <w:rPr>
                <w:rFonts w:asciiTheme="majorHAnsi" w:hAnsiTheme="majorHAnsi" w:cstheme="majorHAnsi"/>
                <w:b/>
                <w:sz w:val="24"/>
                <w:szCs w:val="24"/>
              </w:rPr>
            </w:pPr>
            <w:r>
              <w:rPr>
                <w:rFonts w:asciiTheme="majorHAnsi" w:hAnsiTheme="majorHAnsi" w:cstheme="majorHAnsi"/>
                <w:b/>
                <w:sz w:val="24"/>
                <w:szCs w:val="24"/>
              </w:rPr>
              <w:t>DESCRIÇÃO E DETALHAMENTO DA PROPOSTA</w:t>
            </w:r>
          </w:p>
          <w:p w14:paraId="2CC778A1" w14:textId="77777777" w:rsidR="00B34E95" w:rsidRDefault="00B34E95" w:rsidP="00F40126">
            <w:pPr>
              <w:jc w:val="center"/>
              <w:rPr>
                <w:rFonts w:asciiTheme="majorHAnsi" w:hAnsiTheme="majorHAnsi" w:cstheme="majorHAnsi"/>
                <w:b/>
                <w:sz w:val="24"/>
                <w:szCs w:val="24"/>
              </w:rPr>
            </w:pPr>
            <w:r>
              <w:rPr>
                <w:rFonts w:asciiTheme="majorHAnsi" w:hAnsiTheme="majorHAnsi" w:cstheme="majorHAnsi"/>
                <w:bCs/>
                <w:sz w:val="20"/>
                <w:szCs w:val="20"/>
              </w:rPr>
              <w:t>DESCREVA SUA PROPOSTA E APRESENTE OUTRAS INFORMAÇÕES PERTINENTES AOS SEUS SERVIÇOS E/OU ATIVIDADES</w:t>
            </w:r>
          </w:p>
        </w:tc>
      </w:tr>
      <w:tr w:rsidR="00B34E95" w:rsidRPr="005527BE" w14:paraId="07B922B4" w14:textId="77777777" w:rsidTr="00F40126">
        <w:trPr>
          <w:trHeight w:hRule="exact" w:val="5481"/>
        </w:trPr>
        <w:tc>
          <w:tcPr>
            <w:tcW w:w="10456" w:type="dxa"/>
            <w:gridSpan w:val="17"/>
            <w:tcBorders>
              <w:top w:val="single" w:sz="4" w:space="0" w:color="auto"/>
              <w:left w:val="single" w:sz="4" w:space="0" w:color="auto"/>
              <w:bottom w:val="single" w:sz="4" w:space="0" w:color="auto"/>
            </w:tcBorders>
            <w:shd w:val="clear" w:color="auto" w:fill="auto"/>
            <w:vAlign w:val="center"/>
          </w:tcPr>
          <w:p w14:paraId="6860B79E" w14:textId="77777777" w:rsidR="00B34E95" w:rsidRDefault="00B34E95" w:rsidP="00F40126">
            <w:pPr>
              <w:jc w:val="center"/>
              <w:rPr>
                <w:rFonts w:asciiTheme="majorHAnsi" w:hAnsiTheme="majorHAnsi" w:cstheme="majorHAnsi"/>
                <w:b/>
                <w:sz w:val="24"/>
                <w:szCs w:val="24"/>
              </w:rPr>
            </w:pPr>
          </w:p>
          <w:p w14:paraId="6171156B" w14:textId="77777777" w:rsidR="00B34E95" w:rsidRDefault="00B34E95" w:rsidP="00F40126">
            <w:pPr>
              <w:jc w:val="center"/>
              <w:rPr>
                <w:rFonts w:asciiTheme="majorHAnsi" w:hAnsiTheme="majorHAnsi" w:cstheme="majorHAnsi"/>
                <w:b/>
                <w:sz w:val="24"/>
                <w:szCs w:val="24"/>
              </w:rPr>
            </w:pPr>
          </w:p>
          <w:p w14:paraId="4A4F8EB9" w14:textId="77777777" w:rsidR="00B34E95" w:rsidRDefault="00B34E95" w:rsidP="00F40126">
            <w:pPr>
              <w:jc w:val="center"/>
              <w:rPr>
                <w:rFonts w:asciiTheme="majorHAnsi" w:hAnsiTheme="majorHAnsi" w:cstheme="majorHAnsi"/>
                <w:b/>
                <w:sz w:val="24"/>
                <w:szCs w:val="24"/>
              </w:rPr>
            </w:pPr>
          </w:p>
          <w:p w14:paraId="69233BC7" w14:textId="77777777" w:rsidR="00B34E95" w:rsidRDefault="00B34E95" w:rsidP="00F40126">
            <w:pPr>
              <w:rPr>
                <w:rFonts w:asciiTheme="majorHAnsi" w:hAnsiTheme="majorHAnsi" w:cstheme="majorHAnsi"/>
                <w:b/>
                <w:sz w:val="24"/>
                <w:szCs w:val="24"/>
              </w:rPr>
            </w:pPr>
          </w:p>
        </w:tc>
      </w:tr>
      <w:tr w:rsidR="00B34E95" w:rsidRPr="005527BE" w14:paraId="5C1EF7BE" w14:textId="77777777" w:rsidTr="00F40126">
        <w:trPr>
          <w:trHeight w:hRule="exact" w:val="615"/>
        </w:trPr>
        <w:tc>
          <w:tcPr>
            <w:tcW w:w="10456" w:type="dxa"/>
            <w:gridSpan w:val="17"/>
            <w:tcBorders>
              <w:top w:val="single" w:sz="4" w:space="0" w:color="auto"/>
              <w:left w:val="single" w:sz="4" w:space="0" w:color="auto"/>
              <w:bottom w:val="single" w:sz="4" w:space="0" w:color="auto"/>
            </w:tcBorders>
            <w:shd w:val="clear" w:color="auto" w:fill="D9D9D9" w:themeFill="background1" w:themeFillShade="D9"/>
            <w:vAlign w:val="center"/>
          </w:tcPr>
          <w:p w14:paraId="64750BF6" w14:textId="77777777" w:rsidR="00B34E95" w:rsidRDefault="00B34E95" w:rsidP="00F40126">
            <w:pPr>
              <w:jc w:val="center"/>
              <w:rPr>
                <w:rFonts w:asciiTheme="majorHAnsi" w:hAnsiTheme="majorHAnsi" w:cstheme="majorHAnsi"/>
                <w:b/>
                <w:sz w:val="24"/>
                <w:szCs w:val="24"/>
              </w:rPr>
            </w:pPr>
            <w:r>
              <w:rPr>
                <w:rFonts w:asciiTheme="majorHAnsi" w:hAnsiTheme="majorHAnsi" w:cstheme="majorHAnsi"/>
                <w:b/>
                <w:sz w:val="24"/>
                <w:szCs w:val="24"/>
              </w:rPr>
              <w:t>MÉTODO/FORMA DE TRABALHO</w:t>
            </w:r>
          </w:p>
          <w:p w14:paraId="7958BB86" w14:textId="77777777" w:rsidR="00B34E95" w:rsidRDefault="00B34E95" w:rsidP="00F40126">
            <w:pPr>
              <w:jc w:val="center"/>
              <w:rPr>
                <w:rFonts w:asciiTheme="majorHAnsi" w:hAnsiTheme="majorHAnsi" w:cstheme="majorHAnsi"/>
                <w:b/>
                <w:sz w:val="24"/>
                <w:szCs w:val="24"/>
              </w:rPr>
            </w:pPr>
            <w:r>
              <w:rPr>
                <w:rFonts w:asciiTheme="majorHAnsi" w:hAnsiTheme="majorHAnsi" w:cstheme="majorHAnsi"/>
                <w:bCs/>
                <w:sz w:val="20"/>
                <w:szCs w:val="20"/>
              </w:rPr>
              <w:t>MARQUE UM X NO MODELO UTILIZADO POR VOCÊ OU SUA EMPRESA</w:t>
            </w:r>
          </w:p>
        </w:tc>
      </w:tr>
      <w:tr w:rsidR="00B34E95" w:rsidRPr="005527BE" w14:paraId="1A8F5BC6" w14:textId="77777777" w:rsidTr="00F40126">
        <w:trPr>
          <w:trHeight w:hRule="exact" w:val="392"/>
        </w:trPr>
        <w:tc>
          <w:tcPr>
            <w:tcW w:w="405" w:type="dxa"/>
            <w:tcBorders>
              <w:top w:val="single" w:sz="4" w:space="0" w:color="auto"/>
              <w:left w:val="single" w:sz="4" w:space="0" w:color="auto"/>
              <w:bottom w:val="single" w:sz="4" w:space="0" w:color="auto"/>
            </w:tcBorders>
            <w:shd w:val="clear" w:color="auto" w:fill="auto"/>
            <w:vAlign w:val="center"/>
          </w:tcPr>
          <w:p w14:paraId="2B131BCD" w14:textId="77777777" w:rsidR="00B34E95" w:rsidRDefault="00B34E95" w:rsidP="00F40126">
            <w:pPr>
              <w:rPr>
                <w:rFonts w:asciiTheme="majorHAnsi" w:hAnsiTheme="majorHAnsi" w:cstheme="majorHAnsi"/>
                <w:b/>
                <w:sz w:val="24"/>
                <w:szCs w:val="24"/>
              </w:rPr>
            </w:pPr>
          </w:p>
        </w:tc>
        <w:tc>
          <w:tcPr>
            <w:tcW w:w="3225" w:type="dxa"/>
            <w:gridSpan w:val="6"/>
            <w:tcBorders>
              <w:top w:val="single" w:sz="4" w:space="0" w:color="auto"/>
              <w:left w:val="single" w:sz="4" w:space="0" w:color="auto"/>
              <w:bottom w:val="single" w:sz="4" w:space="0" w:color="auto"/>
            </w:tcBorders>
            <w:shd w:val="clear" w:color="auto" w:fill="auto"/>
            <w:vAlign w:val="center"/>
          </w:tcPr>
          <w:p w14:paraId="171E50E8" w14:textId="77777777" w:rsidR="00B34E95" w:rsidRDefault="00B34E95" w:rsidP="00F40126">
            <w:pPr>
              <w:rPr>
                <w:rFonts w:asciiTheme="majorHAnsi" w:hAnsiTheme="majorHAnsi" w:cstheme="majorHAnsi"/>
                <w:b/>
                <w:sz w:val="24"/>
                <w:szCs w:val="24"/>
              </w:rPr>
            </w:pPr>
            <w:r>
              <w:rPr>
                <w:rFonts w:asciiTheme="majorHAnsi" w:hAnsiTheme="majorHAnsi" w:cstheme="majorHAnsi"/>
                <w:b/>
                <w:sz w:val="24"/>
                <w:szCs w:val="24"/>
              </w:rPr>
              <w:t>Food Truck/Trailer</w:t>
            </w:r>
          </w:p>
        </w:tc>
        <w:tc>
          <w:tcPr>
            <w:tcW w:w="375" w:type="dxa"/>
            <w:gridSpan w:val="2"/>
            <w:tcBorders>
              <w:top w:val="single" w:sz="4" w:space="0" w:color="auto"/>
              <w:left w:val="single" w:sz="4" w:space="0" w:color="auto"/>
              <w:bottom w:val="single" w:sz="4" w:space="0" w:color="auto"/>
            </w:tcBorders>
            <w:shd w:val="clear" w:color="auto" w:fill="auto"/>
            <w:vAlign w:val="center"/>
          </w:tcPr>
          <w:p w14:paraId="01128810" w14:textId="77777777" w:rsidR="00B34E95" w:rsidRDefault="00B34E95" w:rsidP="00F40126">
            <w:pPr>
              <w:rPr>
                <w:rFonts w:asciiTheme="majorHAnsi" w:hAnsiTheme="majorHAnsi" w:cstheme="majorHAnsi"/>
                <w:b/>
                <w:sz w:val="24"/>
                <w:szCs w:val="24"/>
              </w:rPr>
            </w:pPr>
          </w:p>
        </w:tc>
        <w:tc>
          <w:tcPr>
            <w:tcW w:w="2715" w:type="dxa"/>
            <w:gridSpan w:val="3"/>
            <w:tcBorders>
              <w:top w:val="single" w:sz="4" w:space="0" w:color="auto"/>
              <w:left w:val="single" w:sz="4" w:space="0" w:color="auto"/>
              <w:bottom w:val="single" w:sz="4" w:space="0" w:color="auto"/>
            </w:tcBorders>
            <w:shd w:val="clear" w:color="auto" w:fill="auto"/>
            <w:vAlign w:val="center"/>
          </w:tcPr>
          <w:p w14:paraId="3EFA6EA2" w14:textId="77777777" w:rsidR="00B34E95" w:rsidRDefault="00B34E95" w:rsidP="00F40126">
            <w:pPr>
              <w:rPr>
                <w:rFonts w:asciiTheme="majorHAnsi" w:hAnsiTheme="majorHAnsi" w:cstheme="majorHAnsi"/>
                <w:b/>
                <w:sz w:val="24"/>
                <w:szCs w:val="24"/>
              </w:rPr>
            </w:pPr>
            <w:r>
              <w:rPr>
                <w:rFonts w:asciiTheme="majorHAnsi" w:hAnsiTheme="majorHAnsi" w:cstheme="majorHAnsi"/>
                <w:b/>
                <w:sz w:val="24"/>
                <w:szCs w:val="24"/>
              </w:rPr>
              <w:t>Carrinho</w:t>
            </w:r>
          </w:p>
        </w:tc>
        <w:tc>
          <w:tcPr>
            <w:tcW w:w="330" w:type="dxa"/>
            <w:tcBorders>
              <w:top w:val="single" w:sz="4" w:space="0" w:color="auto"/>
              <w:left w:val="single" w:sz="4" w:space="0" w:color="auto"/>
              <w:bottom w:val="single" w:sz="4" w:space="0" w:color="auto"/>
            </w:tcBorders>
            <w:shd w:val="clear" w:color="auto" w:fill="auto"/>
            <w:vAlign w:val="center"/>
          </w:tcPr>
          <w:p w14:paraId="287305C2" w14:textId="77777777" w:rsidR="00B34E95" w:rsidRDefault="00B34E95" w:rsidP="00F40126">
            <w:pPr>
              <w:rPr>
                <w:rFonts w:asciiTheme="majorHAnsi" w:hAnsiTheme="majorHAnsi" w:cstheme="majorHAnsi"/>
                <w:b/>
                <w:sz w:val="24"/>
                <w:szCs w:val="24"/>
              </w:rPr>
            </w:pPr>
          </w:p>
        </w:tc>
        <w:tc>
          <w:tcPr>
            <w:tcW w:w="3406" w:type="dxa"/>
            <w:gridSpan w:val="4"/>
            <w:tcBorders>
              <w:top w:val="single" w:sz="4" w:space="0" w:color="auto"/>
              <w:left w:val="single" w:sz="4" w:space="0" w:color="auto"/>
              <w:bottom w:val="single" w:sz="4" w:space="0" w:color="auto"/>
            </w:tcBorders>
            <w:shd w:val="clear" w:color="auto" w:fill="auto"/>
            <w:vAlign w:val="center"/>
          </w:tcPr>
          <w:p w14:paraId="5FB0BEAA" w14:textId="77777777" w:rsidR="00B34E95" w:rsidRDefault="00B34E95" w:rsidP="00F40126">
            <w:pPr>
              <w:rPr>
                <w:rFonts w:asciiTheme="majorHAnsi" w:hAnsiTheme="majorHAnsi" w:cstheme="majorHAnsi"/>
                <w:b/>
                <w:sz w:val="24"/>
                <w:szCs w:val="24"/>
              </w:rPr>
            </w:pPr>
            <w:r>
              <w:rPr>
                <w:rFonts w:asciiTheme="majorHAnsi" w:hAnsiTheme="majorHAnsi" w:cstheme="majorHAnsi"/>
                <w:b/>
                <w:sz w:val="24"/>
                <w:szCs w:val="24"/>
              </w:rPr>
              <w:t>Stand</w:t>
            </w:r>
          </w:p>
        </w:tc>
      </w:tr>
      <w:tr w:rsidR="00B34E95" w:rsidRPr="005527BE" w14:paraId="129F54BB" w14:textId="77777777" w:rsidTr="00F40126">
        <w:trPr>
          <w:trHeight w:hRule="exact" w:val="392"/>
        </w:trPr>
        <w:tc>
          <w:tcPr>
            <w:tcW w:w="405" w:type="dxa"/>
            <w:tcBorders>
              <w:top w:val="single" w:sz="4" w:space="0" w:color="auto"/>
              <w:left w:val="single" w:sz="4" w:space="0" w:color="auto"/>
              <w:bottom w:val="single" w:sz="4" w:space="0" w:color="auto"/>
            </w:tcBorders>
            <w:shd w:val="clear" w:color="auto" w:fill="auto"/>
            <w:vAlign w:val="center"/>
          </w:tcPr>
          <w:p w14:paraId="08C07082" w14:textId="77777777" w:rsidR="00B34E95" w:rsidRDefault="00B34E95" w:rsidP="00F40126">
            <w:pPr>
              <w:rPr>
                <w:rFonts w:asciiTheme="majorHAnsi" w:hAnsiTheme="majorHAnsi" w:cstheme="majorHAnsi"/>
                <w:b/>
                <w:sz w:val="24"/>
                <w:szCs w:val="24"/>
              </w:rPr>
            </w:pPr>
          </w:p>
        </w:tc>
        <w:tc>
          <w:tcPr>
            <w:tcW w:w="3225" w:type="dxa"/>
            <w:gridSpan w:val="6"/>
            <w:tcBorders>
              <w:top w:val="single" w:sz="4" w:space="0" w:color="auto"/>
              <w:left w:val="single" w:sz="4" w:space="0" w:color="auto"/>
              <w:bottom w:val="single" w:sz="4" w:space="0" w:color="auto"/>
            </w:tcBorders>
            <w:shd w:val="clear" w:color="auto" w:fill="auto"/>
            <w:vAlign w:val="center"/>
          </w:tcPr>
          <w:p w14:paraId="59A8D9D5" w14:textId="77777777" w:rsidR="00B34E95" w:rsidRDefault="00B34E95" w:rsidP="00F40126">
            <w:pPr>
              <w:rPr>
                <w:rFonts w:asciiTheme="majorHAnsi" w:hAnsiTheme="majorHAnsi" w:cstheme="majorHAnsi"/>
                <w:b/>
                <w:sz w:val="24"/>
                <w:szCs w:val="24"/>
              </w:rPr>
            </w:pPr>
            <w:r>
              <w:rPr>
                <w:rFonts w:asciiTheme="majorHAnsi" w:hAnsiTheme="majorHAnsi" w:cstheme="majorHAnsi"/>
                <w:b/>
                <w:sz w:val="24"/>
                <w:szCs w:val="24"/>
              </w:rPr>
              <w:t>Ambulante</w:t>
            </w:r>
          </w:p>
        </w:tc>
        <w:tc>
          <w:tcPr>
            <w:tcW w:w="375" w:type="dxa"/>
            <w:gridSpan w:val="2"/>
            <w:tcBorders>
              <w:top w:val="single" w:sz="4" w:space="0" w:color="auto"/>
              <w:left w:val="single" w:sz="4" w:space="0" w:color="auto"/>
              <w:bottom w:val="single" w:sz="4" w:space="0" w:color="auto"/>
            </w:tcBorders>
            <w:shd w:val="clear" w:color="auto" w:fill="auto"/>
            <w:vAlign w:val="center"/>
          </w:tcPr>
          <w:p w14:paraId="3DB99978" w14:textId="77777777" w:rsidR="00B34E95" w:rsidRDefault="00B34E95" w:rsidP="00F40126">
            <w:pPr>
              <w:rPr>
                <w:rFonts w:asciiTheme="majorHAnsi" w:hAnsiTheme="majorHAnsi" w:cstheme="majorHAnsi"/>
                <w:b/>
                <w:sz w:val="24"/>
                <w:szCs w:val="24"/>
              </w:rPr>
            </w:pPr>
          </w:p>
        </w:tc>
        <w:tc>
          <w:tcPr>
            <w:tcW w:w="2715" w:type="dxa"/>
            <w:gridSpan w:val="3"/>
            <w:tcBorders>
              <w:top w:val="single" w:sz="4" w:space="0" w:color="auto"/>
              <w:left w:val="single" w:sz="4" w:space="0" w:color="auto"/>
              <w:bottom w:val="single" w:sz="4" w:space="0" w:color="auto"/>
            </w:tcBorders>
            <w:shd w:val="clear" w:color="auto" w:fill="auto"/>
            <w:vAlign w:val="center"/>
          </w:tcPr>
          <w:p w14:paraId="14416950" w14:textId="77777777" w:rsidR="00B34E95" w:rsidRDefault="00B34E95" w:rsidP="00F40126">
            <w:pPr>
              <w:rPr>
                <w:rFonts w:asciiTheme="majorHAnsi" w:hAnsiTheme="majorHAnsi" w:cstheme="majorHAnsi"/>
                <w:b/>
                <w:sz w:val="24"/>
                <w:szCs w:val="24"/>
              </w:rPr>
            </w:pPr>
            <w:r>
              <w:rPr>
                <w:rFonts w:asciiTheme="majorHAnsi" w:hAnsiTheme="majorHAnsi" w:cstheme="majorHAnsi"/>
                <w:b/>
                <w:sz w:val="24"/>
                <w:szCs w:val="24"/>
              </w:rPr>
              <w:t>Barraca/Tenda</w:t>
            </w:r>
          </w:p>
        </w:tc>
        <w:tc>
          <w:tcPr>
            <w:tcW w:w="330" w:type="dxa"/>
            <w:tcBorders>
              <w:top w:val="single" w:sz="4" w:space="0" w:color="auto"/>
              <w:left w:val="single" w:sz="4" w:space="0" w:color="auto"/>
              <w:bottom w:val="single" w:sz="4" w:space="0" w:color="auto"/>
            </w:tcBorders>
            <w:shd w:val="clear" w:color="auto" w:fill="auto"/>
            <w:vAlign w:val="center"/>
          </w:tcPr>
          <w:p w14:paraId="2C71D7F0" w14:textId="77777777" w:rsidR="00B34E95" w:rsidRDefault="00B34E95" w:rsidP="00F40126">
            <w:pPr>
              <w:rPr>
                <w:rFonts w:asciiTheme="majorHAnsi" w:hAnsiTheme="majorHAnsi" w:cstheme="majorHAnsi"/>
                <w:b/>
                <w:sz w:val="24"/>
                <w:szCs w:val="24"/>
              </w:rPr>
            </w:pPr>
          </w:p>
        </w:tc>
        <w:tc>
          <w:tcPr>
            <w:tcW w:w="3406" w:type="dxa"/>
            <w:gridSpan w:val="4"/>
            <w:tcBorders>
              <w:top w:val="single" w:sz="4" w:space="0" w:color="auto"/>
              <w:left w:val="single" w:sz="4" w:space="0" w:color="auto"/>
              <w:bottom w:val="single" w:sz="4" w:space="0" w:color="auto"/>
            </w:tcBorders>
            <w:shd w:val="clear" w:color="auto" w:fill="auto"/>
            <w:vAlign w:val="center"/>
          </w:tcPr>
          <w:p w14:paraId="2675DCAB" w14:textId="77777777" w:rsidR="00B34E95" w:rsidRDefault="00B34E95" w:rsidP="00F40126">
            <w:pPr>
              <w:rPr>
                <w:rFonts w:asciiTheme="majorHAnsi" w:hAnsiTheme="majorHAnsi" w:cstheme="majorHAnsi"/>
                <w:b/>
                <w:sz w:val="24"/>
                <w:szCs w:val="24"/>
              </w:rPr>
            </w:pPr>
            <w:r>
              <w:rPr>
                <w:rFonts w:asciiTheme="majorHAnsi" w:hAnsiTheme="majorHAnsi" w:cstheme="majorHAnsi"/>
                <w:b/>
                <w:sz w:val="24"/>
                <w:szCs w:val="24"/>
              </w:rPr>
              <w:t>Outro – Qual?</w:t>
            </w:r>
          </w:p>
        </w:tc>
      </w:tr>
      <w:tr w:rsidR="00B34E95" w:rsidRPr="005527BE" w14:paraId="08A2AD60" w14:textId="77777777" w:rsidTr="00F40126">
        <w:tc>
          <w:tcPr>
            <w:tcW w:w="10456" w:type="dxa"/>
            <w:gridSpan w:val="17"/>
            <w:tcBorders>
              <w:top w:val="single" w:sz="4" w:space="0" w:color="auto"/>
            </w:tcBorders>
          </w:tcPr>
          <w:p w14:paraId="05823DCA" w14:textId="77777777" w:rsidR="00B34E95" w:rsidRPr="005527BE" w:rsidRDefault="00B34E95" w:rsidP="00F40126">
            <w:pPr>
              <w:spacing w:line="360" w:lineRule="auto"/>
              <w:rPr>
                <w:rFonts w:asciiTheme="majorHAnsi" w:hAnsiTheme="majorHAnsi" w:cstheme="majorHAnsi"/>
                <w:b/>
                <w:sz w:val="24"/>
                <w:szCs w:val="24"/>
              </w:rPr>
            </w:pPr>
          </w:p>
          <w:p w14:paraId="7089162B" w14:textId="77777777" w:rsidR="00B34E95" w:rsidRDefault="00B34E95" w:rsidP="00F40126">
            <w:pPr>
              <w:spacing w:line="360" w:lineRule="auto"/>
              <w:rPr>
                <w:rFonts w:asciiTheme="majorHAnsi" w:hAnsiTheme="majorHAnsi" w:cstheme="majorHAnsi"/>
                <w:sz w:val="24"/>
                <w:szCs w:val="24"/>
              </w:rPr>
            </w:pPr>
            <w:r w:rsidRPr="00034142">
              <w:rPr>
                <w:rFonts w:asciiTheme="majorHAnsi" w:hAnsiTheme="majorHAnsi" w:cstheme="majorHAnsi"/>
                <w:sz w:val="24"/>
                <w:szCs w:val="24"/>
              </w:rPr>
              <w:t xml:space="preserve">Declaração: </w:t>
            </w:r>
          </w:p>
          <w:p w14:paraId="56245AC4" w14:textId="77777777" w:rsidR="00B34E95" w:rsidRDefault="00B34E95" w:rsidP="00F40126">
            <w:pPr>
              <w:spacing w:line="360" w:lineRule="auto"/>
              <w:rPr>
                <w:rFonts w:asciiTheme="majorHAnsi" w:hAnsiTheme="majorHAnsi" w:cstheme="majorHAnsi"/>
                <w:sz w:val="24"/>
                <w:szCs w:val="24"/>
              </w:rPr>
            </w:pPr>
          </w:p>
          <w:p w14:paraId="4BBB07D0" w14:textId="77777777" w:rsidR="00B34E95" w:rsidRDefault="00B34E95" w:rsidP="00F40126">
            <w:pPr>
              <w:spacing w:line="360" w:lineRule="auto"/>
              <w:jc w:val="both"/>
              <w:rPr>
                <w:rFonts w:asciiTheme="majorHAnsi" w:hAnsiTheme="majorHAnsi" w:cstheme="majorHAnsi"/>
                <w:sz w:val="24"/>
                <w:szCs w:val="24"/>
              </w:rPr>
            </w:pPr>
            <w:r w:rsidRPr="00034142">
              <w:rPr>
                <w:rFonts w:asciiTheme="majorHAnsi" w:hAnsiTheme="majorHAnsi" w:cstheme="majorHAnsi"/>
                <w:sz w:val="24"/>
                <w:szCs w:val="24"/>
              </w:rPr>
              <w:t xml:space="preserve">a) Envio a documentação anexa exigida; </w:t>
            </w:r>
          </w:p>
          <w:p w14:paraId="42F2B7CF" w14:textId="77777777" w:rsidR="00D4433D" w:rsidRPr="005527BE" w:rsidRDefault="00B34E95" w:rsidP="00D4433D">
            <w:pPr>
              <w:spacing w:line="360" w:lineRule="auto"/>
              <w:jc w:val="right"/>
              <w:rPr>
                <w:rFonts w:asciiTheme="majorHAnsi" w:hAnsiTheme="majorHAnsi" w:cstheme="majorHAnsi"/>
                <w:b/>
                <w:color w:val="FF0000"/>
                <w:sz w:val="24"/>
                <w:szCs w:val="24"/>
              </w:rPr>
            </w:pPr>
            <w:r w:rsidRPr="00034142">
              <w:rPr>
                <w:rFonts w:asciiTheme="majorHAnsi" w:hAnsiTheme="majorHAnsi" w:cstheme="majorHAnsi"/>
                <w:sz w:val="24"/>
                <w:szCs w:val="24"/>
              </w:rPr>
              <w:t xml:space="preserve">b) Estou ciente das condições estabelecidas no </w:t>
            </w:r>
            <w:r w:rsidR="00D4433D">
              <w:rPr>
                <w:rFonts w:asciiTheme="majorHAnsi" w:hAnsiTheme="majorHAnsi" w:cstheme="majorHAnsi"/>
                <w:b/>
                <w:sz w:val="24"/>
                <w:szCs w:val="24"/>
              </w:rPr>
              <w:t>EDITAL DE CREDENCIAMENTO</w:t>
            </w:r>
            <w:r w:rsidR="00D4433D" w:rsidRPr="00D4433D">
              <w:rPr>
                <w:rFonts w:asciiTheme="majorHAnsi" w:hAnsiTheme="majorHAnsi" w:cstheme="majorHAnsi"/>
                <w:b/>
                <w:sz w:val="24"/>
                <w:szCs w:val="24"/>
              </w:rPr>
              <w:t xml:space="preserve"> Nº 002/PMB/SECETUL/2023</w:t>
            </w:r>
          </w:p>
          <w:p w14:paraId="6127A501" w14:textId="7482570A" w:rsidR="00B34E95" w:rsidRDefault="00B34E95" w:rsidP="00F40126">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 </w:t>
            </w:r>
            <w:r w:rsidRPr="005527BE">
              <w:rPr>
                <w:rFonts w:asciiTheme="majorHAnsi" w:hAnsiTheme="majorHAnsi" w:cstheme="majorHAnsi"/>
                <w:sz w:val="24"/>
                <w:szCs w:val="24"/>
              </w:rPr>
              <w:t>PARA O CREDENCIAMENTO DE INTERESSADOS NA VENDA DE PRODUTOS ALIMENTÍCIOS E BEBIDA</w:t>
            </w:r>
            <w:r>
              <w:rPr>
                <w:rFonts w:asciiTheme="majorHAnsi" w:hAnsiTheme="majorHAnsi" w:cstheme="majorHAnsi"/>
                <w:sz w:val="24"/>
                <w:szCs w:val="24"/>
              </w:rPr>
              <w:t>S, AMBULANTES, ARTESÃOS, OUTRAS ATIVIDADES E COMÉRCIO EM GERAL</w:t>
            </w:r>
            <w:r w:rsidRPr="005527BE">
              <w:rPr>
                <w:rFonts w:asciiTheme="majorHAnsi" w:hAnsiTheme="majorHAnsi" w:cstheme="majorHAnsi"/>
                <w:sz w:val="24"/>
                <w:szCs w:val="24"/>
              </w:rPr>
              <w:t>, EM EVENTOS ORGANIZADOS PELA SECETUL</w:t>
            </w:r>
            <w:r w:rsidRPr="00034142">
              <w:rPr>
                <w:rFonts w:asciiTheme="majorHAnsi" w:hAnsiTheme="majorHAnsi" w:cstheme="majorHAnsi"/>
                <w:sz w:val="24"/>
                <w:szCs w:val="24"/>
              </w:rPr>
              <w:t xml:space="preserve">; </w:t>
            </w:r>
          </w:p>
          <w:p w14:paraId="48F20D86" w14:textId="77777777" w:rsidR="00B34E95" w:rsidRDefault="00B34E95" w:rsidP="00F40126">
            <w:pPr>
              <w:spacing w:line="360" w:lineRule="auto"/>
              <w:jc w:val="both"/>
              <w:rPr>
                <w:rFonts w:asciiTheme="majorHAnsi" w:hAnsiTheme="majorHAnsi" w:cstheme="majorHAnsi"/>
                <w:sz w:val="24"/>
                <w:szCs w:val="24"/>
              </w:rPr>
            </w:pPr>
            <w:r w:rsidRPr="00034142">
              <w:rPr>
                <w:rFonts w:asciiTheme="majorHAnsi" w:hAnsiTheme="majorHAnsi" w:cstheme="majorHAnsi"/>
                <w:sz w:val="24"/>
                <w:szCs w:val="24"/>
              </w:rPr>
              <w:t>c) São verdadeiras todas as informações contidas no formulário de requerimento e nos documentos apresentados;</w:t>
            </w:r>
          </w:p>
          <w:p w14:paraId="08FDB8AE" w14:textId="77777777" w:rsidR="00B34E95" w:rsidRPr="00034142" w:rsidRDefault="00B34E95" w:rsidP="00F40126">
            <w:pPr>
              <w:spacing w:line="360" w:lineRule="auto"/>
              <w:jc w:val="both"/>
              <w:rPr>
                <w:rFonts w:asciiTheme="majorHAnsi" w:hAnsiTheme="majorHAnsi" w:cstheme="majorHAnsi"/>
                <w:b/>
                <w:sz w:val="28"/>
                <w:szCs w:val="28"/>
              </w:rPr>
            </w:pPr>
          </w:p>
        </w:tc>
      </w:tr>
      <w:tr w:rsidR="00B34E95" w:rsidRPr="005527BE" w14:paraId="6D96DDCB" w14:textId="77777777" w:rsidTr="00F40126">
        <w:tc>
          <w:tcPr>
            <w:tcW w:w="10456" w:type="dxa"/>
            <w:gridSpan w:val="17"/>
          </w:tcPr>
          <w:p w14:paraId="63E1FE42" w14:textId="77777777" w:rsidR="00B34E95" w:rsidRPr="005527BE" w:rsidRDefault="00B34E95" w:rsidP="00F40126">
            <w:pPr>
              <w:spacing w:line="360" w:lineRule="auto"/>
              <w:jc w:val="center"/>
              <w:rPr>
                <w:rFonts w:asciiTheme="majorHAnsi" w:hAnsiTheme="majorHAnsi" w:cstheme="majorHAnsi"/>
                <w:b/>
                <w:sz w:val="24"/>
                <w:szCs w:val="24"/>
              </w:rPr>
            </w:pPr>
          </w:p>
          <w:p w14:paraId="6FE427A1" w14:textId="001E4000" w:rsidR="00B34E95" w:rsidRPr="005527BE" w:rsidRDefault="00B34E95" w:rsidP="00F40126">
            <w:pPr>
              <w:spacing w:line="360" w:lineRule="auto"/>
              <w:jc w:val="center"/>
              <w:rPr>
                <w:rFonts w:asciiTheme="majorHAnsi" w:hAnsiTheme="majorHAnsi" w:cstheme="majorHAnsi"/>
                <w:b/>
                <w:sz w:val="24"/>
                <w:szCs w:val="24"/>
              </w:rPr>
            </w:pPr>
            <w:r w:rsidRPr="005527BE">
              <w:rPr>
                <w:rFonts w:asciiTheme="majorHAnsi" w:hAnsiTheme="majorHAnsi" w:cstheme="majorHAnsi"/>
                <w:b/>
                <w:sz w:val="24"/>
                <w:szCs w:val="24"/>
              </w:rPr>
              <w:t>LOCAL/DATA: __________________________________, _______ DE</w:t>
            </w:r>
            <w:r>
              <w:rPr>
                <w:rFonts w:asciiTheme="majorHAnsi" w:hAnsiTheme="majorHAnsi" w:cstheme="majorHAnsi"/>
                <w:b/>
                <w:sz w:val="24"/>
                <w:szCs w:val="24"/>
              </w:rPr>
              <w:t xml:space="preserve"> </w:t>
            </w:r>
            <w:r w:rsidRPr="005527BE">
              <w:rPr>
                <w:rFonts w:asciiTheme="majorHAnsi" w:hAnsiTheme="majorHAnsi" w:cstheme="majorHAnsi"/>
                <w:b/>
                <w:sz w:val="24"/>
                <w:szCs w:val="24"/>
              </w:rPr>
              <w:t>_____________________ 202</w:t>
            </w:r>
            <w:r>
              <w:rPr>
                <w:rFonts w:asciiTheme="majorHAnsi" w:hAnsiTheme="majorHAnsi" w:cstheme="majorHAnsi"/>
                <w:b/>
                <w:sz w:val="24"/>
                <w:szCs w:val="24"/>
              </w:rPr>
              <w:t>3</w:t>
            </w:r>
            <w:r w:rsidRPr="005527BE">
              <w:rPr>
                <w:rFonts w:asciiTheme="majorHAnsi" w:hAnsiTheme="majorHAnsi" w:cstheme="majorHAnsi"/>
                <w:b/>
                <w:sz w:val="24"/>
                <w:szCs w:val="24"/>
              </w:rPr>
              <w:t>.</w:t>
            </w:r>
          </w:p>
          <w:p w14:paraId="1ED13CC8" w14:textId="77777777" w:rsidR="00B34E95" w:rsidRPr="005527BE" w:rsidRDefault="00B34E95" w:rsidP="00F40126">
            <w:pPr>
              <w:spacing w:line="360" w:lineRule="auto"/>
              <w:rPr>
                <w:rFonts w:asciiTheme="majorHAnsi" w:hAnsiTheme="majorHAnsi" w:cstheme="majorHAnsi"/>
                <w:b/>
                <w:sz w:val="24"/>
                <w:szCs w:val="24"/>
              </w:rPr>
            </w:pPr>
          </w:p>
          <w:p w14:paraId="5C1590B5" w14:textId="77777777" w:rsidR="00B34E95" w:rsidRPr="005527BE" w:rsidRDefault="00B34E95" w:rsidP="00F40126">
            <w:pPr>
              <w:spacing w:line="360" w:lineRule="auto"/>
              <w:rPr>
                <w:rFonts w:asciiTheme="majorHAnsi" w:hAnsiTheme="majorHAnsi" w:cstheme="majorHAnsi"/>
                <w:b/>
                <w:sz w:val="24"/>
                <w:szCs w:val="24"/>
              </w:rPr>
            </w:pPr>
          </w:p>
          <w:p w14:paraId="425D579B" w14:textId="77777777" w:rsidR="00B34E95" w:rsidRPr="005527BE" w:rsidRDefault="00B34E95" w:rsidP="00F40126">
            <w:pPr>
              <w:spacing w:line="360" w:lineRule="auto"/>
              <w:rPr>
                <w:rFonts w:asciiTheme="majorHAnsi" w:hAnsiTheme="majorHAnsi" w:cstheme="majorHAnsi"/>
                <w:b/>
                <w:sz w:val="24"/>
                <w:szCs w:val="24"/>
              </w:rPr>
            </w:pPr>
          </w:p>
          <w:p w14:paraId="11F6A5B6" w14:textId="77777777" w:rsidR="00B34E95" w:rsidRPr="005527BE" w:rsidRDefault="00B34E95" w:rsidP="00F40126">
            <w:pPr>
              <w:spacing w:line="360" w:lineRule="auto"/>
              <w:rPr>
                <w:rFonts w:asciiTheme="majorHAnsi" w:hAnsiTheme="majorHAnsi" w:cstheme="majorHAnsi"/>
                <w:b/>
                <w:sz w:val="24"/>
                <w:szCs w:val="24"/>
              </w:rPr>
            </w:pPr>
          </w:p>
          <w:p w14:paraId="3E3FE6C6" w14:textId="77777777" w:rsidR="00B34E95" w:rsidRPr="005527BE" w:rsidRDefault="00B34E95" w:rsidP="00F40126">
            <w:pPr>
              <w:jc w:val="center"/>
              <w:rPr>
                <w:rFonts w:asciiTheme="majorHAnsi" w:hAnsiTheme="majorHAnsi" w:cstheme="majorHAnsi"/>
                <w:b/>
                <w:sz w:val="24"/>
                <w:szCs w:val="24"/>
              </w:rPr>
            </w:pPr>
            <w:r w:rsidRPr="005527BE">
              <w:rPr>
                <w:rFonts w:asciiTheme="majorHAnsi" w:hAnsiTheme="majorHAnsi" w:cstheme="majorHAnsi"/>
                <w:b/>
                <w:sz w:val="24"/>
                <w:szCs w:val="24"/>
              </w:rPr>
              <w:t>__________________________________________</w:t>
            </w:r>
            <w:r w:rsidRPr="005527BE">
              <w:rPr>
                <w:rFonts w:asciiTheme="majorHAnsi" w:hAnsiTheme="majorHAnsi" w:cstheme="majorHAnsi"/>
                <w:b/>
                <w:sz w:val="24"/>
                <w:szCs w:val="24"/>
              </w:rPr>
              <w:br/>
              <w:t>ASSINATURA DO PROPONENTE</w:t>
            </w:r>
          </w:p>
          <w:p w14:paraId="3485017D" w14:textId="77777777" w:rsidR="00B34E95" w:rsidRPr="005527BE" w:rsidRDefault="00B34E95" w:rsidP="00F40126">
            <w:pPr>
              <w:spacing w:line="360" w:lineRule="auto"/>
              <w:jc w:val="center"/>
              <w:rPr>
                <w:rFonts w:asciiTheme="majorHAnsi" w:hAnsiTheme="majorHAnsi" w:cstheme="majorHAnsi"/>
                <w:b/>
                <w:sz w:val="24"/>
                <w:szCs w:val="24"/>
              </w:rPr>
            </w:pPr>
          </w:p>
        </w:tc>
      </w:tr>
    </w:tbl>
    <w:p w14:paraId="3D5B0F89" w14:textId="696FC89E" w:rsidR="00301C50" w:rsidRPr="005527BE" w:rsidRDefault="00301C50" w:rsidP="005527BE">
      <w:pPr>
        <w:spacing w:after="0" w:line="360" w:lineRule="auto"/>
        <w:rPr>
          <w:rFonts w:asciiTheme="majorHAnsi" w:hAnsiTheme="majorHAnsi" w:cstheme="majorHAnsi"/>
          <w:sz w:val="24"/>
          <w:szCs w:val="24"/>
        </w:rPr>
      </w:pPr>
    </w:p>
    <w:p w14:paraId="00704B0A" w14:textId="7C6B680B" w:rsidR="00301C50" w:rsidRDefault="00301C50" w:rsidP="005527BE">
      <w:pPr>
        <w:spacing w:after="0" w:line="360" w:lineRule="auto"/>
        <w:rPr>
          <w:rFonts w:asciiTheme="majorHAnsi" w:hAnsiTheme="majorHAnsi" w:cstheme="majorHAnsi"/>
          <w:sz w:val="24"/>
          <w:szCs w:val="24"/>
        </w:rPr>
      </w:pPr>
    </w:p>
    <w:p w14:paraId="3F8376D1" w14:textId="3171FD7A" w:rsidR="00D04089" w:rsidRDefault="00D04089" w:rsidP="005527BE">
      <w:pPr>
        <w:spacing w:after="0" w:line="360" w:lineRule="auto"/>
        <w:rPr>
          <w:rFonts w:asciiTheme="majorHAnsi" w:hAnsiTheme="majorHAnsi" w:cstheme="majorHAnsi"/>
          <w:sz w:val="24"/>
          <w:szCs w:val="24"/>
        </w:rPr>
      </w:pPr>
    </w:p>
    <w:p w14:paraId="7D160B15" w14:textId="51B415B2" w:rsidR="00D04089" w:rsidRDefault="00D04089" w:rsidP="005527BE">
      <w:pPr>
        <w:spacing w:after="0" w:line="360" w:lineRule="auto"/>
        <w:rPr>
          <w:rFonts w:asciiTheme="majorHAnsi" w:hAnsiTheme="majorHAnsi" w:cstheme="majorHAnsi"/>
          <w:sz w:val="24"/>
          <w:szCs w:val="24"/>
        </w:rPr>
      </w:pPr>
    </w:p>
    <w:p w14:paraId="04B12B41" w14:textId="1BD50B12" w:rsidR="00D04089" w:rsidRDefault="00D04089" w:rsidP="005527BE">
      <w:pPr>
        <w:spacing w:after="0" w:line="360" w:lineRule="auto"/>
        <w:rPr>
          <w:rFonts w:asciiTheme="majorHAnsi" w:hAnsiTheme="majorHAnsi" w:cstheme="majorHAnsi"/>
          <w:sz w:val="24"/>
          <w:szCs w:val="24"/>
        </w:rPr>
      </w:pPr>
    </w:p>
    <w:p w14:paraId="57167CB1" w14:textId="14BA7343" w:rsidR="00D04089" w:rsidRDefault="00D04089" w:rsidP="005527BE">
      <w:pPr>
        <w:spacing w:after="0" w:line="360" w:lineRule="auto"/>
        <w:rPr>
          <w:rFonts w:asciiTheme="majorHAnsi" w:hAnsiTheme="majorHAnsi" w:cstheme="majorHAnsi"/>
          <w:sz w:val="24"/>
          <w:szCs w:val="24"/>
        </w:rPr>
      </w:pPr>
    </w:p>
    <w:p w14:paraId="4FE48677" w14:textId="0D0754C2" w:rsidR="00D04089" w:rsidRDefault="00D04089" w:rsidP="005527BE">
      <w:pPr>
        <w:spacing w:after="0" w:line="360" w:lineRule="auto"/>
        <w:rPr>
          <w:rFonts w:asciiTheme="majorHAnsi" w:hAnsiTheme="majorHAnsi" w:cstheme="majorHAnsi"/>
          <w:sz w:val="24"/>
          <w:szCs w:val="24"/>
        </w:rPr>
      </w:pPr>
    </w:p>
    <w:p w14:paraId="6D4B3B90" w14:textId="77777777" w:rsidR="00D04089" w:rsidRPr="005527BE" w:rsidRDefault="00D04089" w:rsidP="005527BE">
      <w:pPr>
        <w:spacing w:after="0" w:line="360" w:lineRule="auto"/>
        <w:rPr>
          <w:rFonts w:asciiTheme="majorHAnsi" w:hAnsiTheme="majorHAnsi" w:cstheme="majorHAnsi"/>
          <w:sz w:val="24"/>
          <w:szCs w:val="24"/>
        </w:rPr>
      </w:pPr>
    </w:p>
    <w:p w14:paraId="40582235" w14:textId="1025168F" w:rsidR="00301C50" w:rsidRPr="005527BE" w:rsidRDefault="00301C50" w:rsidP="005527BE">
      <w:pPr>
        <w:spacing w:after="0" w:line="360" w:lineRule="auto"/>
        <w:rPr>
          <w:rFonts w:asciiTheme="majorHAnsi" w:hAnsiTheme="majorHAnsi" w:cstheme="majorHAnsi"/>
          <w:sz w:val="24"/>
          <w:szCs w:val="24"/>
        </w:rPr>
      </w:pPr>
    </w:p>
    <w:p w14:paraId="019311DB" w14:textId="6C70F722" w:rsidR="00152A06" w:rsidRDefault="00152A06" w:rsidP="00EF26AA">
      <w:pPr>
        <w:spacing w:after="0" w:line="360" w:lineRule="auto"/>
        <w:jc w:val="center"/>
        <w:rPr>
          <w:rFonts w:asciiTheme="majorHAnsi" w:hAnsiTheme="majorHAnsi" w:cstheme="majorHAnsi"/>
          <w:b/>
          <w:sz w:val="24"/>
          <w:szCs w:val="24"/>
        </w:rPr>
      </w:pPr>
    </w:p>
    <w:p w14:paraId="44C5C6AB" w14:textId="72635693" w:rsidR="00B17D4F" w:rsidRDefault="00B17D4F" w:rsidP="00EF26AA">
      <w:pPr>
        <w:spacing w:after="0" w:line="360" w:lineRule="auto"/>
        <w:jc w:val="center"/>
        <w:rPr>
          <w:rFonts w:asciiTheme="majorHAnsi" w:hAnsiTheme="majorHAnsi" w:cstheme="majorHAnsi"/>
          <w:b/>
          <w:sz w:val="24"/>
          <w:szCs w:val="24"/>
        </w:rPr>
      </w:pPr>
    </w:p>
    <w:p w14:paraId="67FD380A" w14:textId="77777777" w:rsidR="00B17D4F" w:rsidRDefault="00B17D4F" w:rsidP="00EF26AA">
      <w:pPr>
        <w:spacing w:after="0" w:line="360" w:lineRule="auto"/>
        <w:jc w:val="center"/>
        <w:rPr>
          <w:rFonts w:asciiTheme="majorHAnsi" w:hAnsiTheme="majorHAnsi" w:cstheme="majorHAnsi"/>
          <w:b/>
          <w:sz w:val="24"/>
          <w:szCs w:val="24"/>
        </w:rPr>
      </w:pPr>
    </w:p>
    <w:p w14:paraId="5543B6E8" w14:textId="6FB8048A" w:rsidR="00EF26AA" w:rsidRPr="005527BE" w:rsidRDefault="00EF26AA" w:rsidP="00EF26AA">
      <w:pPr>
        <w:spacing w:after="0" w:line="360" w:lineRule="auto"/>
        <w:jc w:val="center"/>
        <w:rPr>
          <w:rFonts w:asciiTheme="majorHAnsi" w:hAnsiTheme="majorHAnsi" w:cstheme="majorHAnsi"/>
          <w:b/>
          <w:sz w:val="24"/>
          <w:szCs w:val="24"/>
        </w:rPr>
      </w:pPr>
      <w:r w:rsidRPr="005527BE">
        <w:rPr>
          <w:rFonts w:asciiTheme="majorHAnsi" w:hAnsiTheme="majorHAnsi" w:cstheme="majorHAnsi"/>
          <w:b/>
          <w:sz w:val="24"/>
          <w:szCs w:val="24"/>
        </w:rPr>
        <w:t>ANEXO III -</w:t>
      </w:r>
      <w:r>
        <w:rPr>
          <w:rFonts w:asciiTheme="majorHAnsi" w:hAnsiTheme="majorHAnsi" w:cstheme="majorHAnsi"/>
          <w:b/>
          <w:sz w:val="24"/>
          <w:szCs w:val="24"/>
        </w:rPr>
        <w:t xml:space="preserve"> A</w:t>
      </w:r>
    </w:p>
    <w:p w14:paraId="21CCBEF8" w14:textId="243E1EC2" w:rsidR="00EF26AA" w:rsidRPr="005527BE" w:rsidRDefault="00EF26AA" w:rsidP="00EF26AA">
      <w:pPr>
        <w:spacing w:after="0" w:line="360" w:lineRule="auto"/>
        <w:jc w:val="both"/>
        <w:rPr>
          <w:rFonts w:asciiTheme="majorHAnsi" w:hAnsiTheme="majorHAnsi" w:cstheme="majorHAnsi"/>
          <w:sz w:val="24"/>
          <w:szCs w:val="24"/>
        </w:rPr>
      </w:pPr>
      <w:r w:rsidRPr="005527BE">
        <w:rPr>
          <w:rFonts w:asciiTheme="majorHAnsi" w:hAnsiTheme="majorHAnsi" w:cstheme="majorHAnsi"/>
          <w:b/>
          <w:sz w:val="24"/>
          <w:szCs w:val="24"/>
        </w:rPr>
        <w:t xml:space="preserve">DECLARAÇÃO DE SUPERVENIÊNCIA DE FATO IMPEDITIVO PARA HABILITAÇÃO - PESSOA </w:t>
      </w:r>
      <w:r>
        <w:rPr>
          <w:rFonts w:asciiTheme="majorHAnsi" w:hAnsiTheme="majorHAnsi" w:cstheme="majorHAnsi"/>
          <w:b/>
          <w:sz w:val="24"/>
          <w:szCs w:val="24"/>
        </w:rPr>
        <w:t>FÍSICA</w:t>
      </w:r>
      <w:r w:rsidRPr="005527BE">
        <w:rPr>
          <w:rFonts w:asciiTheme="majorHAnsi" w:hAnsiTheme="majorHAnsi" w:cstheme="majorHAnsi"/>
          <w:sz w:val="24"/>
          <w:szCs w:val="24"/>
        </w:rPr>
        <w:br/>
      </w:r>
    </w:p>
    <w:p w14:paraId="46C6FE05" w14:textId="06EB9BC9" w:rsidR="00EF26AA" w:rsidRPr="00D4433D" w:rsidRDefault="00EF26AA" w:rsidP="00D4433D">
      <w:pPr>
        <w:spacing w:after="0" w:line="360" w:lineRule="auto"/>
        <w:jc w:val="both"/>
        <w:rPr>
          <w:rFonts w:asciiTheme="majorHAnsi" w:hAnsiTheme="majorHAnsi" w:cstheme="majorHAnsi"/>
          <w:b/>
          <w:color w:val="FF0000"/>
          <w:sz w:val="24"/>
          <w:szCs w:val="24"/>
        </w:rPr>
      </w:pPr>
      <w:r>
        <w:rPr>
          <w:rFonts w:asciiTheme="majorHAnsi" w:hAnsiTheme="majorHAnsi" w:cstheme="majorHAnsi"/>
          <w:sz w:val="24"/>
          <w:szCs w:val="24"/>
        </w:rPr>
        <w:t>Eu,</w:t>
      </w:r>
      <w:r w:rsidRPr="005527BE">
        <w:rPr>
          <w:rFonts w:asciiTheme="majorHAnsi" w:hAnsiTheme="majorHAnsi" w:cstheme="majorHAnsi"/>
          <w:sz w:val="24"/>
          <w:szCs w:val="24"/>
        </w:rPr>
        <w:t xml:space="preserve"> ....................................................................................................., inscrit</w:t>
      </w:r>
      <w:r>
        <w:rPr>
          <w:rFonts w:asciiTheme="majorHAnsi" w:hAnsiTheme="majorHAnsi" w:cstheme="majorHAnsi"/>
          <w:sz w:val="24"/>
          <w:szCs w:val="24"/>
        </w:rPr>
        <w:t>o (a)</w:t>
      </w:r>
      <w:r w:rsidRPr="005527BE">
        <w:rPr>
          <w:rFonts w:asciiTheme="majorHAnsi" w:hAnsiTheme="majorHAnsi" w:cstheme="majorHAnsi"/>
          <w:sz w:val="24"/>
          <w:szCs w:val="24"/>
        </w:rPr>
        <w:t xml:space="preserve"> no CP</w:t>
      </w:r>
      <w:r>
        <w:rPr>
          <w:rFonts w:asciiTheme="majorHAnsi" w:hAnsiTheme="majorHAnsi" w:cstheme="majorHAnsi"/>
          <w:sz w:val="24"/>
          <w:szCs w:val="24"/>
        </w:rPr>
        <w:t>F</w:t>
      </w:r>
      <w:r w:rsidRPr="005527BE">
        <w:rPr>
          <w:rFonts w:asciiTheme="majorHAnsi" w:hAnsiTheme="majorHAnsi" w:cstheme="majorHAnsi"/>
          <w:sz w:val="24"/>
          <w:szCs w:val="24"/>
        </w:rPr>
        <w:t xml:space="preserve"> sob o nº ..............................................................., </w:t>
      </w:r>
      <w:r>
        <w:rPr>
          <w:rFonts w:asciiTheme="majorHAnsi" w:hAnsiTheme="majorHAnsi" w:cstheme="majorHAnsi"/>
          <w:sz w:val="24"/>
          <w:szCs w:val="24"/>
        </w:rPr>
        <w:t>residente e domiciliado</w:t>
      </w:r>
      <w:r w:rsidRPr="005527BE">
        <w:rPr>
          <w:rFonts w:asciiTheme="majorHAnsi" w:hAnsiTheme="majorHAnsi" w:cstheme="majorHAnsi"/>
          <w:sz w:val="24"/>
          <w:szCs w:val="24"/>
        </w:rPr>
        <w:t xml:space="preserve"> a ..........................................................................................., DECLAR</w:t>
      </w:r>
      <w:r>
        <w:rPr>
          <w:rFonts w:asciiTheme="majorHAnsi" w:hAnsiTheme="majorHAnsi" w:cstheme="majorHAnsi"/>
          <w:sz w:val="24"/>
          <w:szCs w:val="24"/>
        </w:rPr>
        <w:t>O</w:t>
      </w:r>
      <w:r w:rsidRPr="005527BE">
        <w:rPr>
          <w:rFonts w:asciiTheme="majorHAnsi" w:hAnsiTheme="majorHAnsi" w:cstheme="majorHAnsi"/>
          <w:sz w:val="24"/>
          <w:szCs w:val="24"/>
        </w:rPr>
        <w:t xml:space="preserve">, sob as penas da Lei, que até a presente data inexistem fatos impeditivos para </w:t>
      </w:r>
      <w:r>
        <w:rPr>
          <w:rFonts w:asciiTheme="majorHAnsi" w:hAnsiTheme="majorHAnsi" w:cstheme="majorHAnsi"/>
          <w:sz w:val="24"/>
          <w:szCs w:val="24"/>
        </w:rPr>
        <w:t>minha</w:t>
      </w:r>
      <w:r w:rsidRPr="005527BE">
        <w:rPr>
          <w:rFonts w:asciiTheme="majorHAnsi" w:hAnsiTheme="majorHAnsi" w:cstheme="majorHAnsi"/>
          <w:sz w:val="24"/>
          <w:szCs w:val="24"/>
        </w:rPr>
        <w:t xml:space="preserve"> habilitação n</w:t>
      </w:r>
      <w:r>
        <w:rPr>
          <w:rFonts w:asciiTheme="majorHAnsi" w:hAnsiTheme="majorHAnsi" w:cstheme="majorHAnsi"/>
          <w:sz w:val="24"/>
          <w:szCs w:val="24"/>
        </w:rPr>
        <w:t>o</w:t>
      </w:r>
      <w:r w:rsidRPr="005527BE">
        <w:rPr>
          <w:rFonts w:asciiTheme="majorHAnsi" w:hAnsiTheme="majorHAnsi" w:cstheme="majorHAnsi"/>
          <w:sz w:val="24"/>
          <w:szCs w:val="24"/>
        </w:rPr>
        <w:t xml:space="preserve"> </w:t>
      </w:r>
      <w:r w:rsidR="00D4433D">
        <w:rPr>
          <w:rFonts w:asciiTheme="majorHAnsi" w:hAnsiTheme="majorHAnsi" w:cstheme="majorHAnsi"/>
          <w:b/>
          <w:sz w:val="24"/>
          <w:szCs w:val="24"/>
        </w:rPr>
        <w:t>EDITAL DE CREDENCIAMENTO</w:t>
      </w:r>
      <w:r w:rsidR="00D4433D" w:rsidRPr="00D4433D">
        <w:rPr>
          <w:rFonts w:asciiTheme="majorHAnsi" w:hAnsiTheme="majorHAnsi" w:cstheme="majorHAnsi"/>
          <w:b/>
          <w:sz w:val="24"/>
          <w:szCs w:val="24"/>
        </w:rPr>
        <w:t xml:space="preserve"> Nº 002/PMB/SECETUL/2023</w:t>
      </w:r>
      <w:r w:rsidR="00D4433D">
        <w:rPr>
          <w:rFonts w:asciiTheme="majorHAnsi" w:hAnsiTheme="majorHAnsi" w:cstheme="majorHAnsi"/>
          <w:b/>
          <w:color w:val="FF0000"/>
          <w:sz w:val="24"/>
          <w:szCs w:val="24"/>
        </w:rPr>
        <w:t xml:space="preserve"> </w:t>
      </w:r>
      <w:r>
        <w:rPr>
          <w:rFonts w:asciiTheme="majorHAnsi" w:hAnsiTheme="majorHAnsi" w:cstheme="majorHAnsi"/>
          <w:sz w:val="24"/>
          <w:szCs w:val="24"/>
        </w:rPr>
        <w:t xml:space="preserve">- </w:t>
      </w:r>
      <w:r w:rsidRPr="005527BE">
        <w:rPr>
          <w:rFonts w:asciiTheme="majorHAnsi" w:hAnsiTheme="majorHAnsi" w:cstheme="majorHAnsi"/>
          <w:sz w:val="24"/>
          <w:szCs w:val="24"/>
        </w:rPr>
        <w:t>PARA O CREDENCIAMENTO DE INTERESSADOS NA VENDA DE PRODUTOS ALIMENTÍCIOS E BEBIDA</w:t>
      </w:r>
      <w:r>
        <w:rPr>
          <w:rFonts w:asciiTheme="majorHAnsi" w:hAnsiTheme="majorHAnsi" w:cstheme="majorHAnsi"/>
          <w:sz w:val="24"/>
          <w:szCs w:val="24"/>
        </w:rPr>
        <w:t>S, AMBULANTES, ARTESÃOS, OUTRAS ATIVIDADES E COMÉRCIO EM GERAL</w:t>
      </w:r>
      <w:r w:rsidRPr="005527BE">
        <w:rPr>
          <w:rFonts w:asciiTheme="majorHAnsi" w:hAnsiTheme="majorHAnsi" w:cstheme="majorHAnsi"/>
          <w:sz w:val="24"/>
          <w:szCs w:val="24"/>
        </w:rPr>
        <w:t>, EM EVENTOS ORGANIZADOS PELA SECETUL, ciente da obrigatoriedade de declarar ocorrências posteriores.</w:t>
      </w:r>
    </w:p>
    <w:p w14:paraId="5B0BDC0F" w14:textId="77777777" w:rsidR="00EF26AA" w:rsidRPr="005527BE" w:rsidRDefault="00EF26AA" w:rsidP="00EF26AA">
      <w:pPr>
        <w:spacing w:after="0" w:line="360" w:lineRule="auto"/>
        <w:jc w:val="both"/>
        <w:rPr>
          <w:rFonts w:asciiTheme="majorHAnsi" w:hAnsiTheme="majorHAnsi" w:cstheme="majorHAnsi"/>
          <w:sz w:val="24"/>
          <w:szCs w:val="24"/>
        </w:rPr>
      </w:pPr>
    </w:p>
    <w:p w14:paraId="710607E8" w14:textId="77777777" w:rsidR="00EF26AA" w:rsidRPr="005527BE" w:rsidRDefault="00EF26AA" w:rsidP="00EF26AA">
      <w:pPr>
        <w:spacing w:after="0" w:line="360" w:lineRule="auto"/>
        <w:jc w:val="both"/>
        <w:rPr>
          <w:rFonts w:asciiTheme="majorHAnsi" w:hAnsiTheme="majorHAnsi" w:cstheme="majorHAnsi"/>
          <w:sz w:val="24"/>
          <w:szCs w:val="24"/>
        </w:rPr>
      </w:pPr>
    </w:p>
    <w:p w14:paraId="0F6A5508" w14:textId="77777777" w:rsidR="00EF26AA" w:rsidRPr="005527BE" w:rsidRDefault="00EF26AA" w:rsidP="00EF26AA">
      <w:pPr>
        <w:spacing w:after="0" w:line="360" w:lineRule="auto"/>
        <w:jc w:val="both"/>
        <w:rPr>
          <w:rFonts w:asciiTheme="majorHAnsi" w:hAnsiTheme="majorHAnsi" w:cstheme="majorHAnsi"/>
          <w:sz w:val="24"/>
          <w:szCs w:val="24"/>
        </w:rPr>
      </w:pPr>
    </w:p>
    <w:p w14:paraId="7D4CD038" w14:textId="77777777" w:rsidR="00EF26AA" w:rsidRPr="005527BE" w:rsidRDefault="00EF26AA" w:rsidP="00BD5866">
      <w:pPr>
        <w:spacing w:after="0" w:line="240" w:lineRule="auto"/>
        <w:jc w:val="center"/>
        <w:rPr>
          <w:rStyle w:val="markedcontent"/>
          <w:rFonts w:asciiTheme="majorHAnsi" w:hAnsiTheme="majorHAnsi" w:cstheme="majorHAnsi"/>
          <w:sz w:val="24"/>
          <w:szCs w:val="24"/>
        </w:rPr>
      </w:pPr>
      <w:r w:rsidRPr="005527BE">
        <w:rPr>
          <w:rStyle w:val="markedcontent"/>
          <w:rFonts w:asciiTheme="majorHAnsi" w:hAnsiTheme="majorHAnsi" w:cstheme="majorHAnsi"/>
          <w:sz w:val="24"/>
          <w:szCs w:val="24"/>
        </w:rPr>
        <w:t>____________________________________</w:t>
      </w:r>
      <w:r w:rsidRPr="005527BE">
        <w:rPr>
          <w:rFonts w:asciiTheme="majorHAnsi" w:hAnsiTheme="majorHAnsi" w:cstheme="majorHAnsi"/>
          <w:sz w:val="24"/>
          <w:szCs w:val="24"/>
        </w:rPr>
        <w:br/>
      </w:r>
      <w:r w:rsidRPr="005527BE">
        <w:rPr>
          <w:rStyle w:val="markedcontent"/>
          <w:rFonts w:asciiTheme="majorHAnsi" w:hAnsiTheme="majorHAnsi" w:cstheme="majorHAnsi"/>
          <w:b/>
          <w:sz w:val="24"/>
          <w:szCs w:val="24"/>
        </w:rPr>
        <w:t>ASSINATURA DO PROPONENTE</w:t>
      </w:r>
    </w:p>
    <w:p w14:paraId="06DCFD04" w14:textId="77777777" w:rsidR="00EF26AA" w:rsidRPr="005527BE" w:rsidRDefault="00EF26AA" w:rsidP="00EF26AA">
      <w:pPr>
        <w:spacing w:after="0" w:line="360" w:lineRule="auto"/>
        <w:jc w:val="both"/>
        <w:rPr>
          <w:rStyle w:val="markedcontent"/>
          <w:rFonts w:asciiTheme="majorHAnsi" w:hAnsiTheme="majorHAnsi" w:cstheme="majorHAnsi"/>
          <w:sz w:val="24"/>
          <w:szCs w:val="24"/>
        </w:rPr>
      </w:pPr>
    </w:p>
    <w:p w14:paraId="66E341EA" w14:textId="77777777" w:rsidR="00EF26AA" w:rsidRPr="005527BE" w:rsidRDefault="00EF26AA" w:rsidP="00EF26AA">
      <w:pPr>
        <w:spacing w:after="0" w:line="360" w:lineRule="auto"/>
        <w:jc w:val="both"/>
        <w:rPr>
          <w:rStyle w:val="markedcontent"/>
          <w:rFonts w:asciiTheme="majorHAnsi" w:hAnsiTheme="majorHAnsi" w:cstheme="majorHAnsi"/>
          <w:sz w:val="24"/>
          <w:szCs w:val="24"/>
        </w:rPr>
      </w:pPr>
    </w:p>
    <w:p w14:paraId="3764A871" w14:textId="5D898796" w:rsidR="00EF26AA" w:rsidRPr="005527BE" w:rsidRDefault="00EF26AA" w:rsidP="00EF26AA">
      <w:pPr>
        <w:spacing w:after="0" w:line="360" w:lineRule="auto"/>
        <w:jc w:val="right"/>
        <w:rPr>
          <w:rStyle w:val="markedcontent"/>
          <w:rFonts w:asciiTheme="majorHAnsi" w:hAnsiTheme="majorHAnsi" w:cstheme="majorHAnsi"/>
          <w:sz w:val="24"/>
          <w:szCs w:val="24"/>
        </w:rPr>
      </w:pPr>
      <w:r w:rsidRPr="005527BE">
        <w:rPr>
          <w:rFonts w:asciiTheme="majorHAnsi" w:hAnsiTheme="majorHAnsi" w:cstheme="majorHAnsi"/>
          <w:sz w:val="24"/>
          <w:szCs w:val="24"/>
        </w:rPr>
        <w:br/>
      </w:r>
      <w:r w:rsidRPr="005527BE">
        <w:rPr>
          <w:rStyle w:val="markedcontent"/>
          <w:rFonts w:asciiTheme="majorHAnsi" w:hAnsiTheme="majorHAnsi" w:cstheme="majorHAnsi"/>
          <w:sz w:val="24"/>
          <w:szCs w:val="24"/>
        </w:rPr>
        <w:t>Biguaçu, ....... de .............................. 202</w:t>
      </w:r>
      <w:r>
        <w:rPr>
          <w:rStyle w:val="markedcontent"/>
          <w:rFonts w:asciiTheme="majorHAnsi" w:hAnsiTheme="majorHAnsi" w:cstheme="majorHAnsi"/>
          <w:sz w:val="24"/>
          <w:szCs w:val="24"/>
        </w:rPr>
        <w:t>3</w:t>
      </w:r>
      <w:r w:rsidRPr="005527BE">
        <w:rPr>
          <w:rStyle w:val="markedcontent"/>
          <w:rFonts w:asciiTheme="majorHAnsi" w:hAnsiTheme="majorHAnsi" w:cstheme="majorHAnsi"/>
          <w:sz w:val="24"/>
          <w:szCs w:val="24"/>
        </w:rPr>
        <w:t>.</w:t>
      </w:r>
    </w:p>
    <w:p w14:paraId="135F9780" w14:textId="77777777" w:rsidR="00EF26AA" w:rsidRDefault="00EF26AA" w:rsidP="005527BE">
      <w:pPr>
        <w:spacing w:after="0" w:line="360" w:lineRule="auto"/>
        <w:jc w:val="center"/>
        <w:rPr>
          <w:rFonts w:asciiTheme="majorHAnsi" w:hAnsiTheme="majorHAnsi" w:cstheme="majorHAnsi"/>
          <w:b/>
          <w:sz w:val="24"/>
          <w:szCs w:val="24"/>
        </w:rPr>
      </w:pPr>
    </w:p>
    <w:p w14:paraId="4E27939C" w14:textId="77777777" w:rsidR="00EF26AA" w:rsidRDefault="00EF26AA" w:rsidP="005527BE">
      <w:pPr>
        <w:spacing w:after="0" w:line="360" w:lineRule="auto"/>
        <w:jc w:val="center"/>
        <w:rPr>
          <w:rFonts w:asciiTheme="majorHAnsi" w:hAnsiTheme="majorHAnsi" w:cstheme="majorHAnsi"/>
          <w:b/>
          <w:sz w:val="24"/>
          <w:szCs w:val="24"/>
        </w:rPr>
      </w:pPr>
    </w:p>
    <w:p w14:paraId="18E0D761" w14:textId="77777777" w:rsidR="00EF26AA" w:rsidRDefault="00EF26AA" w:rsidP="005527BE">
      <w:pPr>
        <w:spacing w:after="0" w:line="360" w:lineRule="auto"/>
        <w:jc w:val="center"/>
        <w:rPr>
          <w:rFonts w:asciiTheme="majorHAnsi" w:hAnsiTheme="majorHAnsi" w:cstheme="majorHAnsi"/>
          <w:b/>
          <w:sz w:val="24"/>
          <w:szCs w:val="24"/>
        </w:rPr>
      </w:pPr>
    </w:p>
    <w:p w14:paraId="6EA08001" w14:textId="77777777" w:rsidR="00EF26AA" w:rsidRDefault="00EF26AA" w:rsidP="005527BE">
      <w:pPr>
        <w:spacing w:after="0" w:line="360" w:lineRule="auto"/>
        <w:jc w:val="center"/>
        <w:rPr>
          <w:rFonts w:asciiTheme="majorHAnsi" w:hAnsiTheme="majorHAnsi" w:cstheme="majorHAnsi"/>
          <w:b/>
          <w:sz w:val="24"/>
          <w:szCs w:val="24"/>
        </w:rPr>
      </w:pPr>
    </w:p>
    <w:p w14:paraId="3B3D4F6E" w14:textId="77777777" w:rsidR="00EF26AA" w:rsidRDefault="00EF26AA" w:rsidP="005527BE">
      <w:pPr>
        <w:spacing w:after="0" w:line="360" w:lineRule="auto"/>
        <w:jc w:val="center"/>
        <w:rPr>
          <w:rFonts w:asciiTheme="majorHAnsi" w:hAnsiTheme="majorHAnsi" w:cstheme="majorHAnsi"/>
          <w:b/>
          <w:sz w:val="24"/>
          <w:szCs w:val="24"/>
        </w:rPr>
      </w:pPr>
    </w:p>
    <w:p w14:paraId="0404B363" w14:textId="77777777" w:rsidR="00EF26AA" w:rsidRDefault="00EF26AA" w:rsidP="005527BE">
      <w:pPr>
        <w:spacing w:after="0" w:line="360" w:lineRule="auto"/>
        <w:jc w:val="center"/>
        <w:rPr>
          <w:rFonts w:asciiTheme="majorHAnsi" w:hAnsiTheme="majorHAnsi" w:cstheme="majorHAnsi"/>
          <w:b/>
          <w:sz w:val="24"/>
          <w:szCs w:val="24"/>
        </w:rPr>
      </w:pPr>
    </w:p>
    <w:p w14:paraId="34F90B7E" w14:textId="77777777" w:rsidR="00EF26AA" w:rsidRDefault="00EF26AA" w:rsidP="005527BE">
      <w:pPr>
        <w:spacing w:after="0" w:line="360" w:lineRule="auto"/>
        <w:jc w:val="center"/>
        <w:rPr>
          <w:rFonts w:asciiTheme="majorHAnsi" w:hAnsiTheme="majorHAnsi" w:cstheme="majorHAnsi"/>
          <w:b/>
          <w:sz w:val="24"/>
          <w:szCs w:val="24"/>
        </w:rPr>
      </w:pPr>
    </w:p>
    <w:p w14:paraId="56607BD5" w14:textId="77777777" w:rsidR="00EF26AA" w:rsidRDefault="00EF26AA" w:rsidP="005527BE">
      <w:pPr>
        <w:spacing w:after="0" w:line="360" w:lineRule="auto"/>
        <w:jc w:val="center"/>
        <w:rPr>
          <w:rFonts w:asciiTheme="majorHAnsi" w:hAnsiTheme="majorHAnsi" w:cstheme="majorHAnsi"/>
          <w:b/>
          <w:sz w:val="24"/>
          <w:szCs w:val="24"/>
        </w:rPr>
      </w:pPr>
    </w:p>
    <w:p w14:paraId="74CC8FFB" w14:textId="77777777" w:rsidR="00EF26AA" w:rsidRDefault="00EF26AA" w:rsidP="005527BE">
      <w:pPr>
        <w:spacing w:after="0" w:line="360" w:lineRule="auto"/>
        <w:jc w:val="center"/>
        <w:rPr>
          <w:rFonts w:asciiTheme="majorHAnsi" w:hAnsiTheme="majorHAnsi" w:cstheme="majorHAnsi"/>
          <w:b/>
          <w:sz w:val="24"/>
          <w:szCs w:val="24"/>
        </w:rPr>
      </w:pPr>
    </w:p>
    <w:p w14:paraId="6B6C12BE" w14:textId="77777777" w:rsidR="00EF26AA" w:rsidRDefault="00EF26AA" w:rsidP="005527BE">
      <w:pPr>
        <w:spacing w:after="0" w:line="360" w:lineRule="auto"/>
        <w:jc w:val="center"/>
        <w:rPr>
          <w:rFonts w:asciiTheme="majorHAnsi" w:hAnsiTheme="majorHAnsi" w:cstheme="majorHAnsi"/>
          <w:b/>
          <w:sz w:val="24"/>
          <w:szCs w:val="24"/>
        </w:rPr>
      </w:pPr>
    </w:p>
    <w:p w14:paraId="2B6F7160" w14:textId="77777777" w:rsidR="00EF26AA" w:rsidRDefault="00EF26AA" w:rsidP="005527BE">
      <w:pPr>
        <w:spacing w:after="0" w:line="360" w:lineRule="auto"/>
        <w:jc w:val="center"/>
        <w:rPr>
          <w:rFonts w:asciiTheme="majorHAnsi" w:hAnsiTheme="majorHAnsi" w:cstheme="majorHAnsi"/>
          <w:b/>
          <w:sz w:val="24"/>
          <w:szCs w:val="24"/>
        </w:rPr>
      </w:pPr>
    </w:p>
    <w:p w14:paraId="2BA30887" w14:textId="77777777" w:rsidR="00EF26AA" w:rsidRDefault="00EF26AA" w:rsidP="005527BE">
      <w:pPr>
        <w:spacing w:after="0" w:line="360" w:lineRule="auto"/>
        <w:jc w:val="center"/>
        <w:rPr>
          <w:rFonts w:asciiTheme="majorHAnsi" w:hAnsiTheme="majorHAnsi" w:cstheme="majorHAnsi"/>
          <w:b/>
          <w:sz w:val="24"/>
          <w:szCs w:val="24"/>
        </w:rPr>
      </w:pPr>
    </w:p>
    <w:p w14:paraId="79DF347A" w14:textId="6D5D340F" w:rsidR="00301C50" w:rsidRPr="005527BE" w:rsidRDefault="0087682B" w:rsidP="005527BE">
      <w:pPr>
        <w:spacing w:after="0" w:line="360" w:lineRule="auto"/>
        <w:jc w:val="center"/>
        <w:rPr>
          <w:rFonts w:asciiTheme="majorHAnsi" w:hAnsiTheme="majorHAnsi" w:cstheme="majorHAnsi"/>
          <w:b/>
          <w:sz w:val="24"/>
          <w:szCs w:val="24"/>
        </w:rPr>
      </w:pPr>
      <w:r w:rsidRPr="005527BE">
        <w:rPr>
          <w:rFonts w:asciiTheme="majorHAnsi" w:hAnsiTheme="majorHAnsi" w:cstheme="majorHAnsi"/>
          <w:b/>
          <w:sz w:val="24"/>
          <w:szCs w:val="24"/>
        </w:rPr>
        <w:t>ANEXO III - B</w:t>
      </w:r>
    </w:p>
    <w:p w14:paraId="3484155A" w14:textId="77777777" w:rsidR="0087682B" w:rsidRPr="005527BE" w:rsidRDefault="00301C50" w:rsidP="005527BE">
      <w:pPr>
        <w:spacing w:after="0" w:line="360" w:lineRule="auto"/>
        <w:jc w:val="both"/>
        <w:rPr>
          <w:rFonts w:asciiTheme="majorHAnsi" w:hAnsiTheme="majorHAnsi" w:cstheme="majorHAnsi"/>
          <w:sz w:val="24"/>
          <w:szCs w:val="24"/>
        </w:rPr>
      </w:pPr>
      <w:r w:rsidRPr="005527BE">
        <w:rPr>
          <w:rFonts w:asciiTheme="majorHAnsi" w:hAnsiTheme="majorHAnsi" w:cstheme="majorHAnsi"/>
          <w:b/>
          <w:sz w:val="24"/>
          <w:szCs w:val="24"/>
        </w:rPr>
        <w:t>DECLARAÇÃO DE SUPERVENIÊNCIA DE FATO IMPEDITIVO PARA HABILITAÇÃO - PESSOA JURÍDICA</w:t>
      </w:r>
      <w:r w:rsidRPr="005527BE">
        <w:rPr>
          <w:rFonts w:asciiTheme="majorHAnsi" w:hAnsiTheme="majorHAnsi" w:cstheme="majorHAnsi"/>
          <w:sz w:val="24"/>
          <w:szCs w:val="24"/>
        </w:rPr>
        <w:br/>
      </w:r>
    </w:p>
    <w:p w14:paraId="5ED4EDCE" w14:textId="396CD90F" w:rsidR="00301C50" w:rsidRPr="00D4433D" w:rsidRDefault="0087682B" w:rsidP="00D4433D">
      <w:pPr>
        <w:spacing w:after="0" w:line="360" w:lineRule="auto"/>
        <w:jc w:val="both"/>
        <w:rPr>
          <w:rFonts w:asciiTheme="majorHAnsi" w:hAnsiTheme="majorHAnsi" w:cstheme="majorHAnsi"/>
          <w:b/>
          <w:color w:val="FF0000"/>
          <w:sz w:val="24"/>
          <w:szCs w:val="24"/>
        </w:rPr>
      </w:pPr>
      <w:r w:rsidRPr="005527BE">
        <w:rPr>
          <w:rFonts w:asciiTheme="majorHAnsi" w:hAnsiTheme="majorHAnsi" w:cstheme="majorHAnsi"/>
          <w:sz w:val="24"/>
          <w:szCs w:val="24"/>
        </w:rPr>
        <w:t>A .........................................................</w:t>
      </w:r>
      <w:r w:rsidR="00301C50" w:rsidRPr="005527BE">
        <w:rPr>
          <w:rFonts w:asciiTheme="majorHAnsi" w:hAnsiTheme="majorHAnsi" w:cstheme="majorHAnsi"/>
          <w:sz w:val="24"/>
          <w:szCs w:val="24"/>
        </w:rPr>
        <w:t xml:space="preserve">............................................, </w:t>
      </w:r>
      <w:r w:rsidRPr="005527BE">
        <w:rPr>
          <w:rFonts w:asciiTheme="majorHAnsi" w:hAnsiTheme="majorHAnsi" w:cstheme="majorHAnsi"/>
          <w:sz w:val="24"/>
          <w:szCs w:val="24"/>
        </w:rPr>
        <w:t xml:space="preserve">inscrita no </w:t>
      </w:r>
      <w:r w:rsidR="00301C50" w:rsidRPr="005527BE">
        <w:rPr>
          <w:rFonts w:asciiTheme="majorHAnsi" w:hAnsiTheme="majorHAnsi" w:cstheme="majorHAnsi"/>
          <w:sz w:val="24"/>
          <w:szCs w:val="24"/>
        </w:rPr>
        <w:t>CNPJ</w:t>
      </w:r>
      <w:r w:rsidRPr="005527BE">
        <w:rPr>
          <w:rFonts w:asciiTheme="majorHAnsi" w:hAnsiTheme="majorHAnsi" w:cstheme="majorHAnsi"/>
          <w:sz w:val="24"/>
          <w:szCs w:val="24"/>
        </w:rPr>
        <w:t xml:space="preserve"> sob o </w:t>
      </w:r>
      <w:r w:rsidR="00301C50" w:rsidRPr="005527BE">
        <w:rPr>
          <w:rFonts w:asciiTheme="majorHAnsi" w:hAnsiTheme="majorHAnsi" w:cstheme="majorHAnsi"/>
          <w:sz w:val="24"/>
          <w:szCs w:val="24"/>
        </w:rPr>
        <w:t>nº</w:t>
      </w:r>
      <w:r w:rsidRPr="005527BE">
        <w:rPr>
          <w:rFonts w:asciiTheme="majorHAnsi" w:hAnsiTheme="majorHAnsi" w:cstheme="majorHAnsi"/>
          <w:sz w:val="24"/>
          <w:szCs w:val="24"/>
        </w:rPr>
        <w:t xml:space="preserve"> </w:t>
      </w:r>
      <w:r w:rsidR="00301C50" w:rsidRPr="005527BE">
        <w:rPr>
          <w:rFonts w:asciiTheme="majorHAnsi" w:hAnsiTheme="majorHAnsi" w:cstheme="majorHAnsi"/>
          <w:sz w:val="24"/>
          <w:szCs w:val="24"/>
        </w:rPr>
        <w:t>........................................</w:t>
      </w:r>
      <w:r w:rsidRPr="005527BE">
        <w:rPr>
          <w:rFonts w:asciiTheme="majorHAnsi" w:hAnsiTheme="majorHAnsi" w:cstheme="majorHAnsi"/>
          <w:sz w:val="24"/>
          <w:szCs w:val="24"/>
        </w:rPr>
        <w:t>..............</w:t>
      </w:r>
      <w:r w:rsidR="00301C50" w:rsidRPr="005527BE">
        <w:rPr>
          <w:rFonts w:asciiTheme="majorHAnsi" w:hAnsiTheme="majorHAnsi" w:cstheme="majorHAnsi"/>
          <w:sz w:val="24"/>
          <w:szCs w:val="24"/>
        </w:rPr>
        <w:t>.........,</w:t>
      </w:r>
      <w:r w:rsidRPr="005527BE">
        <w:rPr>
          <w:rFonts w:asciiTheme="majorHAnsi" w:hAnsiTheme="majorHAnsi" w:cstheme="majorHAnsi"/>
          <w:sz w:val="24"/>
          <w:szCs w:val="24"/>
        </w:rPr>
        <w:t xml:space="preserve"> s</w:t>
      </w:r>
      <w:r w:rsidR="00301C50" w:rsidRPr="005527BE">
        <w:rPr>
          <w:rFonts w:asciiTheme="majorHAnsi" w:hAnsiTheme="majorHAnsi" w:cstheme="majorHAnsi"/>
          <w:sz w:val="24"/>
          <w:szCs w:val="24"/>
        </w:rPr>
        <w:t>ediada</w:t>
      </w:r>
      <w:r w:rsidRPr="005527BE">
        <w:rPr>
          <w:rFonts w:asciiTheme="majorHAnsi" w:hAnsiTheme="majorHAnsi" w:cstheme="majorHAnsi"/>
          <w:sz w:val="24"/>
          <w:szCs w:val="24"/>
        </w:rPr>
        <w:t xml:space="preserve"> a </w:t>
      </w:r>
      <w:r w:rsidR="00301C50" w:rsidRPr="005527BE">
        <w:rPr>
          <w:rFonts w:asciiTheme="majorHAnsi" w:hAnsiTheme="majorHAnsi" w:cstheme="majorHAnsi"/>
          <w:sz w:val="24"/>
          <w:szCs w:val="24"/>
        </w:rPr>
        <w:t>...............................</w:t>
      </w:r>
      <w:r w:rsidRPr="005527BE">
        <w:rPr>
          <w:rFonts w:asciiTheme="majorHAnsi" w:hAnsiTheme="majorHAnsi" w:cstheme="majorHAnsi"/>
          <w:sz w:val="24"/>
          <w:szCs w:val="24"/>
        </w:rPr>
        <w:t>..................</w:t>
      </w:r>
      <w:r w:rsidR="00301C50" w:rsidRPr="005527BE">
        <w:rPr>
          <w:rFonts w:asciiTheme="majorHAnsi" w:hAnsiTheme="majorHAnsi" w:cstheme="majorHAnsi"/>
          <w:sz w:val="24"/>
          <w:szCs w:val="24"/>
        </w:rPr>
        <w:t>...................</w:t>
      </w:r>
      <w:r w:rsidRPr="005527BE">
        <w:rPr>
          <w:rFonts w:asciiTheme="majorHAnsi" w:hAnsiTheme="majorHAnsi" w:cstheme="majorHAnsi"/>
          <w:sz w:val="24"/>
          <w:szCs w:val="24"/>
        </w:rPr>
        <w:t>......................., DECLARA</w:t>
      </w:r>
      <w:r w:rsidR="00301C50" w:rsidRPr="005527BE">
        <w:rPr>
          <w:rFonts w:asciiTheme="majorHAnsi" w:hAnsiTheme="majorHAnsi" w:cstheme="majorHAnsi"/>
          <w:sz w:val="24"/>
          <w:szCs w:val="24"/>
        </w:rPr>
        <w:t>, sob as penas da</w:t>
      </w:r>
      <w:r w:rsidRPr="005527BE">
        <w:rPr>
          <w:rFonts w:asciiTheme="majorHAnsi" w:hAnsiTheme="majorHAnsi" w:cstheme="majorHAnsi"/>
          <w:sz w:val="24"/>
          <w:szCs w:val="24"/>
        </w:rPr>
        <w:t xml:space="preserve"> </w:t>
      </w:r>
      <w:r w:rsidR="00301C50" w:rsidRPr="005527BE">
        <w:rPr>
          <w:rFonts w:asciiTheme="majorHAnsi" w:hAnsiTheme="majorHAnsi" w:cstheme="majorHAnsi"/>
          <w:sz w:val="24"/>
          <w:szCs w:val="24"/>
        </w:rPr>
        <w:t xml:space="preserve">Lei, que até a presente data inexistem fatos impeditivos para sua habilitação </w:t>
      </w:r>
      <w:r w:rsidRPr="005527BE">
        <w:rPr>
          <w:rFonts w:asciiTheme="majorHAnsi" w:hAnsiTheme="majorHAnsi" w:cstheme="majorHAnsi"/>
          <w:sz w:val="24"/>
          <w:szCs w:val="24"/>
        </w:rPr>
        <w:t>n</w:t>
      </w:r>
      <w:r w:rsidR="00D04089">
        <w:rPr>
          <w:rFonts w:asciiTheme="majorHAnsi" w:hAnsiTheme="majorHAnsi" w:cstheme="majorHAnsi"/>
          <w:sz w:val="24"/>
          <w:szCs w:val="24"/>
        </w:rPr>
        <w:t>o</w:t>
      </w:r>
      <w:r w:rsidRPr="005527BE">
        <w:rPr>
          <w:rFonts w:asciiTheme="majorHAnsi" w:hAnsiTheme="majorHAnsi" w:cstheme="majorHAnsi"/>
          <w:sz w:val="24"/>
          <w:szCs w:val="24"/>
        </w:rPr>
        <w:t xml:space="preserve"> </w:t>
      </w:r>
      <w:r w:rsidR="00D4433D">
        <w:rPr>
          <w:rFonts w:asciiTheme="majorHAnsi" w:hAnsiTheme="majorHAnsi" w:cstheme="majorHAnsi"/>
          <w:b/>
          <w:sz w:val="24"/>
          <w:szCs w:val="24"/>
        </w:rPr>
        <w:t>EDITAL DE CREDENCIAMENTO</w:t>
      </w:r>
      <w:r w:rsidR="00D4433D" w:rsidRPr="00D4433D">
        <w:rPr>
          <w:rFonts w:asciiTheme="majorHAnsi" w:hAnsiTheme="majorHAnsi" w:cstheme="majorHAnsi"/>
          <w:b/>
          <w:sz w:val="24"/>
          <w:szCs w:val="24"/>
        </w:rPr>
        <w:t xml:space="preserve"> Nº 002/PMB/SECETUL/2023</w:t>
      </w:r>
      <w:r w:rsidR="00D4433D">
        <w:rPr>
          <w:rFonts w:asciiTheme="majorHAnsi" w:hAnsiTheme="majorHAnsi" w:cstheme="majorHAnsi"/>
          <w:b/>
          <w:color w:val="FF0000"/>
          <w:sz w:val="24"/>
          <w:szCs w:val="24"/>
        </w:rPr>
        <w:t xml:space="preserve"> </w:t>
      </w:r>
      <w:r w:rsidR="00EF26AA">
        <w:rPr>
          <w:rFonts w:asciiTheme="majorHAnsi" w:hAnsiTheme="majorHAnsi" w:cstheme="majorHAnsi"/>
          <w:sz w:val="24"/>
          <w:szCs w:val="24"/>
        </w:rPr>
        <w:t xml:space="preserve">- </w:t>
      </w:r>
      <w:r w:rsidR="00EF26AA" w:rsidRPr="005527BE">
        <w:rPr>
          <w:rFonts w:asciiTheme="majorHAnsi" w:hAnsiTheme="majorHAnsi" w:cstheme="majorHAnsi"/>
          <w:sz w:val="24"/>
          <w:szCs w:val="24"/>
        </w:rPr>
        <w:t>PARA O CREDENCIAMENTO DE INTERESSADOS NA VENDA DE PRODUTOS ALIMENTÍCIOS E BEBIDA</w:t>
      </w:r>
      <w:r w:rsidR="00EF26AA">
        <w:rPr>
          <w:rFonts w:asciiTheme="majorHAnsi" w:hAnsiTheme="majorHAnsi" w:cstheme="majorHAnsi"/>
          <w:sz w:val="24"/>
          <w:szCs w:val="24"/>
        </w:rPr>
        <w:t>S, AMBULANTES, ARTESÃOS, OUTRAS ATIVIDADES E COMÉRCIO EM GERAL</w:t>
      </w:r>
      <w:r w:rsidR="00EF26AA" w:rsidRPr="005527BE">
        <w:rPr>
          <w:rFonts w:asciiTheme="majorHAnsi" w:hAnsiTheme="majorHAnsi" w:cstheme="majorHAnsi"/>
          <w:sz w:val="24"/>
          <w:szCs w:val="24"/>
        </w:rPr>
        <w:t>, EM EVENTOS ORGANIZADOS PELA SECETUL</w:t>
      </w:r>
      <w:r w:rsidR="00301C50" w:rsidRPr="005527BE">
        <w:rPr>
          <w:rFonts w:asciiTheme="majorHAnsi" w:hAnsiTheme="majorHAnsi" w:cstheme="majorHAnsi"/>
          <w:sz w:val="24"/>
          <w:szCs w:val="24"/>
        </w:rPr>
        <w:t>, ciente da obrigatoriedade de declarar</w:t>
      </w:r>
      <w:r w:rsidRPr="005527BE">
        <w:rPr>
          <w:rFonts w:asciiTheme="majorHAnsi" w:hAnsiTheme="majorHAnsi" w:cstheme="majorHAnsi"/>
          <w:sz w:val="24"/>
          <w:szCs w:val="24"/>
        </w:rPr>
        <w:t xml:space="preserve"> </w:t>
      </w:r>
      <w:r w:rsidR="00301C50" w:rsidRPr="005527BE">
        <w:rPr>
          <w:rFonts w:asciiTheme="majorHAnsi" w:hAnsiTheme="majorHAnsi" w:cstheme="majorHAnsi"/>
          <w:sz w:val="24"/>
          <w:szCs w:val="24"/>
        </w:rPr>
        <w:t>ocorrências posteriores</w:t>
      </w:r>
      <w:r w:rsidRPr="005527BE">
        <w:rPr>
          <w:rFonts w:asciiTheme="majorHAnsi" w:hAnsiTheme="majorHAnsi" w:cstheme="majorHAnsi"/>
          <w:sz w:val="24"/>
          <w:szCs w:val="24"/>
        </w:rPr>
        <w:t>.</w:t>
      </w:r>
    </w:p>
    <w:p w14:paraId="797018FE" w14:textId="5C7BB66B" w:rsidR="0087682B" w:rsidRPr="005527BE" w:rsidRDefault="0087682B" w:rsidP="005527BE">
      <w:pPr>
        <w:spacing w:after="0" w:line="360" w:lineRule="auto"/>
        <w:jc w:val="both"/>
        <w:rPr>
          <w:rFonts w:asciiTheme="majorHAnsi" w:hAnsiTheme="majorHAnsi" w:cstheme="majorHAnsi"/>
          <w:sz w:val="24"/>
          <w:szCs w:val="24"/>
        </w:rPr>
      </w:pPr>
    </w:p>
    <w:p w14:paraId="11120150" w14:textId="7AC916C0" w:rsidR="0087682B" w:rsidRPr="005527BE" w:rsidRDefault="0087682B" w:rsidP="005527BE">
      <w:pPr>
        <w:spacing w:after="0" w:line="360" w:lineRule="auto"/>
        <w:jc w:val="both"/>
        <w:rPr>
          <w:rFonts w:asciiTheme="majorHAnsi" w:hAnsiTheme="majorHAnsi" w:cstheme="majorHAnsi"/>
          <w:sz w:val="24"/>
          <w:szCs w:val="24"/>
        </w:rPr>
      </w:pPr>
    </w:p>
    <w:p w14:paraId="0F7AC8E7" w14:textId="7479F0D9" w:rsidR="0087682B" w:rsidRPr="005527BE" w:rsidRDefault="0087682B" w:rsidP="005527BE">
      <w:pPr>
        <w:spacing w:after="0" w:line="360" w:lineRule="auto"/>
        <w:jc w:val="both"/>
        <w:rPr>
          <w:rFonts w:asciiTheme="majorHAnsi" w:hAnsiTheme="majorHAnsi" w:cstheme="majorHAnsi"/>
          <w:sz w:val="24"/>
          <w:szCs w:val="24"/>
        </w:rPr>
      </w:pPr>
    </w:p>
    <w:p w14:paraId="46B8C6A4" w14:textId="44275BA1" w:rsidR="0087682B" w:rsidRPr="005527BE" w:rsidRDefault="0087682B" w:rsidP="007C0D65">
      <w:pPr>
        <w:spacing w:after="0" w:line="240" w:lineRule="auto"/>
        <w:jc w:val="center"/>
        <w:rPr>
          <w:rStyle w:val="markedcontent"/>
          <w:rFonts w:asciiTheme="majorHAnsi" w:hAnsiTheme="majorHAnsi" w:cstheme="majorHAnsi"/>
          <w:sz w:val="24"/>
          <w:szCs w:val="24"/>
        </w:rPr>
      </w:pPr>
      <w:r w:rsidRPr="005527BE">
        <w:rPr>
          <w:rStyle w:val="markedcontent"/>
          <w:rFonts w:asciiTheme="majorHAnsi" w:hAnsiTheme="majorHAnsi" w:cstheme="majorHAnsi"/>
          <w:sz w:val="24"/>
          <w:szCs w:val="24"/>
        </w:rPr>
        <w:t>____________________________________</w:t>
      </w:r>
      <w:r w:rsidRPr="005527BE">
        <w:rPr>
          <w:rFonts w:asciiTheme="majorHAnsi" w:hAnsiTheme="majorHAnsi" w:cstheme="majorHAnsi"/>
          <w:sz w:val="24"/>
          <w:szCs w:val="24"/>
        </w:rPr>
        <w:br/>
      </w:r>
      <w:r w:rsidRPr="005527BE">
        <w:rPr>
          <w:rStyle w:val="markedcontent"/>
          <w:rFonts w:asciiTheme="majorHAnsi" w:hAnsiTheme="majorHAnsi" w:cstheme="majorHAnsi"/>
          <w:b/>
          <w:sz w:val="24"/>
          <w:szCs w:val="24"/>
        </w:rPr>
        <w:t>ASSINATURA DO PROPONENTE</w:t>
      </w:r>
    </w:p>
    <w:p w14:paraId="39A94B75" w14:textId="77777777" w:rsidR="0087682B" w:rsidRPr="005527BE" w:rsidRDefault="0087682B" w:rsidP="005527BE">
      <w:pPr>
        <w:spacing w:after="0" w:line="360" w:lineRule="auto"/>
        <w:jc w:val="both"/>
        <w:rPr>
          <w:rStyle w:val="markedcontent"/>
          <w:rFonts w:asciiTheme="majorHAnsi" w:hAnsiTheme="majorHAnsi" w:cstheme="majorHAnsi"/>
          <w:sz w:val="24"/>
          <w:szCs w:val="24"/>
        </w:rPr>
      </w:pPr>
    </w:p>
    <w:p w14:paraId="2EC0A517" w14:textId="77777777" w:rsidR="0087682B" w:rsidRPr="005527BE" w:rsidRDefault="0087682B" w:rsidP="005527BE">
      <w:pPr>
        <w:spacing w:after="0" w:line="360" w:lineRule="auto"/>
        <w:jc w:val="both"/>
        <w:rPr>
          <w:rStyle w:val="markedcontent"/>
          <w:rFonts w:asciiTheme="majorHAnsi" w:hAnsiTheme="majorHAnsi" w:cstheme="majorHAnsi"/>
          <w:sz w:val="24"/>
          <w:szCs w:val="24"/>
        </w:rPr>
      </w:pPr>
    </w:p>
    <w:p w14:paraId="2F8A382D" w14:textId="5EA87DB6" w:rsidR="0087682B" w:rsidRPr="005527BE" w:rsidRDefault="0087682B" w:rsidP="005527BE">
      <w:pPr>
        <w:spacing w:after="0" w:line="360" w:lineRule="auto"/>
        <w:jc w:val="right"/>
        <w:rPr>
          <w:rStyle w:val="markedcontent"/>
          <w:rFonts w:asciiTheme="majorHAnsi" w:hAnsiTheme="majorHAnsi" w:cstheme="majorHAnsi"/>
          <w:sz w:val="24"/>
          <w:szCs w:val="24"/>
        </w:rPr>
      </w:pPr>
      <w:r w:rsidRPr="005527BE">
        <w:rPr>
          <w:rFonts w:asciiTheme="majorHAnsi" w:hAnsiTheme="majorHAnsi" w:cstheme="majorHAnsi"/>
          <w:sz w:val="24"/>
          <w:szCs w:val="24"/>
        </w:rPr>
        <w:br/>
      </w:r>
      <w:r w:rsidRPr="005527BE">
        <w:rPr>
          <w:rStyle w:val="markedcontent"/>
          <w:rFonts w:asciiTheme="majorHAnsi" w:hAnsiTheme="majorHAnsi" w:cstheme="majorHAnsi"/>
          <w:sz w:val="24"/>
          <w:szCs w:val="24"/>
        </w:rPr>
        <w:t>Biguaçu, ....... de .............................. 202</w:t>
      </w:r>
      <w:r w:rsidR="00EF26AA">
        <w:rPr>
          <w:rStyle w:val="markedcontent"/>
          <w:rFonts w:asciiTheme="majorHAnsi" w:hAnsiTheme="majorHAnsi" w:cstheme="majorHAnsi"/>
          <w:sz w:val="24"/>
          <w:szCs w:val="24"/>
        </w:rPr>
        <w:t>3</w:t>
      </w:r>
      <w:r w:rsidRPr="005527BE">
        <w:rPr>
          <w:rStyle w:val="markedcontent"/>
          <w:rFonts w:asciiTheme="majorHAnsi" w:hAnsiTheme="majorHAnsi" w:cstheme="majorHAnsi"/>
          <w:sz w:val="24"/>
          <w:szCs w:val="24"/>
        </w:rPr>
        <w:t>.</w:t>
      </w:r>
    </w:p>
    <w:p w14:paraId="0519B81C" w14:textId="34F303EF" w:rsidR="0087682B" w:rsidRPr="005527BE" w:rsidRDefault="0087682B" w:rsidP="005527BE">
      <w:pPr>
        <w:spacing w:after="0" w:line="360" w:lineRule="auto"/>
        <w:jc w:val="both"/>
        <w:rPr>
          <w:rFonts w:asciiTheme="majorHAnsi" w:hAnsiTheme="majorHAnsi" w:cstheme="majorHAnsi"/>
          <w:sz w:val="24"/>
          <w:szCs w:val="24"/>
        </w:rPr>
      </w:pPr>
    </w:p>
    <w:p w14:paraId="69EAB67F" w14:textId="6C681BB2" w:rsidR="0087682B" w:rsidRPr="005527BE" w:rsidRDefault="0087682B" w:rsidP="005527BE">
      <w:pPr>
        <w:spacing w:after="0" w:line="360" w:lineRule="auto"/>
        <w:jc w:val="both"/>
        <w:rPr>
          <w:rFonts w:asciiTheme="majorHAnsi" w:hAnsiTheme="majorHAnsi" w:cstheme="majorHAnsi"/>
          <w:sz w:val="24"/>
          <w:szCs w:val="24"/>
        </w:rPr>
      </w:pPr>
    </w:p>
    <w:p w14:paraId="70FB7BA4" w14:textId="7AC325B4" w:rsidR="0087682B" w:rsidRPr="005527BE" w:rsidRDefault="0087682B" w:rsidP="005527BE">
      <w:pPr>
        <w:spacing w:after="0" w:line="360" w:lineRule="auto"/>
        <w:jc w:val="both"/>
        <w:rPr>
          <w:rFonts w:asciiTheme="majorHAnsi" w:hAnsiTheme="majorHAnsi" w:cstheme="majorHAnsi"/>
          <w:sz w:val="24"/>
          <w:szCs w:val="24"/>
        </w:rPr>
      </w:pPr>
    </w:p>
    <w:p w14:paraId="2B8A7695" w14:textId="79F40645" w:rsidR="0087682B" w:rsidRPr="005527BE" w:rsidRDefault="0087682B" w:rsidP="005527BE">
      <w:pPr>
        <w:spacing w:after="0" w:line="360" w:lineRule="auto"/>
        <w:jc w:val="both"/>
        <w:rPr>
          <w:rFonts w:asciiTheme="majorHAnsi" w:hAnsiTheme="majorHAnsi" w:cstheme="majorHAnsi"/>
          <w:sz w:val="24"/>
          <w:szCs w:val="24"/>
        </w:rPr>
      </w:pPr>
    </w:p>
    <w:p w14:paraId="21A18499" w14:textId="4C689B0D" w:rsidR="0087682B" w:rsidRPr="005527BE" w:rsidRDefault="0087682B" w:rsidP="005527BE">
      <w:pPr>
        <w:spacing w:after="0" w:line="360" w:lineRule="auto"/>
        <w:jc w:val="both"/>
        <w:rPr>
          <w:rFonts w:asciiTheme="majorHAnsi" w:hAnsiTheme="majorHAnsi" w:cstheme="majorHAnsi"/>
          <w:sz w:val="24"/>
          <w:szCs w:val="24"/>
        </w:rPr>
      </w:pPr>
    </w:p>
    <w:p w14:paraId="641127C6" w14:textId="012FBFE9" w:rsidR="0087682B" w:rsidRPr="005527BE" w:rsidRDefault="0087682B" w:rsidP="005527BE">
      <w:pPr>
        <w:spacing w:after="0" w:line="360" w:lineRule="auto"/>
        <w:jc w:val="both"/>
        <w:rPr>
          <w:rFonts w:asciiTheme="majorHAnsi" w:hAnsiTheme="majorHAnsi" w:cstheme="majorHAnsi"/>
          <w:sz w:val="24"/>
          <w:szCs w:val="24"/>
        </w:rPr>
      </w:pPr>
    </w:p>
    <w:p w14:paraId="1FE1ED1E" w14:textId="39525677" w:rsidR="0087682B" w:rsidRPr="005527BE" w:rsidRDefault="0087682B" w:rsidP="005527BE">
      <w:pPr>
        <w:spacing w:after="0" w:line="360" w:lineRule="auto"/>
        <w:jc w:val="both"/>
        <w:rPr>
          <w:rFonts w:asciiTheme="majorHAnsi" w:hAnsiTheme="majorHAnsi" w:cstheme="majorHAnsi"/>
          <w:sz w:val="24"/>
          <w:szCs w:val="24"/>
        </w:rPr>
      </w:pPr>
    </w:p>
    <w:p w14:paraId="26CBEBE9" w14:textId="78260F2D" w:rsidR="0087682B" w:rsidRPr="005527BE" w:rsidRDefault="0087682B" w:rsidP="005527BE">
      <w:pPr>
        <w:spacing w:after="0" w:line="360" w:lineRule="auto"/>
        <w:jc w:val="both"/>
        <w:rPr>
          <w:rFonts w:asciiTheme="majorHAnsi" w:hAnsiTheme="majorHAnsi" w:cstheme="majorHAnsi"/>
          <w:sz w:val="24"/>
          <w:szCs w:val="24"/>
        </w:rPr>
      </w:pPr>
    </w:p>
    <w:p w14:paraId="672120C4" w14:textId="7CF2DCEF" w:rsidR="0087682B" w:rsidRPr="005527BE" w:rsidRDefault="0087682B" w:rsidP="005527BE">
      <w:pPr>
        <w:spacing w:after="0" w:line="360" w:lineRule="auto"/>
        <w:jc w:val="both"/>
        <w:rPr>
          <w:rFonts w:asciiTheme="majorHAnsi" w:hAnsiTheme="majorHAnsi" w:cstheme="majorHAnsi"/>
          <w:sz w:val="24"/>
          <w:szCs w:val="24"/>
        </w:rPr>
      </w:pPr>
    </w:p>
    <w:p w14:paraId="3D552381" w14:textId="063FF178" w:rsidR="0087682B" w:rsidRPr="005527BE" w:rsidRDefault="0087682B" w:rsidP="005527BE">
      <w:pPr>
        <w:spacing w:after="0" w:line="360" w:lineRule="auto"/>
        <w:jc w:val="both"/>
        <w:rPr>
          <w:rFonts w:asciiTheme="majorHAnsi" w:hAnsiTheme="majorHAnsi" w:cstheme="majorHAnsi"/>
          <w:sz w:val="24"/>
          <w:szCs w:val="24"/>
        </w:rPr>
      </w:pPr>
    </w:p>
    <w:p w14:paraId="0FFF4021" w14:textId="77777777" w:rsidR="00152A06" w:rsidRDefault="00152A06" w:rsidP="005527BE">
      <w:pPr>
        <w:spacing w:after="0" w:line="360" w:lineRule="auto"/>
        <w:jc w:val="center"/>
        <w:rPr>
          <w:rFonts w:asciiTheme="majorHAnsi" w:hAnsiTheme="majorHAnsi" w:cstheme="majorHAnsi"/>
          <w:b/>
          <w:sz w:val="24"/>
          <w:szCs w:val="24"/>
        </w:rPr>
      </w:pPr>
    </w:p>
    <w:p w14:paraId="70623FC3" w14:textId="77777777" w:rsidR="007C0D65" w:rsidRDefault="007C0D65" w:rsidP="00152A06">
      <w:pPr>
        <w:spacing w:after="0" w:line="360" w:lineRule="auto"/>
        <w:jc w:val="center"/>
        <w:rPr>
          <w:rFonts w:asciiTheme="majorHAnsi" w:hAnsiTheme="majorHAnsi" w:cstheme="majorHAnsi"/>
          <w:b/>
          <w:sz w:val="24"/>
          <w:szCs w:val="24"/>
        </w:rPr>
      </w:pPr>
    </w:p>
    <w:p w14:paraId="373D80DB" w14:textId="5B2332D7" w:rsidR="00152A06" w:rsidRPr="005527BE" w:rsidRDefault="00152A06" w:rsidP="00152A06">
      <w:pPr>
        <w:spacing w:after="0" w:line="360" w:lineRule="auto"/>
        <w:jc w:val="center"/>
        <w:rPr>
          <w:rFonts w:asciiTheme="majorHAnsi" w:hAnsiTheme="majorHAnsi" w:cstheme="majorHAnsi"/>
          <w:b/>
          <w:sz w:val="24"/>
          <w:szCs w:val="24"/>
        </w:rPr>
      </w:pPr>
      <w:r w:rsidRPr="005527BE">
        <w:rPr>
          <w:rFonts w:asciiTheme="majorHAnsi" w:hAnsiTheme="majorHAnsi" w:cstheme="majorHAnsi"/>
          <w:b/>
          <w:sz w:val="24"/>
          <w:szCs w:val="24"/>
        </w:rPr>
        <w:t>ANEXO I</w:t>
      </w:r>
      <w:r>
        <w:rPr>
          <w:rFonts w:asciiTheme="majorHAnsi" w:hAnsiTheme="majorHAnsi" w:cstheme="majorHAnsi"/>
          <w:b/>
          <w:sz w:val="24"/>
          <w:szCs w:val="24"/>
        </w:rPr>
        <w:t>V</w:t>
      </w:r>
      <w:r w:rsidRPr="005527BE">
        <w:rPr>
          <w:rFonts w:asciiTheme="majorHAnsi" w:hAnsiTheme="majorHAnsi" w:cstheme="majorHAnsi"/>
          <w:b/>
          <w:sz w:val="24"/>
          <w:szCs w:val="24"/>
        </w:rPr>
        <w:t xml:space="preserve"> -</w:t>
      </w:r>
      <w:r>
        <w:rPr>
          <w:rFonts w:asciiTheme="majorHAnsi" w:hAnsiTheme="majorHAnsi" w:cstheme="majorHAnsi"/>
          <w:b/>
          <w:sz w:val="24"/>
          <w:szCs w:val="24"/>
        </w:rPr>
        <w:t xml:space="preserve"> A</w:t>
      </w:r>
    </w:p>
    <w:p w14:paraId="6B383272" w14:textId="77777777" w:rsidR="00152A06" w:rsidRDefault="00152A06" w:rsidP="00152A06">
      <w:pPr>
        <w:spacing w:after="0" w:line="360" w:lineRule="auto"/>
        <w:jc w:val="center"/>
        <w:rPr>
          <w:rFonts w:asciiTheme="majorHAnsi" w:hAnsiTheme="majorHAnsi" w:cstheme="majorHAnsi"/>
          <w:b/>
          <w:sz w:val="24"/>
          <w:szCs w:val="24"/>
        </w:rPr>
      </w:pPr>
      <w:r w:rsidRPr="005527BE">
        <w:rPr>
          <w:rFonts w:asciiTheme="majorHAnsi" w:hAnsiTheme="majorHAnsi" w:cstheme="majorHAnsi"/>
          <w:b/>
          <w:sz w:val="24"/>
          <w:szCs w:val="24"/>
        </w:rPr>
        <w:t xml:space="preserve">DECLARAÇÃO DE </w:t>
      </w:r>
      <w:r>
        <w:rPr>
          <w:rFonts w:asciiTheme="majorHAnsi" w:hAnsiTheme="majorHAnsi" w:cstheme="majorHAnsi"/>
          <w:b/>
          <w:sz w:val="24"/>
          <w:szCs w:val="24"/>
        </w:rPr>
        <w:t>NÃO VÍNCULO</w:t>
      </w:r>
      <w:r w:rsidRPr="005527BE">
        <w:rPr>
          <w:rFonts w:asciiTheme="majorHAnsi" w:hAnsiTheme="majorHAnsi" w:cstheme="majorHAnsi"/>
          <w:b/>
          <w:sz w:val="24"/>
          <w:szCs w:val="24"/>
        </w:rPr>
        <w:t xml:space="preserve"> - PESSOA </w:t>
      </w:r>
      <w:r>
        <w:rPr>
          <w:rFonts w:asciiTheme="majorHAnsi" w:hAnsiTheme="majorHAnsi" w:cstheme="majorHAnsi"/>
          <w:b/>
          <w:sz w:val="24"/>
          <w:szCs w:val="24"/>
        </w:rPr>
        <w:t>FÍSICA</w:t>
      </w:r>
    </w:p>
    <w:p w14:paraId="4D851DE9" w14:textId="65F43772" w:rsidR="00152A06" w:rsidRPr="005527BE" w:rsidRDefault="00152A06" w:rsidP="00152A06">
      <w:pPr>
        <w:spacing w:after="0" w:line="360" w:lineRule="auto"/>
        <w:jc w:val="both"/>
        <w:rPr>
          <w:rFonts w:asciiTheme="majorHAnsi" w:hAnsiTheme="majorHAnsi" w:cstheme="majorHAnsi"/>
          <w:sz w:val="24"/>
          <w:szCs w:val="24"/>
        </w:rPr>
      </w:pPr>
    </w:p>
    <w:p w14:paraId="06D95102" w14:textId="7A2233D3" w:rsidR="00152A06" w:rsidRPr="005527BE" w:rsidRDefault="00152A06" w:rsidP="00152A06">
      <w:pPr>
        <w:spacing w:line="360" w:lineRule="auto"/>
        <w:jc w:val="both"/>
        <w:rPr>
          <w:rFonts w:asciiTheme="majorHAnsi" w:hAnsiTheme="majorHAnsi" w:cstheme="majorHAnsi"/>
          <w:sz w:val="24"/>
          <w:szCs w:val="24"/>
        </w:rPr>
      </w:pPr>
      <w:r>
        <w:rPr>
          <w:rFonts w:asciiTheme="majorHAnsi" w:hAnsiTheme="majorHAnsi" w:cstheme="majorHAnsi"/>
          <w:sz w:val="24"/>
          <w:szCs w:val="24"/>
        </w:rPr>
        <w:t>Eu,</w:t>
      </w:r>
      <w:r w:rsidRPr="005527BE">
        <w:rPr>
          <w:rFonts w:asciiTheme="majorHAnsi" w:hAnsiTheme="majorHAnsi" w:cstheme="majorHAnsi"/>
          <w:sz w:val="24"/>
          <w:szCs w:val="24"/>
        </w:rPr>
        <w:t xml:space="preserve"> ....................................................................................................., inscrit</w:t>
      </w:r>
      <w:r>
        <w:rPr>
          <w:rFonts w:asciiTheme="majorHAnsi" w:hAnsiTheme="majorHAnsi" w:cstheme="majorHAnsi"/>
          <w:sz w:val="24"/>
          <w:szCs w:val="24"/>
        </w:rPr>
        <w:t>o (a)</w:t>
      </w:r>
      <w:r w:rsidRPr="005527BE">
        <w:rPr>
          <w:rFonts w:asciiTheme="majorHAnsi" w:hAnsiTheme="majorHAnsi" w:cstheme="majorHAnsi"/>
          <w:sz w:val="24"/>
          <w:szCs w:val="24"/>
        </w:rPr>
        <w:t xml:space="preserve"> no CP</w:t>
      </w:r>
      <w:r>
        <w:rPr>
          <w:rFonts w:asciiTheme="majorHAnsi" w:hAnsiTheme="majorHAnsi" w:cstheme="majorHAnsi"/>
          <w:sz w:val="24"/>
          <w:szCs w:val="24"/>
        </w:rPr>
        <w:t>F</w:t>
      </w:r>
      <w:r w:rsidRPr="005527BE">
        <w:rPr>
          <w:rFonts w:asciiTheme="majorHAnsi" w:hAnsiTheme="majorHAnsi" w:cstheme="majorHAnsi"/>
          <w:sz w:val="24"/>
          <w:szCs w:val="24"/>
        </w:rPr>
        <w:t xml:space="preserve"> sob o nº ..............................................................., </w:t>
      </w:r>
      <w:r>
        <w:rPr>
          <w:rFonts w:asciiTheme="majorHAnsi" w:hAnsiTheme="majorHAnsi" w:cstheme="majorHAnsi"/>
          <w:sz w:val="24"/>
          <w:szCs w:val="24"/>
        </w:rPr>
        <w:t>residente e domiciliado</w:t>
      </w:r>
      <w:r w:rsidRPr="005527BE">
        <w:rPr>
          <w:rFonts w:asciiTheme="majorHAnsi" w:hAnsiTheme="majorHAnsi" w:cstheme="majorHAnsi"/>
          <w:sz w:val="24"/>
          <w:szCs w:val="24"/>
        </w:rPr>
        <w:t xml:space="preserve"> a ..........................................................................................., DECLAR</w:t>
      </w:r>
      <w:r>
        <w:rPr>
          <w:rFonts w:asciiTheme="majorHAnsi" w:hAnsiTheme="majorHAnsi" w:cstheme="majorHAnsi"/>
          <w:sz w:val="24"/>
          <w:szCs w:val="24"/>
        </w:rPr>
        <w:t>O</w:t>
      </w:r>
      <w:r w:rsidRPr="005527BE">
        <w:rPr>
          <w:rFonts w:asciiTheme="majorHAnsi" w:hAnsiTheme="majorHAnsi" w:cstheme="majorHAnsi"/>
          <w:sz w:val="24"/>
          <w:szCs w:val="24"/>
        </w:rPr>
        <w:t xml:space="preserve">, sob as penas da Lei, </w:t>
      </w:r>
      <w:r w:rsidR="00722714">
        <w:rPr>
          <w:rFonts w:asciiTheme="majorHAnsi" w:hAnsiTheme="majorHAnsi" w:cstheme="majorHAnsi"/>
          <w:sz w:val="24"/>
          <w:szCs w:val="24"/>
        </w:rPr>
        <w:t>não possuir no âmbito do Serviço Público Municipal de Biguaçu, nenhum cargo, emprego ou função remunerada.</w:t>
      </w:r>
    </w:p>
    <w:p w14:paraId="5A0579A4" w14:textId="77777777" w:rsidR="00152A06" w:rsidRPr="005527BE" w:rsidRDefault="00152A06" w:rsidP="00152A06">
      <w:pPr>
        <w:spacing w:after="0" w:line="360" w:lineRule="auto"/>
        <w:jc w:val="both"/>
        <w:rPr>
          <w:rFonts w:asciiTheme="majorHAnsi" w:hAnsiTheme="majorHAnsi" w:cstheme="majorHAnsi"/>
          <w:sz w:val="24"/>
          <w:szCs w:val="24"/>
        </w:rPr>
      </w:pPr>
    </w:p>
    <w:p w14:paraId="1F186019" w14:textId="77777777" w:rsidR="00152A06" w:rsidRPr="005527BE" w:rsidRDefault="00152A06" w:rsidP="00152A06">
      <w:pPr>
        <w:spacing w:after="0" w:line="360" w:lineRule="auto"/>
        <w:jc w:val="both"/>
        <w:rPr>
          <w:rFonts w:asciiTheme="majorHAnsi" w:hAnsiTheme="majorHAnsi" w:cstheme="majorHAnsi"/>
          <w:sz w:val="24"/>
          <w:szCs w:val="24"/>
        </w:rPr>
      </w:pPr>
    </w:p>
    <w:p w14:paraId="052B588E" w14:textId="77777777" w:rsidR="00152A06" w:rsidRPr="005527BE" w:rsidRDefault="00152A06" w:rsidP="00152A06">
      <w:pPr>
        <w:spacing w:after="0" w:line="360" w:lineRule="auto"/>
        <w:jc w:val="both"/>
        <w:rPr>
          <w:rFonts w:asciiTheme="majorHAnsi" w:hAnsiTheme="majorHAnsi" w:cstheme="majorHAnsi"/>
          <w:sz w:val="24"/>
          <w:szCs w:val="24"/>
        </w:rPr>
      </w:pPr>
    </w:p>
    <w:p w14:paraId="6AF0FF46" w14:textId="77777777" w:rsidR="00152A06" w:rsidRPr="005527BE" w:rsidRDefault="00152A06" w:rsidP="00152A06">
      <w:pPr>
        <w:spacing w:after="0" w:line="240" w:lineRule="auto"/>
        <w:jc w:val="center"/>
        <w:rPr>
          <w:rStyle w:val="markedcontent"/>
          <w:rFonts w:asciiTheme="majorHAnsi" w:hAnsiTheme="majorHAnsi" w:cstheme="majorHAnsi"/>
          <w:sz w:val="24"/>
          <w:szCs w:val="24"/>
        </w:rPr>
      </w:pPr>
      <w:r w:rsidRPr="005527BE">
        <w:rPr>
          <w:rStyle w:val="markedcontent"/>
          <w:rFonts w:asciiTheme="majorHAnsi" w:hAnsiTheme="majorHAnsi" w:cstheme="majorHAnsi"/>
          <w:sz w:val="24"/>
          <w:szCs w:val="24"/>
        </w:rPr>
        <w:t>____________________________________</w:t>
      </w:r>
      <w:r w:rsidRPr="005527BE">
        <w:rPr>
          <w:rFonts w:asciiTheme="majorHAnsi" w:hAnsiTheme="majorHAnsi" w:cstheme="majorHAnsi"/>
          <w:sz w:val="24"/>
          <w:szCs w:val="24"/>
        </w:rPr>
        <w:br/>
      </w:r>
      <w:r w:rsidRPr="005527BE">
        <w:rPr>
          <w:rStyle w:val="markedcontent"/>
          <w:rFonts w:asciiTheme="majorHAnsi" w:hAnsiTheme="majorHAnsi" w:cstheme="majorHAnsi"/>
          <w:b/>
          <w:sz w:val="24"/>
          <w:szCs w:val="24"/>
        </w:rPr>
        <w:t>ASSINATURA DO PROPONENTE</w:t>
      </w:r>
    </w:p>
    <w:p w14:paraId="3A7E0968" w14:textId="77777777" w:rsidR="00152A06" w:rsidRPr="005527BE" w:rsidRDefault="00152A06" w:rsidP="00152A06">
      <w:pPr>
        <w:spacing w:after="0" w:line="360" w:lineRule="auto"/>
        <w:jc w:val="both"/>
        <w:rPr>
          <w:rStyle w:val="markedcontent"/>
          <w:rFonts w:asciiTheme="majorHAnsi" w:hAnsiTheme="majorHAnsi" w:cstheme="majorHAnsi"/>
          <w:sz w:val="24"/>
          <w:szCs w:val="24"/>
        </w:rPr>
      </w:pPr>
    </w:p>
    <w:p w14:paraId="103BA0B1" w14:textId="77777777" w:rsidR="00152A06" w:rsidRPr="005527BE" w:rsidRDefault="00152A06" w:rsidP="00152A06">
      <w:pPr>
        <w:spacing w:after="0" w:line="360" w:lineRule="auto"/>
        <w:jc w:val="both"/>
        <w:rPr>
          <w:rStyle w:val="markedcontent"/>
          <w:rFonts w:asciiTheme="majorHAnsi" w:hAnsiTheme="majorHAnsi" w:cstheme="majorHAnsi"/>
          <w:sz w:val="24"/>
          <w:szCs w:val="24"/>
        </w:rPr>
      </w:pPr>
    </w:p>
    <w:p w14:paraId="5A906BD5" w14:textId="77777777" w:rsidR="00152A06" w:rsidRPr="005527BE" w:rsidRDefault="00152A06" w:rsidP="00152A06">
      <w:pPr>
        <w:spacing w:after="0" w:line="360" w:lineRule="auto"/>
        <w:jc w:val="right"/>
        <w:rPr>
          <w:rStyle w:val="markedcontent"/>
          <w:rFonts w:asciiTheme="majorHAnsi" w:hAnsiTheme="majorHAnsi" w:cstheme="majorHAnsi"/>
          <w:sz w:val="24"/>
          <w:szCs w:val="24"/>
        </w:rPr>
      </w:pPr>
      <w:r w:rsidRPr="005527BE">
        <w:rPr>
          <w:rFonts w:asciiTheme="majorHAnsi" w:hAnsiTheme="majorHAnsi" w:cstheme="majorHAnsi"/>
          <w:sz w:val="24"/>
          <w:szCs w:val="24"/>
        </w:rPr>
        <w:lastRenderedPageBreak/>
        <w:br/>
      </w:r>
      <w:r w:rsidRPr="005527BE">
        <w:rPr>
          <w:rStyle w:val="markedcontent"/>
          <w:rFonts w:asciiTheme="majorHAnsi" w:hAnsiTheme="majorHAnsi" w:cstheme="majorHAnsi"/>
          <w:sz w:val="24"/>
          <w:szCs w:val="24"/>
        </w:rPr>
        <w:t>Biguaçu, ....... de .............................. 202</w:t>
      </w:r>
      <w:r>
        <w:rPr>
          <w:rStyle w:val="markedcontent"/>
          <w:rFonts w:asciiTheme="majorHAnsi" w:hAnsiTheme="majorHAnsi" w:cstheme="majorHAnsi"/>
          <w:sz w:val="24"/>
          <w:szCs w:val="24"/>
        </w:rPr>
        <w:t>3</w:t>
      </w:r>
      <w:r w:rsidRPr="005527BE">
        <w:rPr>
          <w:rStyle w:val="markedcontent"/>
          <w:rFonts w:asciiTheme="majorHAnsi" w:hAnsiTheme="majorHAnsi" w:cstheme="majorHAnsi"/>
          <w:sz w:val="24"/>
          <w:szCs w:val="24"/>
        </w:rPr>
        <w:t>.</w:t>
      </w:r>
    </w:p>
    <w:p w14:paraId="50A0788C" w14:textId="217D0AC5" w:rsidR="00152A06" w:rsidRDefault="00152A06" w:rsidP="005527BE">
      <w:pPr>
        <w:spacing w:after="0" w:line="360" w:lineRule="auto"/>
        <w:jc w:val="center"/>
        <w:rPr>
          <w:rFonts w:asciiTheme="majorHAnsi" w:hAnsiTheme="majorHAnsi" w:cstheme="majorHAnsi"/>
          <w:b/>
          <w:sz w:val="24"/>
          <w:szCs w:val="24"/>
        </w:rPr>
      </w:pPr>
    </w:p>
    <w:p w14:paraId="64600C40" w14:textId="77777777" w:rsidR="00722714" w:rsidRDefault="00722714" w:rsidP="00722714">
      <w:pPr>
        <w:spacing w:after="0" w:line="360" w:lineRule="auto"/>
        <w:jc w:val="center"/>
        <w:rPr>
          <w:rFonts w:asciiTheme="majorHAnsi" w:hAnsiTheme="majorHAnsi" w:cstheme="majorHAnsi"/>
          <w:b/>
          <w:sz w:val="24"/>
          <w:szCs w:val="24"/>
        </w:rPr>
      </w:pPr>
    </w:p>
    <w:p w14:paraId="6DA52B93" w14:textId="77777777" w:rsidR="00722714" w:rsidRDefault="00722714" w:rsidP="00722714">
      <w:pPr>
        <w:spacing w:after="0" w:line="360" w:lineRule="auto"/>
        <w:jc w:val="center"/>
        <w:rPr>
          <w:rFonts w:asciiTheme="majorHAnsi" w:hAnsiTheme="majorHAnsi" w:cstheme="majorHAnsi"/>
          <w:b/>
          <w:sz w:val="24"/>
          <w:szCs w:val="24"/>
        </w:rPr>
      </w:pPr>
    </w:p>
    <w:p w14:paraId="423F0921" w14:textId="77777777" w:rsidR="00722714" w:rsidRDefault="00722714" w:rsidP="00722714">
      <w:pPr>
        <w:spacing w:after="0" w:line="360" w:lineRule="auto"/>
        <w:jc w:val="center"/>
        <w:rPr>
          <w:rFonts w:asciiTheme="majorHAnsi" w:hAnsiTheme="majorHAnsi" w:cstheme="majorHAnsi"/>
          <w:b/>
          <w:sz w:val="24"/>
          <w:szCs w:val="24"/>
        </w:rPr>
      </w:pPr>
    </w:p>
    <w:p w14:paraId="5A7AD495" w14:textId="77777777" w:rsidR="00722714" w:rsidRDefault="00722714" w:rsidP="00722714">
      <w:pPr>
        <w:spacing w:after="0" w:line="360" w:lineRule="auto"/>
        <w:jc w:val="center"/>
        <w:rPr>
          <w:rFonts w:asciiTheme="majorHAnsi" w:hAnsiTheme="majorHAnsi" w:cstheme="majorHAnsi"/>
          <w:b/>
          <w:sz w:val="24"/>
          <w:szCs w:val="24"/>
        </w:rPr>
      </w:pPr>
    </w:p>
    <w:p w14:paraId="14510C22" w14:textId="77777777" w:rsidR="00722714" w:rsidRDefault="00722714" w:rsidP="00722714">
      <w:pPr>
        <w:spacing w:after="0" w:line="360" w:lineRule="auto"/>
        <w:jc w:val="center"/>
        <w:rPr>
          <w:rFonts w:asciiTheme="majorHAnsi" w:hAnsiTheme="majorHAnsi" w:cstheme="majorHAnsi"/>
          <w:b/>
          <w:sz w:val="24"/>
          <w:szCs w:val="24"/>
        </w:rPr>
      </w:pPr>
    </w:p>
    <w:p w14:paraId="5101D02C" w14:textId="77777777" w:rsidR="00722714" w:rsidRDefault="00722714" w:rsidP="00722714">
      <w:pPr>
        <w:spacing w:after="0" w:line="360" w:lineRule="auto"/>
        <w:jc w:val="center"/>
        <w:rPr>
          <w:rFonts w:asciiTheme="majorHAnsi" w:hAnsiTheme="majorHAnsi" w:cstheme="majorHAnsi"/>
          <w:b/>
          <w:sz w:val="24"/>
          <w:szCs w:val="24"/>
        </w:rPr>
      </w:pPr>
    </w:p>
    <w:p w14:paraId="751B8C07" w14:textId="77777777" w:rsidR="00722714" w:rsidRDefault="00722714" w:rsidP="00722714">
      <w:pPr>
        <w:spacing w:after="0" w:line="360" w:lineRule="auto"/>
        <w:jc w:val="center"/>
        <w:rPr>
          <w:rFonts w:asciiTheme="majorHAnsi" w:hAnsiTheme="majorHAnsi" w:cstheme="majorHAnsi"/>
          <w:b/>
          <w:sz w:val="24"/>
          <w:szCs w:val="24"/>
        </w:rPr>
      </w:pPr>
    </w:p>
    <w:p w14:paraId="418A3ED3" w14:textId="77777777" w:rsidR="00722714" w:rsidRDefault="00722714" w:rsidP="00722714">
      <w:pPr>
        <w:spacing w:after="0" w:line="360" w:lineRule="auto"/>
        <w:jc w:val="center"/>
        <w:rPr>
          <w:rFonts w:asciiTheme="majorHAnsi" w:hAnsiTheme="majorHAnsi" w:cstheme="majorHAnsi"/>
          <w:b/>
          <w:sz w:val="24"/>
          <w:szCs w:val="24"/>
        </w:rPr>
      </w:pPr>
    </w:p>
    <w:p w14:paraId="5ACFA04C" w14:textId="77777777" w:rsidR="00722714" w:rsidRDefault="00722714" w:rsidP="00722714">
      <w:pPr>
        <w:spacing w:after="0" w:line="360" w:lineRule="auto"/>
        <w:jc w:val="center"/>
        <w:rPr>
          <w:rFonts w:asciiTheme="majorHAnsi" w:hAnsiTheme="majorHAnsi" w:cstheme="majorHAnsi"/>
          <w:b/>
          <w:sz w:val="24"/>
          <w:szCs w:val="24"/>
        </w:rPr>
      </w:pPr>
    </w:p>
    <w:p w14:paraId="060CE930" w14:textId="77777777" w:rsidR="00722714" w:rsidRDefault="00722714" w:rsidP="00722714">
      <w:pPr>
        <w:spacing w:after="0" w:line="360" w:lineRule="auto"/>
        <w:jc w:val="center"/>
        <w:rPr>
          <w:rFonts w:asciiTheme="majorHAnsi" w:hAnsiTheme="majorHAnsi" w:cstheme="majorHAnsi"/>
          <w:b/>
          <w:sz w:val="24"/>
          <w:szCs w:val="24"/>
        </w:rPr>
      </w:pPr>
    </w:p>
    <w:p w14:paraId="06A88DD1" w14:textId="77777777" w:rsidR="00722714" w:rsidRDefault="00722714" w:rsidP="00722714">
      <w:pPr>
        <w:spacing w:after="0" w:line="360" w:lineRule="auto"/>
        <w:jc w:val="center"/>
        <w:rPr>
          <w:rFonts w:asciiTheme="majorHAnsi" w:hAnsiTheme="majorHAnsi" w:cstheme="majorHAnsi"/>
          <w:b/>
          <w:sz w:val="24"/>
          <w:szCs w:val="24"/>
        </w:rPr>
      </w:pPr>
    </w:p>
    <w:p w14:paraId="632D65B9" w14:textId="77777777" w:rsidR="00722714" w:rsidRDefault="00722714" w:rsidP="00722714">
      <w:pPr>
        <w:spacing w:after="0" w:line="360" w:lineRule="auto"/>
        <w:jc w:val="center"/>
        <w:rPr>
          <w:rFonts w:asciiTheme="majorHAnsi" w:hAnsiTheme="majorHAnsi" w:cstheme="majorHAnsi"/>
          <w:b/>
          <w:sz w:val="24"/>
          <w:szCs w:val="24"/>
        </w:rPr>
      </w:pPr>
    </w:p>
    <w:p w14:paraId="3D65BFED" w14:textId="77777777" w:rsidR="00722714" w:rsidRDefault="00722714" w:rsidP="00722714">
      <w:pPr>
        <w:spacing w:after="0" w:line="360" w:lineRule="auto"/>
        <w:jc w:val="center"/>
        <w:rPr>
          <w:rFonts w:asciiTheme="majorHAnsi" w:hAnsiTheme="majorHAnsi" w:cstheme="majorHAnsi"/>
          <w:b/>
          <w:sz w:val="24"/>
          <w:szCs w:val="24"/>
        </w:rPr>
      </w:pPr>
    </w:p>
    <w:p w14:paraId="7D2BCC38" w14:textId="77777777" w:rsidR="00722714" w:rsidRDefault="00722714" w:rsidP="00722714">
      <w:pPr>
        <w:spacing w:after="0" w:line="360" w:lineRule="auto"/>
        <w:jc w:val="center"/>
        <w:rPr>
          <w:rFonts w:asciiTheme="majorHAnsi" w:hAnsiTheme="majorHAnsi" w:cstheme="majorHAnsi"/>
          <w:b/>
          <w:sz w:val="24"/>
          <w:szCs w:val="24"/>
        </w:rPr>
      </w:pPr>
    </w:p>
    <w:p w14:paraId="53C2E969" w14:textId="200F6B9D" w:rsidR="00722714" w:rsidRPr="005527BE" w:rsidRDefault="00722714" w:rsidP="00722714">
      <w:pPr>
        <w:spacing w:after="0" w:line="360" w:lineRule="auto"/>
        <w:jc w:val="center"/>
        <w:rPr>
          <w:rFonts w:asciiTheme="majorHAnsi" w:hAnsiTheme="majorHAnsi" w:cstheme="majorHAnsi"/>
          <w:b/>
          <w:sz w:val="24"/>
          <w:szCs w:val="24"/>
        </w:rPr>
      </w:pPr>
      <w:r w:rsidRPr="005527BE">
        <w:rPr>
          <w:rFonts w:asciiTheme="majorHAnsi" w:hAnsiTheme="majorHAnsi" w:cstheme="majorHAnsi"/>
          <w:b/>
          <w:sz w:val="24"/>
          <w:szCs w:val="24"/>
        </w:rPr>
        <w:t xml:space="preserve">ANEXO </w:t>
      </w:r>
      <w:r>
        <w:rPr>
          <w:rFonts w:asciiTheme="majorHAnsi" w:hAnsiTheme="majorHAnsi" w:cstheme="majorHAnsi"/>
          <w:b/>
          <w:sz w:val="24"/>
          <w:szCs w:val="24"/>
        </w:rPr>
        <w:t>IV</w:t>
      </w:r>
      <w:r w:rsidRPr="005527BE">
        <w:rPr>
          <w:rFonts w:asciiTheme="majorHAnsi" w:hAnsiTheme="majorHAnsi" w:cstheme="majorHAnsi"/>
          <w:b/>
          <w:sz w:val="24"/>
          <w:szCs w:val="24"/>
        </w:rPr>
        <w:t xml:space="preserve"> - B</w:t>
      </w:r>
    </w:p>
    <w:p w14:paraId="77814C24" w14:textId="473559A6" w:rsidR="00722714" w:rsidRPr="005527BE" w:rsidRDefault="00722714" w:rsidP="00722714">
      <w:pPr>
        <w:spacing w:after="0" w:line="360" w:lineRule="auto"/>
        <w:jc w:val="center"/>
        <w:rPr>
          <w:rFonts w:asciiTheme="majorHAnsi" w:hAnsiTheme="majorHAnsi" w:cstheme="majorHAnsi"/>
          <w:sz w:val="24"/>
          <w:szCs w:val="24"/>
        </w:rPr>
      </w:pPr>
      <w:r w:rsidRPr="005527BE">
        <w:rPr>
          <w:rFonts w:asciiTheme="majorHAnsi" w:hAnsiTheme="majorHAnsi" w:cstheme="majorHAnsi"/>
          <w:b/>
          <w:sz w:val="24"/>
          <w:szCs w:val="24"/>
        </w:rPr>
        <w:t xml:space="preserve">DECLARAÇÃO DE </w:t>
      </w:r>
      <w:r>
        <w:rPr>
          <w:rFonts w:asciiTheme="majorHAnsi" w:hAnsiTheme="majorHAnsi" w:cstheme="majorHAnsi"/>
          <w:b/>
          <w:sz w:val="24"/>
          <w:szCs w:val="24"/>
        </w:rPr>
        <w:t>NÃO VÍNCULO</w:t>
      </w:r>
      <w:r w:rsidRPr="005527BE">
        <w:rPr>
          <w:rFonts w:asciiTheme="majorHAnsi" w:hAnsiTheme="majorHAnsi" w:cstheme="majorHAnsi"/>
          <w:b/>
          <w:sz w:val="24"/>
          <w:szCs w:val="24"/>
        </w:rPr>
        <w:t xml:space="preserve"> - PESSOA JURÍDICA</w:t>
      </w:r>
      <w:r w:rsidRPr="005527BE">
        <w:rPr>
          <w:rFonts w:asciiTheme="majorHAnsi" w:hAnsiTheme="majorHAnsi" w:cstheme="majorHAnsi"/>
          <w:sz w:val="24"/>
          <w:szCs w:val="24"/>
        </w:rPr>
        <w:br/>
      </w:r>
    </w:p>
    <w:p w14:paraId="51AF94AA" w14:textId="77777777" w:rsidR="00722714" w:rsidRPr="005527BE" w:rsidRDefault="00722714" w:rsidP="00722714">
      <w:pPr>
        <w:spacing w:line="360" w:lineRule="auto"/>
        <w:jc w:val="both"/>
        <w:rPr>
          <w:rFonts w:asciiTheme="majorHAnsi" w:hAnsiTheme="majorHAnsi" w:cstheme="majorHAnsi"/>
          <w:sz w:val="24"/>
          <w:szCs w:val="24"/>
        </w:rPr>
      </w:pPr>
      <w:r>
        <w:rPr>
          <w:rFonts w:asciiTheme="majorHAnsi" w:hAnsiTheme="majorHAnsi" w:cstheme="majorHAnsi"/>
          <w:sz w:val="24"/>
          <w:szCs w:val="24"/>
        </w:rPr>
        <w:t>Eu,</w:t>
      </w:r>
      <w:r w:rsidRPr="005527BE">
        <w:rPr>
          <w:rFonts w:asciiTheme="majorHAnsi" w:hAnsiTheme="majorHAnsi" w:cstheme="majorHAnsi"/>
          <w:sz w:val="24"/>
          <w:szCs w:val="24"/>
        </w:rPr>
        <w:t xml:space="preserve"> ....................................................................................................., inscrit</w:t>
      </w:r>
      <w:r>
        <w:rPr>
          <w:rFonts w:asciiTheme="majorHAnsi" w:hAnsiTheme="majorHAnsi" w:cstheme="majorHAnsi"/>
          <w:sz w:val="24"/>
          <w:szCs w:val="24"/>
        </w:rPr>
        <w:t>o (a)</w:t>
      </w:r>
      <w:r w:rsidRPr="005527BE">
        <w:rPr>
          <w:rFonts w:asciiTheme="majorHAnsi" w:hAnsiTheme="majorHAnsi" w:cstheme="majorHAnsi"/>
          <w:sz w:val="24"/>
          <w:szCs w:val="24"/>
        </w:rPr>
        <w:t xml:space="preserve"> no CP</w:t>
      </w:r>
      <w:r>
        <w:rPr>
          <w:rFonts w:asciiTheme="majorHAnsi" w:hAnsiTheme="majorHAnsi" w:cstheme="majorHAnsi"/>
          <w:sz w:val="24"/>
          <w:szCs w:val="24"/>
        </w:rPr>
        <w:t>F</w:t>
      </w:r>
      <w:r w:rsidRPr="005527BE">
        <w:rPr>
          <w:rFonts w:asciiTheme="majorHAnsi" w:hAnsiTheme="majorHAnsi" w:cstheme="majorHAnsi"/>
          <w:sz w:val="24"/>
          <w:szCs w:val="24"/>
        </w:rPr>
        <w:t xml:space="preserve"> sob o nº ..............................................................., </w:t>
      </w:r>
      <w:r>
        <w:rPr>
          <w:rFonts w:asciiTheme="majorHAnsi" w:hAnsiTheme="majorHAnsi" w:cstheme="majorHAnsi"/>
          <w:sz w:val="24"/>
          <w:szCs w:val="24"/>
        </w:rPr>
        <w:t>e representante legal da</w:t>
      </w:r>
      <w:r w:rsidRPr="005527BE">
        <w:rPr>
          <w:rFonts w:asciiTheme="majorHAnsi" w:hAnsiTheme="majorHAnsi" w:cstheme="majorHAnsi"/>
          <w:sz w:val="24"/>
          <w:szCs w:val="24"/>
        </w:rPr>
        <w:t xml:space="preserve"> ....................................................................................................., inscrita no CNPJ sob o nº ..............................................................., sediada a ..........................................................................................., DECLAR</w:t>
      </w:r>
      <w:r>
        <w:rPr>
          <w:rFonts w:asciiTheme="majorHAnsi" w:hAnsiTheme="majorHAnsi" w:cstheme="majorHAnsi"/>
          <w:sz w:val="24"/>
          <w:szCs w:val="24"/>
        </w:rPr>
        <w:t>O</w:t>
      </w:r>
      <w:r w:rsidRPr="005527BE">
        <w:rPr>
          <w:rFonts w:asciiTheme="majorHAnsi" w:hAnsiTheme="majorHAnsi" w:cstheme="majorHAnsi"/>
          <w:sz w:val="24"/>
          <w:szCs w:val="24"/>
        </w:rPr>
        <w:t xml:space="preserve">, sob as penas da Lei, </w:t>
      </w:r>
      <w:r>
        <w:rPr>
          <w:rFonts w:asciiTheme="majorHAnsi" w:hAnsiTheme="majorHAnsi" w:cstheme="majorHAnsi"/>
          <w:sz w:val="24"/>
          <w:szCs w:val="24"/>
        </w:rPr>
        <w:t>não possuir no âmbito do Serviço Público Municipal de Biguaçu, nenhum cargo, emprego ou função remunerada.</w:t>
      </w:r>
    </w:p>
    <w:p w14:paraId="25D8A1C6" w14:textId="57E72D66" w:rsidR="00722714" w:rsidRPr="005527BE" w:rsidRDefault="00722714" w:rsidP="00722714">
      <w:pPr>
        <w:spacing w:line="360" w:lineRule="auto"/>
        <w:jc w:val="both"/>
        <w:rPr>
          <w:rFonts w:asciiTheme="majorHAnsi" w:hAnsiTheme="majorHAnsi" w:cstheme="majorHAnsi"/>
          <w:sz w:val="24"/>
          <w:szCs w:val="24"/>
        </w:rPr>
      </w:pPr>
    </w:p>
    <w:p w14:paraId="02C2E0D5" w14:textId="77777777" w:rsidR="00722714" w:rsidRPr="005527BE" w:rsidRDefault="00722714" w:rsidP="00722714">
      <w:pPr>
        <w:spacing w:after="0" w:line="360" w:lineRule="auto"/>
        <w:jc w:val="both"/>
        <w:rPr>
          <w:rFonts w:asciiTheme="majorHAnsi" w:hAnsiTheme="majorHAnsi" w:cstheme="majorHAnsi"/>
          <w:sz w:val="24"/>
          <w:szCs w:val="24"/>
        </w:rPr>
      </w:pPr>
    </w:p>
    <w:p w14:paraId="0937EBD4" w14:textId="77777777" w:rsidR="00722714" w:rsidRPr="005527BE" w:rsidRDefault="00722714" w:rsidP="00722714">
      <w:pPr>
        <w:spacing w:after="0" w:line="360" w:lineRule="auto"/>
        <w:jc w:val="both"/>
        <w:rPr>
          <w:rFonts w:asciiTheme="majorHAnsi" w:hAnsiTheme="majorHAnsi" w:cstheme="majorHAnsi"/>
          <w:sz w:val="24"/>
          <w:szCs w:val="24"/>
        </w:rPr>
      </w:pPr>
    </w:p>
    <w:p w14:paraId="415ECA15" w14:textId="77777777" w:rsidR="00722714" w:rsidRPr="005527BE" w:rsidRDefault="00722714" w:rsidP="007C0D65">
      <w:pPr>
        <w:spacing w:after="0" w:line="240" w:lineRule="auto"/>
        <w:jc w:val="center"/>
        <w:rPr>
          <w:rStyle w:val="markedcontent"/>
          <w:rFonts w:asciiTheme="majorHAnsi" w:hAnsiTheme="majorHAnsi" w:cstheme="majorHAnsi"/>
          <w:sz w:val="24"/>
          <w:szCs w:val="24"/>
        </w:rPr>
      </w:pPr>
      <w:r w:rsidRPr="005527BE">
        <w:rPr>
          <w:rStyle w:val="markedcontent"/>
          <w:rFonts w:asciiTheme="majorHAnsi" w:hAnsiTheme="majorHAnsi" w:cstheme="majorHAnsi"/>
          <w:sz w:val="24"/>
          <w:szCs w:val="24"/>
        </w:rPr>
        <w:lastRenderedPageBreak/>
        <w:t>____________________________________</w:t>
      </w:r>
      <w:r w:rsidRPr="005527BE">
        <w:rPr>
          <w:rFonts w:asciiTheme="majorHAnsi" w:hAnsiTheme="majorHAnsi" w:cstheme="majorHAnsi"/>
          <w:sz w:val="24"/>
          <w:szCs w:val="24"/>
        </w:rPr>
        <w:br/>
      </w:r>
      <w:r w:rsidRPr="005527BE">
        <w:rPr>
          <w:rStyle w:val="markedcontent"/>
          <w:rFonts w:asciiTheme="majorHAnsi" w:hAnsiTheme="majorHAnsi" w:cstheme="majorHAnsi"/>
          <w:b/>
          <w:sz w:val="24"/>
          <w:szCs w:val="24"/>
        </w:rPr>
        <w:t>ASSINATURA DO PROPONENTE</w:t>
      </w:r>
    </w:p>
    <w:p w14:paraId="6C7B5C96" w14:textId="77777777" w:rsidR="00722714" w:rsidRPr="005527BE" w:rsidRDefault="00722714" w:rsidP="00722714">
      <w:pPr>
        <w:spacing w:after="0" w:line="360" w:lineRule="auto"/>
        <w:jc w:val="both"/>
        <w:rPr>
          <w:rStyle w:val="markedcontent"/>
          <w:rFonts w:asciiTheme="majorHAnsi" w:hAnsiTheme="majorHAnsi" w:cstheme="majorHAnsi"/>
          <w:sz w:val="24"/>
          <w:szCs w:val="24"/>
        </w:rPr>
      </w:pPr>
    </w:p>
    <w:p w14:paraId="539BD6A9" w14:textId="77777777" w:rsidR="00722714" w:rsidRPr="005527BE" w:rsidRDefault="00722714" w:rsidP="00722714">
      <w:pPr>
        <w:spacing w:after="0" w:line="360" w:lineRule="auto"/>
        <w:jc w:val="both"/>
        <w:rPr>
          <w:rStyle w:val="markedcontent"/>
          <w:rFonts w:asciiTheme="majorHAnsi" w:hAnsiTheme="majorHAnsi" w:cstheme="majorHAnsi"/>
          <w:sz w:val="24"/>
          <w:szCs w:val="24"/>
        </w:rPr>
      </w:pPr>
    </w:p>
    <w:p w14:paraId="1C86E817" w14:textId="77777777" w:rsidR="00722714" w:rsidRPr="005527BE" w:rsidRDefault="00722714" w:rsidP="00722714">
      <w:pPr>
        <w:spacing w:after="0" w:line="360" w:lineRule="auto"/>
        <w:jc w:val="right"/>
        <w:rPr>
          <w:rStyle w:val="markedcontent"/>
          <w:rFonts w:asciiTheme="majorHAnsi" w:hAnsiTheme="majorHAnsi" w:cstheme="majorHAnsi"/>
          <w:sz w:val="24"/>
          <w:szCs w:val="24"/>
        </w:rPr>
      </w:pPr>
      <w:r w:rsidRPr="005527BE">
        <w:rPr>
          <w:rFonts w:asciiTheme="majorHAnsi" w:hAnsiTheme="majorHAnsi" w:cstheme="majorHAnsi"/>
          <w:sz w:val="24"/>
          <w:szCs w:val="24"/>
        </w:rPr>
        <w:br/>
      </w:r>
      <w:r w:rsidRPr="005527BE">
        <w:rPr>
          <w:rStyle w:val="markedcontent"/>
          <w:rFonts w:asciiTheme="majorHAnsi" w:hAnsiTheme="majorHAnsi" w:cstheme="majorHAnsi"/>
          <w:sz w:val="24"/>
          <w:szCs w:val="24"/>
        </w:rPr>
        <w:t>Biguaçu, ....... de .............................. 202</w:t>
      </w:r>
      <w:r>
        <w:rPr>
          <w:rStyle w:val="markedcontent"/>
          <w:rFonts w:asciiTheme="majorHAnsi" w:hAnsiTheme="majorHAnsi" w:cstheme="majorHAnsi"/>
          <w:sz w:val="24"/>
          <w:szCs w:val="24"/>
        </w:rPr>
        <w:t>3</w:t>
      </w:r>
      <w:r w:rsidRPr="005527BE">
        <w:rPr>
          <w:rStyle w:val="markedcontent"/>
          <w:rFonts w:asciiTheme="majorHAnsi" w:hAnsiTheme="majorHAnsi" w:cstheme="majorHAnsi"/>
          <w:sz w:val="24"/>
          <w:szCs w:val="24"/>
        </w:rPr>
        <w:t>.</w:t>
      </w:r>
    </w:p>
    <w:p w14:paraId="5512E17C" w14:textId="50613B8C" w:rsidR="00722714" w:rsidRDefault="00722714" w:rsidP="005527BE">
      <w:pPr>
        <w:spacing w:after="0" w:line="360" w:lineRule="auto"/>
        <w:jc w:val="center"/>
        <w:rPr>
          <w:rFonts w:asciiTheme="majorHAnsi" w:hAnsiTheme="majorHAnsi" w:cstheme="majorHAnsi"/>
          <w:b/>
          <w:sz w:val="24"/>
          <w:szCs w:val="24"/>
        </w:rPr>
      </w:pPr>
    </w:p>
    <w:p w14:paraId="3D363A1C" w14:textId="3B3E9E07" w:rsidR="00722714" w:rsidRDefault="00722714" w:rsidP="005527BE">
      <w:pPr>
        <w:spacing w:after="0" w:line="360" w:lineRule="auto"/>
        <w:jc w:val="center"/>
        <w:rPr>
          <w:rFonts w:asciiTheme="majorHAnsi" w:hAnsiTheme="majorHAnsi" w:cstheme="majorHAnsi"/>
          <w:b/>
          <w:sz w:val="24"/>
          <w:szCs w:val="24"/>
        </w:rPr>
      </w:pPr>
    </w:p>
    <w:p w14:paraId="6C41487C" w14:textId="1F86A400" w:rsidR="00F51884" w:rsidRDefault="00F51884" w:rsidP="005527BE">
      <w:pPr>
        <w:spacing w:after="0" w:line="360" w:lineRule="auto"/>
        <w:jc w:val="center"/>
        <w:rPr>
          <w:rFonts w:asciiTheme="majorHAnsi" w:hAnsiTheme="majorHAnsi" w:cstheme="majorHAnsi"/>
          <w:b/>
          <w:sz w:val="24"/>
          <w:szCs w:val="24"/>
        </w:rPr>
      </w:pPr>
    </w:p>
    <w:p w14:paraId="0B4E5DA8" w14:textId="586BBEB6" w:rsidR="00F51884" w:rsidRDefault="00F51884" w:rsidP="005527BE">
      <w:pPr>
        <w:spacing w:after="0" w:line="360" w:lineRule="auto"/>
        <w:jc w:val="center"/>
        <w:rPr>
          <w:rFonts w:asciiTheme="majorHAnsi" w:hAnsiTheme="majorHAnsi" w:cstheme="majorHAnsi"/>
          <w:b/>
          <w:sz w:val="24"/>
          <w:szCs w:val="24"/>
        </w:rPr>
      </w:pPr>
    </w:p>
    <w:p w14:paraId="38802D4D" w14:textId="2856AD01" w:rsidR="00F51884" w:rsidRDefault="00F51884" w:rsidP="005527BE">
      <w:pPr>
        <w:spacing w:after="0" w:line="360" w:lineRule="auto"/>
        <w:jc w:val="center"/>
        <w:rPr>
          <w:rFonts w:asciiTheme="majorHAnsi" w:hAnsiTheme="majorHAnsi" w:cstheme="majorHAnsi"/>
          <w:b/>
          <w:sz w:val="24"/>
          <w:szCs w:val="24"/>
        </w:rPr>
      </w:pPr>
    </w:p>
    <w:p w14:paraId="2037C486" w14:textId="167B1542" w:rsidR="00F51884" w:rsidRDefault="00F51884" w:rsidP="005527BE">
      <w:pPr>
        <w:spacing w:after="0" w:line="360" w:lineRule="auto"/>
        <w:jc w:val="center"/>
        <w:rPr>
          <w:rFonts w:asciiTheme="majorHAnsi" w:hAnsiTheme="majorHAnsi" w:cstheme="majorHAnsi"/>
          <w:b/>
          <w:sz w:val="24"/>
          <w:szCs w:val="24"/>
        </w:rPr>
      </w:pPr>
    </w:p>
    <w:p w14:paraId="0AEB50E2" w14:textId="008AA1A8" w:rsidR="00F51884" w:rsidRDefault="00F51884" w:rsidP="005527BE">
      <w:pPr>
        <w:spacing w:after="0" w:line="360" w:lineRule="auto"/>
        <w:jc w:val="center"/>
        <w:rPr>
          <w:rFonts w:asciiTheme="majorHAnsi" w:hAnsiTheme="majorHAnsi" w:cstheme="majorHAnsi"/>
          <w:b/>
          <w:sz w:val="24"/>
          <w:szCs w:val="24"/>
        </w:rPr>
      </w:pPr>
    </w:p>
    <w:p w14:paraId="61685C4E" w14:textId="7BAA17F7" w:rsidR="00F51884" w:rsidRDefault="00F51884" w:rsidP="005527BE">
      <w:pPr>
        <w:spacing w:after="0" w:line="360" w:lineRule="auto"/>
        <w:jc w:val="center"/>
        <w:rPr>
          <w:rFonts w:asciiTheme="majorHAnsi" w:hAnsiTheme="majorHAnsi" w:cstheme="majorHAnsi"/>
          <w:b/>
          <w:sz w:val="24"/>
          <w:szCs w:val="24"/>
        </w:rPr>
      </w:pPr>
    </w:p>
    <w:p w14:paraId="47665F28" w14:textId="3D5D6842" w:rsidR="00F51884" w:rsidRDefault="00F51884" w:rsidP="005527BE">
      <w:pPr>
        <w:spacing w:after="0" w:line="360" w:lineRule="auto"/>
        <w:jc w:val="center"/>
        <w:rPr>
          <w:rFonts w:asciiTheme="majorHAnsi" w:hAnsiTheme="majorHAnsi" w:cstheme="majorHAnsi"/>
          <w:b/>
          <w:sz w:val="24"/>
          <w:szCs w:val="24"/>
        </w:rPr>
      </w:pPr>
    </w:p>
    <w:p w14:paraId="437586F1" w14:textId="0EC692A9" w:rsidR="00F51884" w:rsidRDefault="00F51884" w:rsidP="005527BE">
      <w:pPr>
        <w:spacing w:after="0" w:line="360" w:lineRule="auto"/>
        <w:jc w:val="center"/>
        <w:rPr>
          <w:rFonts w:asciiTheme="majorHAnsi" w:hAnsiTheme="majorHAnsi" w:cstheme="majorHAnsi"/>
          <w:b/>
          <w:sz w:val="24"/>
          <w:szCs w:val="24"/>
        </w:rPr>
      </w:pPr>
    </w:p>
    <w:p w14:paraId="1A2A43F0" w14:textId="627D1EF5" w:rsidR="00F51884" w:rsidRDefault="00F51884" w:rsidP="005527BE">
      <w:pPr>
        <w:spacing w:after="0" w:line="360" w:lineRule="auto"/>
        <w:jc w:val="center"/>
        <w:rPr>
          <w:rFonts w:asciiTheme="majorHAnsi" w:hAnsiTheme="majorHAnsi" w:cstheme="majorHAnsi"/>
          <w:b/>
          <w:sz w:val="24"/>
          <w:szCs w:val="24"/>
        </w:rPr>
      </w:pPr>
    </w:p>
    <w:p w14:paraId="751995DC" w14:textId="77777777" w:rsidR="00F51884" w:rsidRDefault="00F51884" w:rsidP="005527BE">
      <w:pPr>
        <w:spacing w:after="0" w:line="360" w:lineRule="auto"/>
        <w:jc w:val="center"/>
        <w:rPr>
          <w:rFonts w:asciiTheme="majorHAnsi" w:hAnsiTheme="majorHAnsi" w:cstheme="majorHAnsi"/>
          <w:b/>
          <w:sz w:val="24"/>
          <w:szCs w:val="24"/>
        </w:rPr>
      </w:pPr>
    </w:p>
    <w:p w14:paraId="04CC6062" w14:textId="77777777" w:rsidR="007C0D65" w:rsidRDefault="007C0D65" w:rsidP="005527BE">
      <w:pPr>
        <w:spacing w:after="0" w:line="360" w:lineRule="auto"/>
        <w:jc w:val="center"/>
        <w:rPr>
          <w:rFonts w:asciiTheme="majorHAnsi" w:hAnsiTheme="majorHAnsi" w:cstheme="majorHAnsi"/>
          <w:b/>
          <w:sz w:val="24"/>
          <w:szCs w:val="24"/>
        </w:rPr>
      </w:pPr>
    </w:p>
    <w:p w14:paraId="7EDB6511" w14:textId="04351DFF" w:rsidR="0087682B" w:rsidRPr="005527BE" w:rsidRDefault="0087682B" w:rsidP="005527BE">
      <w:pPr>
        <w:spacing w:after="0" w:line="360" w:lineRule="auto"/>
        <w:jc w:val="center"/>
        <w:rPr>
          <w:rFonts w:asciiTheme="majorHAnsi" w:hAnsiTheme="majorHAnsi" w:cstheme="majorHAnsi"/>
          <w:b/>
          <w:sz w:val="24"/>
          <w:szCs w:val="24"/>
        </w:rPr>
      </w:pPr>
      <w:r w:rsidRPr="005527BE">
        <w:rPr>
          <w:rFonts w:asciiTheme="majorHAnsi" w:hAnsiTheme="majorHAnsi" w:cstheme="majorHAnsi"/>
          <w:b/>
          <w:sz w:val="24"/>
          <w:szCs w:val="24"/>
        </w:rPr>
        <w:t>ANEXO V</w:t>
      </w:r>
      <w:r w:rsidRPr="005527BE">
        <w:rPr>
          <w:rFonts w:asciiTheme="majorHAnsi" w:hAnsiTheme="majorHAnsi" w:cstheme="majorHAnsi"/>
          <w:sz w:val="24"/>
          <w:szCs w:val="24"/>
        </w:rPr>
        <w:br/>
      </w:r>
      <w:r w:rsidRPr="005527BE">
        <w:rPr>
          <w:rFonts w:asciiTheme="majorHAnsi" w:hAnsiTheme="majorHAnsi" w:cstheme="majorHAnsi"/>
          <w:b/>
          <w:sz w:val="24"/>
          <w:szCs w:val="24"/>
        </w:rPr>
        <w:t>DECLARAÇÃO DE CUMPRIMENTO DAS OBRIGAÇÕES RELATIVAS AO TRABALHO DO MENOR – PESSOA JURÍDICA</w:t>
      </w:r>
    </w:p>
    <w:p w14:paraId="5E1F47C2" w14:textId="41D2973E" w:rsidR="0087682B" w:rsidRPr="005527BE" w:rsidRDefault="0087682B" w:rsidP="005527BE">
      <w:pPr>
        <w:spacing w:after="0" w:line="360" w:lineRule="auto"/>
        <w:jc w:val="both"/>
        <w:rPr>
          <w:rStyle w:val="markedcontent"/>
          <w:rFonts w:asciiTheme="majorHAnsi" w:hAnsiTheme="majorHAnsi" w:cstheme="majorHAnsi"/>
          <w:sz w:val="24"/>
          <w:szCs w:val="24"/>
        </w:rPr>
      </w:pPr>
      <w:r w:rsidRPr="005527BE">
        <w:rPr>
          <w:rFonts w:asciiTheme="majorHAnsi" w:hAnsiTheme="majorHAnsi" w:cstheme="majorHAnsi"/>
          <w:sz w:val="24"/>
          <w:szCs w:val="24"/>
        </w:rPr>
        <w:br/>
        <w:t>A ............................................................................................................................., inscrita no CNPJ sob o nº ........................................................, sediada a .................................................................................................., vem através de seu representante legal infra-assinado, em atenção ao inciso V do art. 27 da Lei 8.666/1993, acrescido pela Lei 9.854 de 27 de Outubro de 1999, DECLARAR expressamente, sob as penas da lei, que cumpre integralmente a norma contida na Constituição da República Federativa do Brasil de 1988, artigo 7º, inciso XXXIII, regulamentada e que não será utilizada mão de obra de menores de dezoito (18) anos de idade em trabalhos noturnos, perigosos ou insalubres, bem como não será utilizada mão de obra de menores de</w:t>
      </w:r>
      <w:r w:rsidRPr="005527BE">
        <w:rPr>
          <w:rFonts w:asciiTheme="majorHAnsi" w:hAnsiTheme="majorHAnsi" w:cstheme="majorHAnsi"/>
          <w:sz w:val="24"/>
          <w:szCs w:val="24"/>
        </w:rPr>
        <w:br/>
        <w:t>dezesseis (16) anos em qualquer tipo de trabalho</w:t>
      </w:r>
      <w:r w:rsidRPr="005527BE">
        <w:rPr>
          <w:rStyle w:val="markedcontent"/>
          <w:rFonts w:asciiTheme="majorHAnsi" w:hAnsiTheme="majorHAnsi" w:cstheme="majorHAnsi"/>
          <w:sz w:val="24"/>
          <w:szCs w:val="24"/>
        </w:rPr>
        <w:t>, salvo na condição de aprendizes.</w:t>
      </w:r>
    </w:p>
    <w:p w14:paraId="4700FE50" w14:textId="0C292645" w:rsidR="0087682B" w:rsidRPr="005527BE" w:rsidRDefault="0087682B" w:rsidP="005527BE">
      <w:pPr>
        <w:spacing w:after="0" w:line="360" w:lineRule="auto"/>
        <w:jc w:val="both"/>
        <w:rPr>
          <w:rStyle w:val="markedcontent"/>
          <w:rFonts w:asciiTheme="majorHAnsi" w:hAnsiTheme="majorHAnsi" w:cstheme="majorHAnsi"/>
          <w:sz w:val="24"/>
          <w:szCs w:val="24"/>
        </w:rPr>
      </w:pPr>
    </w:p>
    <w:p w14:paraId="21ADEB6D" w14:textId="282D7D94" w:rsidR="0087682B" w:rsidRPr="005527BE" w:rsidRDefault="0087682B" w:rsidP="005527BE">
      <w:pPr>
        <w:spacing w:after="0" w:line="360" w:lineRule="auto"/>
        <w:jc w:val="both"/>
        <w:rPr>
          <w:rStyle w:val="markedcontent"/>
          <w:rFonts w:asciiTheme="majorHAnsi" w:hAnsiTheme="majorHAnsi" w:cstheme="majorHAnsi"/>
          <w:sz w:val="24"/>
          <w:szCs w:val="24"/>
        </w:rPr>
      </w:pPr>
    </w:p>
    <w:p w14:paraId="74376D74" w14:textId="0D6F016A" w:rsidR="0087682B" w:rsidRPr="005527BE" w:rsidRDefault="0087682B" w:rsidP="005527BE">
      <w:pPr>
        <w:spacing w:after="0" w:line="360" w:lineRule="auto"/>
        <w:jc w:val="both"/>
        <w:rPr>
          <w:rStyle w:val="markedcontent"/>
          <w:rFonts w:asciiTheme="majorHAnsi" w:hAnsiTheme="majorHAnsi" w:cstheme="majorHAnsi"/>
          <w:sz w:val="24"/>
          <w:szCs w:val="24"/>
        </w:rPr>
      </w:pPr>
    </w:p>
    <w:p w14:paraId="74775E1C" w14:textId="77777777" w:rsidR="0087682B" w:rsidRPr="005527BE" w:rsidRDefault="0087682B" w:rsidP="007C0D65">
      <w:pPr>
        <w:spacing w:after="0" w:line="240" w:lineRule="auto"/>
        <w:jc w:val="center"/>
        <w:rPr>
          <w:rStyle w:val="markedcontent"/>
          <w:rFonts w:asciiTheme="majorHAnsi" w:hAnsiTheme="majorHAnsi" w:cstheme="majorHAnsi"/>
          <w:sz w:val="24"/>
          <w:szCs w:val="24"/>
        </w:rPr>
      </w:pPr>
      <w:r w:rsidRPr="005527BE">
        <w:rPr>
          <w:rStyle w:val="markedcontent"/>
          <w:rFonts w:asciiTheme="majorHAnsi" w:hAnsiTheme="majorHAnsi" w:cstheme="majorHAnsi"/>
          <w:sz w:val="24"/>
          <w:szCs w:val="24"/>
        </w:rPr>
        <w:t>____________________________________</w:t>
      </w:r>
      <w:r w:rsidRPr="005527BE">
        <w:rPr>
          <w:rFonts w:asciiTheme="majorHAnsi" w:hAnsiTheme="majorHAnsi" w:cstheme="majorHAnsi"/>
          <w:sz w:val="24"/>
          <w:szCs w:val="24"/>
        </w:rPr>
        <w:br/>
      </w:r>
      <w:r w:rsidRPr="005527BE">
        <w:rPr>
          <w:rStyle w:val="markedcontent"/>
          <w:rFonts w:asciiTheme="majorHAnsi" w:hAnsiTheme="majorHAnsi" w:cstheme="majorHAnsi"/>
          <w:b/>
          <w:sz w:val="24"/>
          <w:szCs w:val="24"/>
        </w:rPr>
        <w:t>ASSINATURA DO PROPONENTE</w:t>
      </w:r>
    </w:p>
    <w:p w14:paraId="226244E5" w14:textId="77777777" w:rsidR="0087682B" w:rsidRPr="005527BE" w:rsidRDefault="0087682B" w:rsidP="005527BE">
      <w:pPr>
        <w:spacing w:after="0" w:line="360" w:lineRule="auto"/>
        <w:jc w:val="both"/>
        <w:rPr>
          <w:rStyle w:val="markedcontent"/>
          <w:rFonts w:asciiTheme="majorHAnsi" w:hAnsiTheme="majorHAnsi" w:cstheme="majorHAnsi"/>
          <w:sz w:val="24"/>
          <w:szCs w:val="24"/>
        </w:rPr>
      </w:pPr>
    </w:p>
    <w:p w14:paraId="2EF9CE3F" w14:textId="77777777" w:rsidR="0087682B" w:rsidRPr="005527BE" w:rsidRDefault="0087682B" w:rsidP="005527BE">
      <w:pPr>
        <w:spacing w:after="0" w:line="360" w:lineRule="auto"/>
        <w:jc w:val="both"/>
        <w:rPr>
          <w:rStyle w:val="markedcontent"/>
          <w:rFonts w:asciiTheme="majorHAnsi" w:hAnsiTheme="majorHAnsi" w:cstheme="majorHAnsi"/>
          <w:sz w:val="24"/>
          <w:szCs w:val="24"/>
        </w:rPr>
      </w:pPr>
    </w:p>
    <w:p w14:paraId="406A248C" w14:textId="49C7D952" w:rsidR="0087682B" w:rsidRPr="005527BE" w:rsidRDefault="0087682B" w:rsidP="005527BE">
      <w:pPr>
        <w:spacing w:after="0" w:line="360" w:lineRule="auto"/>
        <w:jc w:val="right"/>
        <w:rPr>
          <w:rStyle w:val="markedcontent"/>
          <w:rFonts w:asciiTheme="majorHAnsi" w:hAnsiTheme="majorHAnsi" w:cstheme="majorHAnsi"/>
          <w:sz w:val="24"/>
          <w:szCs w:val="24"/>
        </w:rPr>
      </w:pPr>
      <w:r w:rsidRPr="005527BE">
        <w:rPr>
          <w:rFonts w:asciiTheme="majorHAnsi" w:hAnsiTheme="majorHAnsi" w:cstheme="majorHAnsi"/>
          <w:sz w:val="24"/>
          <w:szCs w:val="24"/>
        </w:rPr>
        <w:br/>
      </w:r>
      <w:r w:rsidRPr="005527BE">
        <w:rPr>
          <w:rStyle w:val="markedcontent"/>
          <w:rFonts w:asciiTheme="majorHAnsi" w:hAnsiTheme="majorHAnsi" w:cstheme="majorHAnsi"/>
          <w:sz w:val="24"/>
          <w:szCs w:val="24"/>
        </w:rPr>
        <w:t>Biguaçu, ....... de .............................. 202</w:t>
      </w:r>
      <w:r w:rsidR="00352AF4">
        <w:rPr>
          <w:rStyle w:val="markedcontent"/>
          <w:rFonts w:asciiTheme="majorHAnsi" w:hAnsiTheme="majorHAnsi" w:cstheme="majorHAnsi"/>
          <w:sz w:val="24"/>
          <w:szCs w:val="24"/>
        </w:rPr>
        <w:t>3</w:t>
      </w:r>
      <w:r w:rsidRPr="005527BE">
        <w:rPr>
          <w:rStyle w:val="markedcontent"/>
          <w:rFonts w:asciiTheme="majorHAnsi" w:hAnsiTheme="majorHAnsi" w:cstheme="majorHAnsi"/>
          <w:sz w:val="24"/>
          <w:szCs w:val="24"/>
        </w:rPr>
        <w:t>.</w:t>
      </w:r>
    </w:p>
    <w:p w14:paraId="7696062A" w14:textId="2794F007" w:rsidR="0087682B" w:rsidRDefault="0087682B" w:rsidP="005527BE">
      <w:pPr>
        <w:spacing w:after="0" w:line="360" w:lineRule="auto"/>
        <w:jc w:val="both"/>
        <w:rPr>
          <w:rFonts w:asciiTheme="majorHAnsi" w:hAnsiTheme="majorHAnsi" w:cstheme="majorHAnsi"/>
          <w:sz w:val="24"/>
          <w:szCs w:val="24"/>
        </w:rPr>
      </w:pPr>
    </w:p>
    <w:p w14:paraId="17C90214" w14:textId="15618253" w:rsidR="00F51884" w:rsidRDefault="00F51884" w:rsidP="005527BE">
      <w:pPr>
        <w:spacing w:after="0" w:line="360" w:lineRule="auto"/>
        <w:jc w:val="both"/>
        <w:rPr>
          <w:rFonts w:asciiTheme="majorHAnsi" w:hAnsiTheme="majorHAnsi" w:cstheme="majorHAnsi"/>
          <w:sz w:val="24"/>
          <w:szCs w:val="24"/>
        </w:rPr>
      </w:pPr>
    </w:p>
    <w:p w14:paraId="58D16173" w14:textId="73945490" w:rsidR="00F51884" w:rsidRDefault="00F51884" w:rsidP="005527BE">
      <w:pPr>
        <w:spacing w:after="0" w:line="360" w:lineRule="auto"/>
        <w:jc w:val="both"/>
        <w:rPr>
          <w:rFonts w:asciiTheme="majorHAnsi" w:hAnsiTheme="majorHAnsi" w:cstheme="majorHAnsi"/>
          <w:sz w:val="24"/>
          <w:szCs w:val="24"/>
        </w:rPr>
      </w:pPr>
    </w:p>
    <w:p w14:paraId="1C7D05B6" w14:textId="0350D217" w:rsidR="00F51884" w:rsidRDefault="00F51884" w:rsidP="005527BE">
      <w:pPr>
        <w:spacing w:after="0" w:line="360" w:lineRule="auto"/>
        <w:jc w:val="both"/>
        <w:rPr>
          <w:rFonts w:asciiTheme="majorHAnsi" w:hAnsiTheme="majorHAnsi" w:cstheme="majorHAnsi"/>
          <w:sz w:val="24"/>
          <w:szCs w:val="24"/>
        </w:rPr>
      </w:pPr>
    </w:p>
    <w:p w14:paraId="4E986DF5" w14:textId="48BF3349" w:rsidR="00F51884" w:rsidRDefault="00F51884" w:rsidP="005527BE">
      <w:pPr>
        <w:spacing w:after="0" w:line="360" w:lineRule="auto"/>
        <w:jc w:val="both"/>
        <w:rPr>
          <w:rFonts w:asciiTheme="majorHAnsi" w:hAnsiTheme="majorHAnsi" w:cstheme="majorHAnsi"/>
          <w:sz w:val="24"/>
          <w:szCs w:val="24"/>
        </w:rPr>
      </w:pPr>
    </w:p>
    <w:p w14:paraId="6A1F5BD9" w14:textId="501375FD" w:rsidR="00F51884" w:rsidRDefault="00F51884" w:rsidP="005527BE">
      <w:pPr>
        <w:spacing w:after="0" w:line="360" w:lineRule="auto"/>
        <w:jc w:val="both"/>
        <w:rPr>
          <w:rFonts w:asciiTheme="majorHAnsi" w:hAnsiTheme="majorHAnsi" w:cstheme="majorHAnsi"/>
          <w:sz w:val="24"/>
          <w:szCs w:val="24"/>
        </w:rPr>
      </w:pPr>
    </w:p>
    <w:p w14:paraId="15A242CE" w14:textId="33E820CB" w:rsidR="00F51884" w:rsidRDefault="00F51884" w:rsidP="005527BE">
      <w:pPr>
        <w:spacing w:after="0" w:line="360" w:lineRule="auto"/>
        <w:jc w:val="both"/>
        <w:rPr>
          <w:rFonts w:asciiTheme="majorHAnsi" w:hAnsiTheme="majorHAnsi" w:cstheme="majorHAnsi"/>
          <w:sz w:val="24"/>
          <w:szCs w:val="24"/>
        </w:rPr>
      </w:pPr>
    </w:p>
    <w:p w14:paraId="6B3EC883" w14:textId="77777777" w:rsidR="00187585" w:rsidRDefault="00187585" w:rsidP="005527BE">
      <w:pPr>
        <w:spacing w:after="0" w:line="360" w:lineRule="auto"/>
        <w:jc w:val="both"/>
        <w:rPr>
          <w:rFonts w:asciiTheme="majorHAnsi" w:hAnsiTheme="majorHAnsi" w:cstheme="majorHAnsi"/>
          <w:sz w:val="24"/>
          <w:szCs w:val="24"/>
        </w:rPr>
      </w:pPr>
    </w:p>
    <w:p w14:paraId="2DAC592C" w14:textId="77777777" w:rsidR="00F51884" w:rsidRPr="005527BE" w:rsidRDefault="00F51884" w:rsidP="005527BE">
      <w:pPr>
        <w:spacing w:after="0" w:line="360" w:lineRule="auto"/>
        <w:jc w:val="both"/>
        <w:rPr>
          <w:rFonts w:asciiTheme="majorHAnsi" w:hAnsiTheme="majorHAnsi" w:cstheme="majorHAnsi"/>
          <w:sz w:val="24"/>
          <w:szCs w:val="24"/>
        </w:rPr>
      </w:pPr>
    </w:p>
    <w:sectPr w:rsidR="00F51884" w:rsidRPr="005527BE" w:rsidSect="00E8215C">
      <w:headerReference w:type="default" r:id="rId13"/>
      <w:footerReference w:type="default" r:id="rId14"/>
      <w:pgSz w:w="11906" w:h="16838"/>
      <w:pgMar w:top="1702" w:right="720" w:bottom="1560" w:left="720" w:header="284"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B494" w14:textId="77777777" w:rsidR="00CE5CB6" w:rsidRDefault="00CE5CB6" w:rsidP="001A5CE9">
      <w:pPr>
        <w:spacing w:after="0" w:line="240" w:lineRule="auto"/>
      </w:pPr>
      <w:r>
        <w:separator/>
      </w:r>
    </w:p>
  </w:endnote>
  <w:endnote w:type="continuationSeparator" w:id="0">
    <w:p w14:paraId="3B21F89E" w14:textId="77777777" w:rsidR="00CE5CB6" w:rsidRDefault="00CE5CB6" w:rsidP="001A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8E25" w14:textId="0C7032CB" w:rsidR="0006315C" w:rsidRDefault="0006315C" w:rsidP="001A5CE9">
    <w:pPr>
      <w:pStyle w:val="Rodap"/>
    </w:pPr>
    <w:r>
      <w:rPr>
        <w:noProof/>
        <w:lang w:eastAsia="pt-BR"/>
      </w:rPr>
      <mc:AlternateContent>
        <mc:Choice Requires="wps">
          <w:drawing>
            <wp:anchor distT="45720" distB="45720" distL="114300" distR="114300" simplePos="0" relativeHeight="251662336" behindDoc="0" locked="0" layoutInCell="1" allowOverlap="1" wp14:anchorId="05E93EEB" wp14:editId="52CBDF6F">
              <wp:simplePos x="0" y="0"/>
              <wp:positionH relativeFrom="column">
                <wp:posOffset>3766820</wp:posOffset>
              </wp:positionH>
              <wp:positionV relativeFrom="paragraph">
                <wp:posOffset>-681990</wp:posOffset>
              </wp:positionV>
              <wp:extent cx="285877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404620"/>
                      </a:xfrm>
                      <a:prstGeom prst="rect">
                        <a:avLst/>
                      </a:prstGeom>
                      <a:solidFill>
                        <a:srgbClr val="FFFFFF"/>
                      </a:solidFill>
                      <a:ln w="9525">
                        <a:noFill/>
                        <a:miter lim="800000"/>
                        <a:headEnd/>
                        <a:tailEnd/>
                      </a:ln>
                    </wps:spPr>
                    <wps:txbx>
                      <w:txbxContent>
                        <w:p w14:paraId="61DE5D25" w14:textId="77777777" w:rsidR="0006315C" w:rsidRPr="001A5CE9" w:rsidRDefault="0006315C" w:rsidP="001A5CE9">
                          <w:pPr>
                            <w:jc w:val="right"/>
                            <w:rPr>
                              <w:rFonts w:asciiTheme="majorHAnsi" w:hAnsiTheme="majorHAnsi"/>
                            </w:rPr>
                          </w:pPr>
                          <w:r w:rsidRPr="001A5CE9">
                            <w:rPr>
                              <w:rFonts w:asciiTheme="majorHAnsi" w:hAnsiTheme="majorHAnsi"/>
                            </w:rPr>
                            <w:t>Rua Antônio Patrício Teixeira, 317 (Bloco 1 | Sala 205) – Rio Caveiras, Biguaçu/SC</w:t>
                          </w:r>
                          <w:r w:rsidRPr="001A5CE9">
                            <w:rPr>
                              <w:rFonts w:asciiTheme="majorHAnsi" w:hAnsiTheme="majorHAnsi"/>
                            </w:rPr>
                            <w:br/>
                            <w:t>(48) 3094-4126</w:t>
                          </w:r>
                          <w:r w:rsidRPr="001A5CE9">
                            <w:rPr>
                              <w:rFonts w:asciiTheme="majorHAnsi" w:hAnsiTheme="majorHAnsi"/>
                            </w:rPr>
                            <w:br/>
                            <w:t>secetul@gmail.com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E93EEB" id="_x0000_t202" coordsize="21600,21600" o:spt="202" path="m,l,21600r21600,l21600,xe">
              <v:stroke joinstyle="miter"/>
              <v:path gradientshapeok="t" o:connecttype="rect"/>
            </v:shapetype>
            <v:shape id="_x0000_s1027" type="#_x0000_t202" style="position:absolute;margin-left:296.6pt;margin-top:-53.7pt;width:225.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" stroked="f">
              <v:textbox style="mso-fit-shape-to-text:t">
                <w:txbxContent>
                  <w:p w14:paraId="61DE5D25" w14:textId="77777777" w:rsidR="0006315C" w:rsidRPr="001A5CE9" w:rsidRDefault="0006315C" w:rsidP="001A5CE9">
                    <w:pPr>
                      <w:jc w:val="right"/>
                      <w:rPr>
                        <w:rFonts w:asciiTheme="majorHAnsi" w:hAnsiTheme="majorHAnsi"/>
                      </w:rPr>
                    </w:pPr>
                    <w:r w:rsidRPr="001A5CE9">
                      <w:rPr>
                        <w:rFonts w:asciiTheme="majorHAnsi" w:hAnsiTheme="majorHAnsi"/>
                      </w:rPr>
                      <w:t>Rua Antônio Patrício Teixeira, 317 (Bloco 1 | Sala 205) – Rio Caveiras, Biguaçu/SC</w:t>
                    </w:r>
                    <w:r w:rsidRPr="001A5CE9">
                      <w:rPr>
                        <w:rFonts w:asciiTheme="majorHAnsi" w:hAnsiTheme="majorHAnsi"/>
                      </w:rPr>
                      <w:br/>
                      <w:t>(48) 3094-4126</w:t>
                    </w:r>
                    <w:r w:rsidRPr="001A5CE9">
                      <w:rPr>
                        <w:rFonts w:asciiTheme="majorHAnsi" w:hAnsiTheme="majorHAnsi"/>
                      </w:rPr>
                      <w:br/>
                      <w:t>secetul@gmail.com</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EAC0" w14:textId="77777777" w:rsidR="00CE5CB6" w:rsidRDefault="00CE5CB6" w:rsidP="001A5CE9">
      <w:pPr>
        <w:spacing w:after="0" w:line="240" w:lineRule="auto"/>
      </w:pPr>
      <w:r>
        <w:separator/>
      </w:r>
    </w:p>
  </w:footnote>
  <w:footnote w:type="continuationSeparator" w:id="0">
    <w:p w14:paraId="4A98DCCB" w14:textId="77777777" w:rsidR="00CE5CB6" w:rsidRDefault="00CE5CB6" w:rsidP="001A5CE9">
      <w:pPr>
        <w:spacing w:after="0" w:line="240" w:lineRule="auto"/>
      </w:pPr>
      <w:r>
        <w:continuationSeparator/>
      </w:r>
    </w:p>
  </w:footnote>
  <w:footnote w:id="1">
    <w:p w14:paraId="13DEEC58" w14:textId="292D2897" w:rsidR="00F75882" w:rsidRDefault="00F75882">
      <w:pPr>
        <w:pStyle w:val="Textodenotaderodap"/>
      </w:pPr>
      <w:r>
        <w:rPr>
          <w:rStyle w:val="Refdenotaderodap"/>
        </w:rPr>
        <w:footnoteRef/>
      </w:r>
      <w:r>
        <w:t xml:space="preserve"> Para todos os tipos de alimentos elencados admite-se o acompanhamento de refrigerantes, sucos e água.</w:t>
      </w:r>
    </w:p>
  </w:footnote>
  <w:footnote w:id="2">
    <w:p w14:paraId="167D8F44" w14:textId="30802868" w:rsidR="00FC312D" w:rsidRDefault="00FC312D">
      <w:pPr>
        <w:pStyle w:val="Textodenotaderodap"/>
      </w:pPr>
      <w:r>
        <w:rPr>
          <w:rStyle w:val="Refdenotaderodap"/>
        </w:rPr>
        <w:footnoteRef/>
      </w:r>
      <w:r>
        <w:t xml:space="preserve"> Admite-se neste caso a referida bebida alcoólica na categoria em questão.</w:t>
      </w:r>
    </w:p>
  </w:footnote>
  <w:footnote w:id="3">
    <w:p w14:paraId="4FC7963A" w14:textId="77777777" w:rsidR="00B34E95" w:rsidRDefault="00B34E95" w:rsidP="00B34E95">
      <w:pPr>
        <w:pStyle w:val="Textodenotaderodap"/>
      </w:pPr>
      <w:r>
        <w:rPr>
          <w:rStyle w:val="Refdenotaderodap"/>
        </w:rPr>
        <w:footnoteRef/>
      </w:r>
      <w:r>
        <w:t xml:space="preserve"> Para todos os tipos de alimentos elencados admite-se o acompanhamento de refrigerantes, sucos e água.</w:t>
      </w:r>
    </w:p>
  </w:footnote>
  <w:footnote w:id="4">
    <w:p w14:paraId="36DB150C" w14:textId="77777777" w:rsidR="00B34E95" w:rsidRDefault="00B34E95" w:rsidP="00B34E95">
      <w:pPr>
        <w:pStyle w:val="Textodenotaderodap"/>
      </w:pPr>
      <w:r>
        <w:rPr>
          <w:rStyle w:val="Refdenotaderodap"/>
        </w:rPr>
        <w:footnoteRef/>
      </w:r>
      <w:r>
        <w:t xml:space="preserve"> Admite-se neste caso a referida bebida alcoólica na categoria em questão.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1575" w14:textId="362B8A5D" w:rsidR="0006315C" w:rsidRDefault="0006315C">
    <w:pPr>
      <w:pStyle w:val="Cabealho"/>
    </w:pPr>
    <w:r>
      <w:rPr>
        <w:noProof/>
        <w:lang w:eastAsia="pt-BR"/>
      </w:rPr>
      <mc:AlternateContent>
        <mc:Choice Requires="wps">
          <w:drawing>
            <wp:anchor distT="45720" distB="45720" distL="114300" distR="114300" simplePos="0" relativeHeight="251665408" behindDoc="0" locked="0" layoutInCell="1" allowOverlap="1" wp14:anchorId="4DAA669E" wp14:editId="434ACBE5">
              <wp:simplePos x="0" y="0"/>
              <wp:positionH relativeFrom="column">
                <wp:posOffset>3600450</wp:posOffset>
              </wp:positionH>
              <wp:positionV relativeFrom="paragraph">
                <wp:posOffset>29210</wp:posOffset>
              </wp:positionV>
              <wp:extent cx="1647825" cy="1404620"/>
              <wp:effectExtent l="0" t="0" r="0" b="0"/>
              <wp:wrapSquare wrapText="bothSides"/>
              <wp:docPr id="2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noFill/>
                      <a:ln w="9525">
                        <a:noFill/>
                        <a:miter lim="800000"/>
                        <a:headEnd/>
                        <a:tailEnd/>
                      </a:ln>
                    </wps:spPr>
                    <wps:txbx>
                      <w:txbxContent>
                        <w:p w14:paraId="20288FE3" w14:textId="49ABC06A" w:rsidR="0006315C" w:rsidRPr="009C4E51" w:rsidRDefault="0006315C" w:rsidP="00070EB9">
                          <w:pPr>
                            <w:spacing w:line="240" w:lineRule="auto"/>
                            <w:jc w:val="both"/>
                            <w:rPr>
                              <w:b/>
                              <w:color w:val="1F4E79" w:themeColor="accent1" w:themeShade="80"/>
                              <w:sz w:val="24"/>
                            </w:rPr>
                          </w:pPr>
                          <w:r w:rsidRPr="009C4E51">
                            <w:rPr>
                              <w:color w:val="1F4E79" w:themeColor="accent1" w:themeShade="80"/>
                            </w:rPr>
                            <w:t xml:space="preserve">SECRETARIA MUNICIPAL DE </w:t>
                          </w:r>
                          <w:r w:rsidRPr="009C4E51">
                            <w:rPr>
                              <w:b/>
                              <w:color w:val="1F4E79" w:themeColor="accent1" w:themeShade="80"/>
                              <w:sz w:val="24"/>
                            </w:rPr>
                            <w:t>CULTURA, ESPORTE, TURISMO E LAZER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A669E" id="_x0000_t202" coordsize="21600,21600" o:spt="202" path="m,l,21600r21600,l21600,xe">
              <v:stroke joinstyle="miter"/>
              <v:path gradientshapeok="t" o:connecttype="rect"/>
            </v:shapetype>
            <v:shape id="Caixa de Texto 2" o:spid="_x0000_s1026" type="#_x0000_t202" style="position:absolute;margin-left:283.5pt;margin-top:2.3pt;width:129.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" filled="f" stroked="f">
              <v:textbox style="mso-fit-shape-to-text:t">
                <w:txbxContent>
                  <w:p w14:paraId="20288FE3" w14:textId="49ABC06A" w:rsidR="0006315C" w:rsidRPr="009C4E51" w:rsidRDefault="0006315C" w:rsidP="00070EB9">
                    <w:pPr>
                      <w:spacing w:line="240" w:lineRule="auto"/>
                      <w:jc w:val="both"/>
                      <w:rPr>
                        <w:b/>
                        <w:color w:val="1F4E79" w:themeColor="accent1" w:themeShade="80"/>
                        <w:sz w:val="24"/>
                      </w:rPr>
                    </w:pPr>
                    <w:r w:rsidRPr="009C4E51">
                      <w:rPr>
                        <w:color w:val="1F4E79" w:themeColor="accent1" w:themeShade="80"/>
                      </w:rPr>
                      <w:t xml:space="preserve">SECRETARIA MUNICIPAL DE </w:t>
                    </w:r>
                    <w:r w:rsidRPr="009C4E51">
                      <w:rPr>
                        <w:b/>
                        <w:color w:val="1F4E79" w:themeColor="accent1" w:themeShade="80"/>
                        <w:sz w:val="24"/>
                      </w:rPr>
                      <w:t>CULTURA, ESPORTE, TURISMO E LAZER</w:t>
                    </w:r>
                  </w:p>
                </w:txbxContent>
              </v:textbox>
              <w10:wrap type="square"/>
            </v:shape>
          </w:pict>
        </mc:Fallback>
      </mc:AlternateContent>
    </w:r>
    <w:r>
      <w:rPr>
        <w:noProof/>
        <w:lang w:eastAsia="pt-BR"/>
      </w:rPr>
      <w:drawing>
        <wp:anchor distT="0" distB="0" distL="114300" distR="114300" simplePos="0" relativeHeight="251663360" behindDoc="0" locked="0" layoutInCell="1" allowOverlap="1" wp14:anchorId="1D9E4060" wp14:editId="4A03F424">
          <wp:simplePos x="0" y="0"/>
          <wp:positionH relativeFrom="column">
            <wp:posOffset>1294765</wp:posOffset>
          </wp:positionH>
          <wp:positionV relativeFrom="paragraph">
            <wp:posOffset>635</wp:posOffset>
          </wp:positionV>
          <wp:extent cx="2376170" cy="7429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Logo_Prefeitura_Biguacu_202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17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B0"/>
    <w:multiLevelType w:val="hybridMultilevel"/>
    <w:tmpl w:val="1390BC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765675"/>
    <w:multiLevelType w:val="hybridMultilevel"/>
    <w:tmpl w:val="E49E35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F5786F"/>
    <w:multiLevelType w:val="hybridMultilevel"/>
    <w:tmpl w:val="4EF476CE"/>
    <w:lvl w:ilvl="0" w:tplc="04160013">
      <w:start w:val="1"/>
      <w:numFmt w:val="upperRoman"/>
      <w:lvlText w:val="%1."/>
      <w:lvlJc w:val="right"/>
      <w:pPr>
        <w:ind w:left="720" w:hanging="360"/>
      </w:pPr>
      <w:rPr>
        <w:b w:val="0"/>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FD2344"/>
    <w:multiLevelType w:val="hybridMultilevel"/>
    <w:tmpl w:val="C600A14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D176F"/>
    <w:multiLevelType w:val="hybridMultilevel"/>
    <w:tmpl w:val="33603BD8"/>
    <w:lvl w:ilvl="0" w:tplc="BCC2DC2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B9735B"/>
    <w:multiLevelType w:val="multilevel"/>
    <w:tmpl w:val="B3F8DB2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930231"/>
    <w:multiLevelType w:val="multilevel"/>
    <w:tmpl w:val="C8C6EBB8"/>
    <w:lvl w:ilvl="0">
      <w:start w:val="1"/>
      <w:numFmt w:val="decimal"/>
      <w:lvlText w:val="%1."/>
      <w:lvlJc w:val="left"/>
      <w:pPr>
        <w:ind w:left="720" w:hanging="360"/>
      </w:pPr>
      <w:rPr>
        <w:rFonts w:hint="default"/>
        <w:b/>
      </w:rPr>
    </w:lvl>
    <w:lvl w:ilvl="1">
      <w:start w:val="1"/>
      <w:numFmt w:val="decimal"/>
      <w:isLgl/>
      <w:lvlText w:val="%1.%2"/>
      <w:lvlJc w:val="left"/>
      <w:pPr>
        <w:ind w:left="885" w:hanging="525"/>
      </w:pPr>
      <w:rPr>
        <w:rFonts w:asciiTheme="minorHAnsi" w:hAnsiTheme="minorHAnsi" w:hint="default"/>
        <w:b w:val="0"/>
        <w:sz w:val="24"/>
      </w:rPr>
    </w:lvl>
    <w:lvl w:ilvl="2">
      <w:start w:val="1"/>
      <w:numFmt w:val="decimal"/>
      <w:isLgl/>
      <w:lvlText w:val="%1.%2.%3"/>
      <w:lvlJc w:val="left"/>
      <w:pPr>
        <w:ind w:left="1080" w:hanging="720"/>
      </w:pPr>
      <w:rPr>
        <w:rFonts w:asciiTheme="minorHAnsi" w:hAnsiTheme="minorHAnsi" w:hint="default"/>
        <w:b w:val="0"/>
        <w:sz w:val="24"/>
        <w:szCs w:val="24"/>
      </w:rPr>
    </w:lvl>
    <w:lvl w:ilvl="3">
      <w:start w:val="1"/>
      <w:numFmt w:val="decimal"/>
      <w:isLgl/>
      <w:lvlText w:val="%1.%2.%3.%4"/>
      <w:lvlJc w:val="left"/>
      <w:pPr>
        <w:ind w:left="1080" w:hanging="720"/>
      </w:pPr>
      <w:rPr>
        <w:rFonts w:asciiTheme="minorHAnsi" w:hAnsiTheme="minorHAns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C0156C"/>
    <w:multiLevelType w:val="multilevel"/>
    <w:tmpl w:val="19E8371C"/>
    <w:lvl w:ilvl="0">
      <w:start w:val="1"/>
      <w:numFmt w:val="decimal"/>
      <w:lvlText w:val="%1."/>
      <w:lvlJc w:val="left"/>
      <w:pPr>
        <w:ind w:left="720" w:hanging="360"/>
      </w:pPr>
      <w:rPr>
        <w:rFonts w:hint="default"/>
        <w:b/>
      </w:rPr>
    </w:lvl>
    <w:lvl w:ilvl="1">
      <w:start w:val="1"/>
      <w:numFmt w:val="decimal"/>
      <w:isLgl/>
      <w:lvlText w:val="%1.%2"/>
      <w:lvlJc w:val="left"/>
      <w:pPr>
        <w:ind w:left="885" w:hanging="525"/>
      </w:pPr>
      <w:rPr>
        <w:rFonts w:asciiTheme="minorHAnsi" w:hAnsiTheme="minorHAnsi" w:hint="default"/>
        <w:b w:val="0"/>
        <w:sz w:val="24"/>
      </w:rPr>
    </w:lvl>
    <w:lvl w:ilvl="2">
      <w:start w:val="1"/>
      <w:numFmt w:val="decimal"/>
      <w:isLgl/>
      <w:lvlText w:val="%1.%2.%3"/>
      <w:lvlJc w:val="left"/>
      <w:pPr>
        <w:ind w:left="1080" w:hanging="720"/>
      </w:pPr>
      <w:rPr>
        <w:rFonts w:asciiTheme="minorHAnsi" w:hAnsiTheme="minorHAnsi" w:hint="default"/>
        <w:b w:val="0"/>
        <w:sz w:val="24"/>
        <w:szCs w:val="24"/>
      </w:r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43783A"/>
    <w:multiLevelType w:val="hybridMultilevel"/>
    <w:tmpl w:val="2B781330"/>
    <w:lvl w:ilvl="0" w:tplc="86E6BD60">
      <w:start w:val="1"/>
      <w:numFmt w:val="lowerLetter"/>
      <w:lvlText w:val="%1."/>
      <w:lvlJc w:val="left"/>
      <w:pPr>
        <w:ind w:left="1440" w:hanging="360"/>
      </w:pPr>
      <w:rPr>
        <w:b w:val="0"/>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72168AE"/>
    <w:multiLevelType w:val="multilevel"/>
    <w:tmpl w:val="FFFFFFFF"/>
    <w:lvl w:ilvl="0">
      <w:start w:val="1"/>
      <w:numFmt w:val="decimal"/>
      <w:lvlText w:val="%1."/>
      <w:lvlJc w:val="left"/>
      <w:pPr>
        <w:ind w:left="538" w:hanging="360"/>
      </w:pPr>
      <w:rPr>
        <w:rFonts w:ascii="Calibri" w:eastAsia="Times New Roman" w:hAnsi="Calibri" w:cs="Calibri" w:hint="default"/>
        <w:b/>
        <w:bCs/>
        <w:w w:val="100"/>
        <w:sz w:val="24"/>
        <w:szCs w:val="24"/>
      </w:rPr>
    </w:lvl>
    <w:lvl w:ilvl="1">
      <w:start w:val="1"/>
      <w:numFmt w:val="decimal"/>
      <w:lvlText w:val="%1.%2."/>
      <w:lvlJc w:val="left"/>
      <w:pPr>
        <w:ind w:left="970" w:hanging="432"/>
      </w:pPr>
      <w:rPr>
        <w:rFonts w:ascii="Calibri" w:eastAsia="Times New Roman" w:hAnsi="Calibri" w:cs="Calibri" w:hint="default"/>
        <w:w w:val="100"/>
        <w:sz w:val="24"/>
        <w:szCs w:val="24"/>
      </w:rPr>
    </w:lvl>
    <w:lvl w:ilvl="2">
      <w:start w:val="1"/>
      <w:numFmt w:val="decimal"/>
      <w:lvlText w:val="%1.%2.%3."/>
      <w:lvlJc w:val="left"/>
      <w:pPr>
        <w:ind w:left="1263" w:hanging="696"/>
      </w:pPr>
      <w:rPr>
        <w:rFonts w:ascii="Calibri" w:eastAsia="Times New Roman" w:hAnsi="Calibri" w:cs="Calibri" w:hint="default"/>
        <w:spacing w:val="-1"/>
        <w:w w:val="100"/>
        <w:sz w:val="24"/>
        <w:szCs w:val="24"/>
      </w:rPr>
    </w:lvl>
    <w:lvl w:ilvl="3">
      <w:start w:val="1"/>
      <w:numFmt w:val="decimal"/>
      <w:lvlText w:val="%1.%2.%3.%4."/>
      <w:lvlJc w:val="left"/>
      <w:pPr>
        <w:ind w:left="1906" w:hanging="1045"/>
      </w:pPr>
      <w:rPr>
        <w:rFonts w:ascii="Calibri" w:eastAsia="Times New Roman" w:hAnsi="Calibri" w:cs="Calibri" w:hint="default"/>
        <w:spacing w:val="-1"/>
        <w:w w:val="100"/>
        <w:sz w:val="24"/>
        <w:szCs w:val="24"/>
      </w:rPr>
    </w:lvl>
    <w:lvl w:ilvl="4">
      <w:start w:val="1"/>
      <w:numFmt w:val="decimal"/>
      <w:lvlText w:val="%1.%2.%3.%4.%5."/>
      <w:lvlJc w:val="left"/>
      <w:pPr>
        <w:ind w:left="2411" w:hanging="1393"/>
      </w:pPr>
      <w:rPr>
        <w:rFonts w:ascii="Calibri" w:eastAsia="Times New Roman" w:hAnsi="Calibri" w:cs="Calibri" w:hint="default"/>
        <w:spacing w:val="-1"/>
        <w:w w:val="100"/>
        <w:sz w:val="24"/>
        <w:szCs w:val="24"/>
      </w:rPr>
    </w:lvl>
    <w:lvl w:ilvl="5">
      <w:numFmt w:val="bullet"/>
      <w:lvlText w:val="•"/>
      <w:lvlJc w:val="left"/>
      <w:pPr>
        <w:ind w:left="1740" w:hanging="1393"/>
      </w:pPr>
      <w:rPr>
        <w:rFonts w:hint="default"/>
      </w:rPr>
    </w:lvl>
    <w:lvl w:ilvl="6">
      <w:numFmt w:val="bullet"/>
      <w:lvlText w:val="•"/>
      <w:lvlJc w:val="left"/>
      <w:pPr>
        <w:ind w:left="1900" w:hanging="1393"/>
      </w:pPr>
      <w:rPr>
        <w:rFonts w:hint="default"/>
      </w:rPr>
    </w:lvl>
    <w:lvl w:ilvl="7">
      <w:numFmt w:val="bullet"/>
      <w:lvlText w:val="•"/>
      <w:lvlJc w:val="left"/>
      <w:pPr>
        <w:ind w:left="2300" w:hanging="1393"/>
      </w:pPr>
      <w:rPr>
        <w:rFonts w:hint="default"/>
      </w:rPr>
    </w:lvl>
    <w:lvl w:ilvl="8">
      <w:numFmt w:val="bullet"/>
      <w:lvlText w:val="•"/>
      <w:lvlJc w:val="left"/>
      <w:pPr>
        <w:ind w:left="2420" w:hanging="1393"/>
      </w:pPr>
      <w:rPr>
        <w:rFonts w:hint="default"/>
      </w:rPr>
    </w:lvl>
  </w:abstractNum>
  <w:abstractNum w:abstractNumId="10" w15:restartNumberingAfterBreak="0">
    <w:nsid w:val="2A9E364F"/>
    <w:multiLevelType w:val="hybridMultilevel"/>
    <w:tmpl w:val="D93E9B48"/>
    <w:lvl w:ilvl="0" w:tplc="77DCB4D4">
      <w:start w:val="1"/>
      <w:numFmt w:val="lowerLetter"/>
      <w:lvlText w:val="%1)"/>
      <w:lvlJc w:val="left"/>
      <w:pPr>
        <w:ind w:left="1245" w:hanging="360"/>
      </w:pPr>
      <w:rPr>
        <w:rFonts w:hint="default"/>
        <w:b w:val="0"/>
        <w:sz w:val="22"/>
      </w:r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11" w15:restartNumberingAfterBreak="0">
    <w:nsid w:val="2CD51368"/>
    <w:multiLevelType w:val="hybridMultilevel"/>
    <w:tmpl w:val="815E73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C45255"/>
    <w:multiLevelType w:val="hybridMultilevel"/>
    <w:tmpl w:val="2D323F06"/>
    <w:lvl w:ilvl="0" w:tplc="1C28982E">
      <w:start w:val="1"/>
      <w:numFmt w:val="lowerLetter"/>
      <w:lvlText w:val="%1)"/>
      <w:lvlJc w:val="left"/>
      <w:pPr>
        <w:ind w:left="1605" w:hanging="360"/>
      </w:pPr>
      <w:rPr>
        <w:b w:val="0"/>
        <w:bCs/>
      </w:rPr>
    </w:lvl>
    <w:lvl w:ilvl="1" w:tplc="04160019" w:tentative="1">
      <w:start w:val="1"/>
      <w:numFmt w:val="lowerLetter"/>
      <w:lvlText w:val="%2."/>
      <w:lvlJc w:val="left"/>
      <w:pPr>
        <w:ind w:left="2325" w:hanging="360"/>
      </w:pPr>
    </w:lvl>
    <w:lvl w:ilvl="2" w:tplc="0416001B">
      <w:start w:val="1"/>
      <w:numFmt w:val="lowerRoman"/>
      <w:lvlText w:val="%3."/>
      <w:lvlJc w:val="right"/>
      <w:pPr>
        <w:ind w:left="3045" w:hanging="180"/>
      </w:pPr>
    </w:lvl>
    <w:lvl w:ilvl="3" w:tplc="0416000F" w:tentative="1">
      <w:start w:val="1"/>
      <w:numFmt w:val="decimal"/>
      <w:lvlText w:val="%4."/>
      <w:lvlJc w:val="left"/>
      <w:pPr>
        <w:ind w:left="3765" w:hanging="360"/>
      </w:pPr>
    </w:lvl>
    <w:lvl w:ilvl="4" w:tplc="04160019" w:tentative="1">
      <w:start w:val="1"/>
      <w:numFmt w:val="lowerLetter"/>
      <w:lvlText w:val="%5."/>
      <w:lvlJc w:val="left"/>
      <w:pPr>
        <w:ind w:left="4485" w:hanging="360"/>
      </w:pPr>
    </w:lvl>
    <w:lvl w:ilvl="5" w:tplc="0416001B" w:tentative="1">
      <w:start w:val="1"/>
      <w:numFmt w:val="lowerRoman"/>
      <w:lvlText w:val="%6."/>
      <w:lvlJc w:val="right"/>
      <w:pPr>
        <w:ind w:left="5205" w:hanging="180"/>
      </w:pPr>
    </w:lvl>
    <w:lvl w:ilvl="6" w:tplc="0416000F" w:tentative="1">
      <w:start w:val="1"/>
      <w:numFmt w:val="decimal"/>
      <w:lvlText w:val="%7."/>
      <w:lvlJc w:val="left"/>
      <w:pPr>
        <w:ind w:left="5925" w:hanging="360"/>
      </w:pPr>
    </w:lvl>
    <w:lvl w:ilvl="7" w:tplc="04160019" w:tentative="1">
      <w:start w:val="1"/>
      <w:numFmt w:val="lowerLetter"/>
      <w:lvlText w:val="%8."/>
      <w:lvlJc w:val="left"/>
      <w:pPr>
        <w:ind w:left="6645" w:hanging="360"/>
      </w:pPr>
    </w:lvl>
    <w:lvl w:ilvl="8" w:tplc="0416001B" w:tentative="1">
      <w:start w:val="1"/>
      <w:numFmt w:val="lowerRoman"/>
      <w:lvlText w:val="%9."/>
      <w:lvlJc w:val="right"/>
      <w:pPr>
        <w:ind w:left="7365" w:hanging="180"/>
      </w:pPr>
    </w:lvl>
  </w:abstractNum>
  <w:abstractNum w:abstractNumId="13" w15:restartNumberingAfterBreak="0">
    <w:nsid w:val="36592AE8"/>
    <w:multiLevelType w:val="multilevel"/>
    <w:tmpl w:val="6AAE179E"/>
    <w:lvl w:ilvl="0">
      <w:start w:val="1"/>
      <w:numFmt w:val="decimal"/>
      <w:lvlText w:val="%1."/>
      <w:lvlJc w:val="left"/>
      <w:pPr>
        <w:ind w:left="720" w:hanging="360"/>
      </w:pPr>
      <w:rPr>
        <w:rFonts w:hint="default"/>
        <w:b/>
      </w:rPr>
    </w:lvl>
    <w:lvl w:ilvl="1">
      <w:start w:val="1"/>
      <w:numFmt w:val="decimal"/>
      <w:isLgl/>
      <w:lvlText w:val="%1.%2"/>
      <w:lvlJc w:val="left"/>
      <w:pPr>
        <w:ind w:left="885" w:hanging="52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4C67EB"/>
    <w:multiLevelType w:val="hybridMultilevel"/>
    <w:tmpl w:val="D78A6AA4"/>
    <w:lvl w:ilvl="0" w:tplc="04160019">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590618D"/>
    <w:multiLevelType w:val="hybridMultilevel"/>
    <w:tmpl w:val="77C89E4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470B2FD7"/>
    <w:multiLevelType w:val="hybridMultilevel"/>
    <w:tmpl w:val="FFFFFFFF"/>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C17512A"/>
    <w:multiLevelType w:val="multilevel"/>
    <w:tmpl w:val="19E8371C"/>
    <w:lvl w:ilvl="0">
      <w:start w:val="1"/>
      <w:numFmt w:val="decimal"/>
      <w:lvlText w:val="%1."/>
      <w:lvlJc w:val="left"/>
      <w:pPr>
        <w:ind w:left="720" w:hanging="360"/>
      </w:pPr>
      <w:rPr>
        <w:rFonts w:hint="default"/>
        <w:b/>
      </w:rPr>
    </w:lvl>
    <w:lvl w:ilvl="1">
      <w:start w:val="1"/>
      <w:numFmt w:val="decimal"/>
      <w:isLgl/>
      <w:lvlText w:val="%1.%2"/>
      <w:lvlJc w:val="left"/>
      <w:pPr>
        <w:ind w:left="885" w:hanging="525"/>
      </w:pPr>
      <w:rPr>
        <w:rFonts w:asciiTheme="minorHAnsi" w:hAnsiTheme="minorHAnsi" w:hint="default"/>
        <w:b w:val="0"/>
        <w:sz w:val="24"/>
      </w:rPr>
    </w:lvl>
    <w:lvl w:ilvl="2">
      <w:start w:val="1"/>
      <w:numFmt w:val="decimal"/>
      <w:isLgl/>
      <w:lvlText w:val="%1.%2.%3"/>
      <w:lvlJc w:val="left"/>
      <w:pPr>
        <w:ind w:left="1080" w:hanging="720"/>
      </w:pPr>
      <w:rPr>
        <w:rFonts w:asciiTheme="minorHAnsi" w:hAnsiTheme="minorHAnsi" w:hint="default"/>
        <w:b w:val="0"/>
        <w:sz w:val="24"/>
        <w:szCs w:val="24"/>
      </w:r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0701F98"/>
    <w:multiLevelType w:val="hybridMultilevel"/>
    <w:tmpl w:val="81CA9B4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7CD0A4C"/>
    <w:multiLevelType w:val="hybridMultilevel"/>
    <w:tmpl w:val="8B34AF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DDD4135"/>
    <w:multiLevelType w:val="hybridMultilevel"/>
    <w:tmpl w:val="BFF233F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07649DF"/>
    <w:multiLevelType w:val="hybridMultilevel"/>
    <w:tmpl w:val="567A0E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6F64862"/>
    <w:multiLevelType w:val="hybridMultilevel"/>
    <w:tmpl w:val="4E80FCD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6AB86DC8"/>
    <w:multiLevelType w:val="hybridMultilevel"/>
    <w:tmpl w:val="8FECD8FE"/>
    <w:lvl w:ilvl="0" w:tplc="0416000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C9E47F0"/>
    <w:multiLevelType w:val="hybridMultilevel"/>
    <w:tmpl w:val="8FECD8F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7217064"/>
    <w:multiLevelType w:val="multilevel"/>
    <w:tmpl w:val="FFFFFFFF"/>
    <w:lvl w:ilvl="0">
      <w:start w:val="4"/>
      <w:numFmt w:val="decimal"/>
      <w:lvlText w:val="%1."/>
      <w:lvlJc w:val="left"/>
      <w:pPr>
        <w:ind w:left="745" w:hanging="269"/>
      </w:pPr>
      <w:rPr>
        <w:rFonts w:asciiTheme="minorHAnsi" w:eastAsia="Times New Roman" w:hAnsiTheme="minorHAnsi" w:cs="Calibri" w:hint="default"/>
        <w:b/>
        <w:bCs/>
        <w:w w:val="99"/>
        <w:sz w:val="24"/>
        <w:szCs w:val="24"/>
      </w:rPr>
    </w:lvl>
    <w:lvl w:ilvl="1">
      <w:start w:val="1"/>
      <w:numFmt w:val="decimal"/>
      <w:lvlText w:val="%1.%2."/>
      <w:lvlJc w:val="left"/>
      <w:pPr>
        <w:ind w:left="477" w:hanging="533"/>
      </w:pPr>
      <w:rPr>
        <w:rFonts w:asciiTheme="minorHAnsi" w:eastAsia="Times New Roman" w:hAnsiTheme="minorHAnsi" w:cs="Calibri" w:hint="default"/>
        <w:b w:val="0"/>
        <w:bCs w:val="0"/>
        <w:w w:val="99"/>
        <w:sz w:val="24"/>
        <w:szCs w:val="24"/>
      </w:rPr>
    </w:lvl>
    <w:lvl w:ilvl="2">
      <w:numFmt w:val="bullet"/>
      <w:lvlText w:val="•"/>
      <w:lvlJc w:val="left"/>
      <w:pPr>
        <w:ind w:left="1869" w:hanging="533"/>
      </w:pPr>
      <w:rPr>
        <w:rFonts w:hint="default"/>
      </w:rPr>
    </w:lvl>
    <w:lvl w:ilvl="3">
      <w:numFmt w:val="bullet"/>
      <w:lvlText w:val="•"/>
      <w:lvlJc w:val="left"/>
      <w:pPr>
        <w:ind w:left="2999" w:hanging="533"/>
      </w:pPr>
      <w:rPr>
        <w:rFonts w:hint="default"/>
      </w:rPr>
    </w:lvl>
    <w:lvl w:ilvl="4">
      <w:numFmt w:val="bullet"/>
      <w:lvlText w:val="•"/>
      <w:lvlJc w:val="left"/>
      <w:pPr>
        <w:ind w:left="4128" w:hanging="533"/>
      </w:pPr>
      <w:rPr>
        <w:rFonts w:hint="default"/>
      </w:rPr>
    </w:lvl>
    <w:lvl w:ilvl="5">
      <w:numFmt w:val="bullet"/>
      <w:lvlText w:val="•"/>
      <w:lvlJc w:val="left"/>
      <w:pPr>
        <w:ind w:left="5258" w:hanging="533"/>
      </w:pPr>
      <w:rPr>
        <w:rFonts w:hint="default"/>
      </w:rPr>
    </w:lvl>
    <w:lvl w:ilvl="6">
      <w:numFmt w:val="bullet"/>
      <w:lvlText w:val="•"/>
      <w:lvlJc w:val="left"/>
      <w:pPr>
        <w:ind w:left="6388" w:hanging="533"/>
      </w:pPr>
      <w:rPr>
        <w:rFonts w:hint="default"/>
      </w:rPr>
    </w:lvl>
    <w:lvl w:ilvl="7">
      <w:numFmt w:val="bullet"/>
      <w:lvlText w:val="•"/>
      <w:lvlJc w:val="left"/>
      <w:pPr>
        <w:ind w:left="7517" w:hanging="533"/>
      </w:pPr>
      <w:rPr>
        <w:rFonts w:hint="default"/>
      </w:rPr>
    </w:lvl>
    <w:lvl w:ilvl="8">
      <w:numFmt w:val="bullet"/>
      <w:lvlText w:val="•"/>
      <w:lvlJc w:val="left"/>
      <w:pPr>
        <w:ind w:left="8647" w:hanging="533"/>
      </w:pPr>
      <w:rPr>
        <w:rFonts w:hint="default"/>
      </w:rPr>
    </w:lvl>
  </w:abstractNum>
  <w:abstractNum w:abstractNumId="26" w15:restartNumberingAfterBreak="0">
    <w:nsid w:val="7D6E34B3"/>
    <w:multiLevelType w:val="hybridMultilevel"/>
    <w:tmpl w:val="CFF6C544"/>
    <w:lvl w:ilvl="0" w:tplc="04160013">
      <w:start w:val="1"/>
      <w:numFmt w:val="upp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16cid:durableId="1546484117">
    <w:abstractNumId w:val="4"/>
  </w:num>
  <w:num w:numId="2" w16cid:durableId="1545605637">
    <w:abstractNumId w:val="1"/>
  </w:num>
  <w:num w:numId="3" w16cid:durableId="1717659093">
    <w:abstractNumId w:val="21"/>
  </w:num>
  <w:num w:numId="4" w16cid:durableId="880823619">
    <w:abstractNumId w:val="0"/>
  </w:num>
  <w:num w:numId="5" w16cid:durableId="1377120336">
    <w:abstractNumId w:val="6"/>
  </w:num>
  <w:num w:numId="6" w16cid:durableId="1799757357">
    <w:abstractNumId w:val="13"/>
  </w:num>
  <w:num w:numId="7" w16cid:durableId="1182935476">
    <w:abstractNumId w:val="14"/>
  </w:num>
  <w:num w:numId="8" w16cid:durableId="209610308">
    <w:abstractNumId w:val="17"/>
  </w:num>
  <w:num w:numId="9" w16cid:durableId="18092285">
    <w:abstractNumId w:val="7"/>
  </w:num>
  <w:num w:numId="10" w16cid:durableId="288437521">
    <w:abstractNumId w:val="8"/>
  </w:num>
  <w:num w:numId="11" w16cid:durableId="824200202">
    <w:abstractNumId w:val="18"/>
  </w:num>
  <w:num w:numId="12" w16cid:durableId="565185103">
    <w:abstractNumId w:val="20"/>
  </w:num>
  <w:num w:numId="13" w16cid:durableId="968045789">
    <w:abstractNumId w:val="15"/>
  </w:num>
  <w:num w:numId="14" w16cid:durableId="948046802">
    <w:abstractNumId w:val="12"/>
  </w:num>
  <w:num w:numId="15" w16cid:durableId="265428007">
    <w:abstractNumId w:val="10"/>
  </w:num>
  <w:num w:numId="16" w16cid:durableId="755711764">
    <w:abstractNumId w:val="5"/>
  </w:num>
  <w:num w:numId="17" w16cid:durableId="177281594">
    <w:abstractNumId w:val="9"/>
  </w:num>
  <w:num w:numId="18" w16cid:durableId="2023849980">
    <w:abstractNumId w:val="25"/>
  </w:num>
  <w:num w:numId="19" w16cid:durableId="1510019178">
    <w:abstractNumId w:val="23"/>
  </w:num>
  <w:num w:numId="20" w16cid:durableId="96562196">
    <w:abstractNumId w:val="24"/>
  </w:num>
  <w:num w:numId="21" w16cid:durableId="925070901">
    <w:abstractNumId w:val="3"/>
  </w:num>
  <w:num w:numId="22" w16cid:durableId="822819603">
    <w:abstractNumId w:val="26"/>
  </w:num>
  <w:num w:numId="23" w16cid:durableId="288978074">
    <w:abstractNumId w:val="2"/>
  </w:num>
  <w:num w:numId="24" w16cid:durableId="1506936255">
    <w:abstractNumId w:val="11"/>
  </w:num>
  <w:num w:numId="25" w16cid:durableId="1304506236">
    <w:abstractNumId w:val="19"/>
  </w:num>
  <w:num w:numId="26" w16cid:durableId="1899315613">
    <w:abstractNumId w:val="16"/>
  </w:num>
  <w:num w:numId="27" w16cid:durableId="8519219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CE9"/>
    <w:rsid w:val="000006ED"/>
    <w:rsid w:val="000143A0"/>
    <w:rsid w:val="0001538A"/>
    <w:rsid w:val="00023417"/>
    <w:rsid w:val="000319CD"/>
    <w:rsid w:val="00034142"/>
    <w:rsid w:val="00041536"/>
    <w:rsid w:val="0005029F"/>
    <w:rsid w:val="00051EBD"/>
    <w:rsid w:val="0006315C"/>
    <w:rsid w:val="00064977"/>
    <w:rsid w:val="000701D7"/>
    <w:rsid w:val="00070EB9"/>
    <w:rsid w:val="00074CA4"/>
    <w:rsid w:val="000762D4"/>
    <w:rsid w:val="00090EA2"/>
    <w:rsid w:val="0009394C"/>
    <w:rsid w:val="00094705"/>
    <w:rsid w:val="0009547B"/>
    <w:rsid w:val="00096E8D"/>
    <w:rsid w:val="000B145B"/>
    <w:rsid w:val="000B360D"/>
    <w:rsid w:val="000C1671"/>
    <w:rsid w:val="000C4693"/>
    <w:rsid w:val="000C5A70"/>
    <w:rsid w:val="000C6E6A"/>
    <w:rsid w:val="000C7317"/>
    <w:rsid w:val="000D781A"/>
    <w:rsid w:val="000E09B4"/>
    <w:rsid w:val="000E5AA6"/>
    <w:rsid w:val="00111D6D"/>
    <w:rsid w:val="00111E8A"/>
    <w:rsid w:val="0012540F"/>
    <w:rsid w:val="0013008F"/>
    <w:rsid w:val="00131FA9"/>
    <w:rsid w:val="001436B0"/>
    <w:rsid w:val="00152167"/>
    <w:rsid w:val="0015266B"/>
    <w:rsid w:val="00152A06"/>
    <w:rsid w:val="00174650"/>
    <w:rsid w:val="001775E9"/>
    <w:rsid w:val="00182DE8"/>
    <w:rsid w:val="001838C3"/>
    <w:rsid w:val="00187585"/>
    <w:rsid w:val="00187DC2"/>
    <w:rsid w:val="00191EF7"/>
    <w:rsid w:val="00193BFB"/>
    <w:rsid w:val="001A1FB6"/>
    <w:rsid w:val="001A5CE9"/>
    <w:rsid w:val="001A5D30"/>
    <w:rsid w:val="001B056B"/>
    <w:rsid w:val="001B7534"/>
    <w:rsid w:val="001C7BAA"/>
    <w:rsid w:val="001C7F27"/>
    <w:rsid w:val="001D4C29"/>
    <w:rsid w:val="001D7CEB"/>
    <w:rsid w:val="001E54DF"/>
    <w:rsid w:val="001F4F73"/>
    <w:rsid w:val="001F6999"/>
    <w:rsid w:val="00212F69"/>
    <w:rsid w:val="00214413"/>
    <w:rsid w:val="002204F2"/>
    <w:rsid w:val="00222C3C"/>
    <w:rsid w:val="002279AA"/>
    <w:rsid w:val="002330F6"/>
    <w:rsid w:val="002341DC"/>
    <w:rsid w:val="00244478"/>
    <w:rsid w:val="0026286D"/>
    <w:rsid w:val="00271200"/>
    <w:rsid w:val="00272C2D"/>
    <w:rsid w:val="00285BF1"/>
    <w:rsid w:val="0028645E"/>
    <w:rsid w:val="00292F9B"/>
    <w:rsid w:val="002A06ED"/>
    <w:rsid w:val="002A0EC0"/>
    <w:rsid w:val="002A36E7"/>
    <w:rsid w:val="002A5EB7"/>
    <w:rsid w:val="002B5C95"/>
    <w:rsid w:val="002C00BC"/>
    <w:rsid w:val="002C50B7"/>
    <w:rsid w:val="002D2CE2"/>
    <w:rsid w:val="002F0FCD"/>
    <w:rsid w:val="002F1F4E"/>
    <w:rsid w:val="002F2D79"/>
    <w:rsid w:val="002F3E6C"/>
    <w:rsid w:val="002F61D5"/>
    <w:rsid w:val="00301C50"/>
    <w:rsid w:val="00307522"/>
    <w:rsid w:val="0031195A"/>
    <w:rsid w:val="00314ABE"/>
    <w:rsid w:val="00331572"/>
    <w:rsid w:val="0034404B"/>
    <w:rsid w:val="00352AF4"/>
    <w:rsid w:val="00353FCB"/>
    <w:rsid w:val="00354445"/>
    <w:rsid w:val="003565AC"/>
    <w:rsid w:val="003567B0"/>
    <w:rsid w:val="00375F7B"/>
    <w:rsid w:val="00390F3A"/>
    <w:rsid w:val="00392AA0"/>
    <w:rsid w:val="00394639"/>
    <w:rsid w:val="003968AB"/>
    <w:rsid w:val="003A37A1"/>
    <w:rsid w:val="003A4837"/>
    <w:rsid w:val="003C313E"/>
    <w:rsid w:val="003E4059"/>
    <w:rsid w:val="003F0664"/>
    <w:rsid w:val="003F1FD8"/>
    <w:rsid w:val="00404042"/>
    <w:rsid w:val="00404B7C"/>
    <w:rsid w:val="004057A0"/>
    <w:rsid w:val="00411B6C"/>
    <w:rsid w:val="00422844"/>
    <w:rsid w:val="00425EBC"/>
    <w:rsid w:val="00440502"/>
    <w:rsid w:val="00455D6E"/>
    <w:rsid w:val="00455DDA"/>
    <w:rsid w:val="00462CA3"/>
    <w:rsid w:val="00465045"/>
    <w:rsid w:val="0046528B"/>
    <w:rsid w:val="00482939"/>
    <w:rsid w:val="004A07DE"/>
    <w:rsid w:val="004A30A5"/>
    <w:rsid w:val="004A4B8E"/>
    <w:rsid w:val="004B24AA"/>
    <w:rsid w:val="004D0ADB"/>
    <w:rsid w:val="004D4D6A"/>
    <w:rsid w:val="004E21F3"/>
    <w:rsid w:val="004E42AF"/>
    <w:rsid w:val="004E7836"/>
    <w:rsid w:val="004F04C2"/>
    <w:rsid w:val="005034D2"/>
    <w:rsid w:val="00510EFC"/>
    <w:rsid w:val="00511337"/>
    <w:rsid w:val="005155B8"/>
    <w:rsid w:val="00517000"/>
    <w:rsid w:val="00517F55"/>
    <w:rsid w:val="005208DB"/>
    <w:rsid w:val="00522DAD"/>
    <w:rsid w:val="005426D0"/>
    <w:rsid w:val="0054506E"/>
    <w:rsid w:val="0055192A"/>
    <w:rsid w:val="005527BE"/>
    <w:rsid w:val="00553A8A"/>
    <w:rsid w:val="00561C40"/>
    <w:rsid w:val="005729E8"/>
    <w:rsid w:val="00575BA1"/>
    <w:rsid w:val="005773B5"/>
    <w:rsid w:val="00580D8F"/>
    <w:rsid w:val="005842C4"/>
    <w:rsid w:val="00585542"/>
    <w:rsid w:val="00592301"/>
    <w:rsid w:val="005A4EE8"/>
    <w:rsid w:val="005A57F7"/>
    <w:rsid w:val="005A710F"/>
    <w:rsid w:val="005B7E3A"/>
    <w:rsid w:val="005C009E"/>
    <w:rsid w:val="005C15F2"/>
    <w:rsid w:val="005C4CBE"/>
    <w:rsid w:val="005C749F"/>
    <w:rsid w:val="005D0027"/>
    <w:rsid w:val="005D5352"/>
    <w:rsid w:val="005E2192"/>
    <w:rsid w:val="005E4E69"/>
    <w:rsid w:val="005E522B"/>
    <w:rsid w:val="005E545D"/>
    <w:rsid w:val="005E64D0"/>
    <w:rsid w:val="005E7496"/>
    <w:rsid w:val="005F25B4"/>
    <w:rsid w:val="005F5232"/>
    <w:rsid w:val="00602EAA"/>
    <w:rsid w:val="00604D2F"/>
    <w:rsid w:val="00612EA2"/>
    <w:rsid w:val="00614E7B"/>
    <w:rsid w:val="00620B40"/>
    <w:rsid w:val="0062419B"/>
    <w:rsid w:val="0064118D"/>
    <w:rsid w:val="006440B1"/>
    <w:rsid w:val="0064682A"/>
    <w:rsid w:val="006750B5"/>
    <w:rsid w:val="0068296C"/>
    <w:rsid w:val="006A10E4"/>
    <w:rsid w:val="006A50FE"/>
    <w:rsid w:val="006C13AF"/>
    <w:rsid w:val="006C3E15"/>
    <w:rsid w:val="006C43E6"/>
    <w:rsid w:val="006C6245"/>
    <w:rsid w:val="006D3086"/>
    <w:rsid w:val="006D3EC6"/>
    <w:rsid w:val="006D453D"/>
    <w:rsid w:val="006D62CB"/>
    <w:rsid w:val="006E2AAE"/>
    <w:rsid w:val="006E3B26"/>
    <w:rsid w:val="006E50B1"/>
    <w:rsid w:val="006F0349"/>
    <w:rsid w:val="006F7B79"/>
    <w:rsid w:val="00713E10"/>
    <w:rsid w:val="00714064"/>
    <w:rsid w:val="007166D5"/>
    <w:rsid w:val="00717B9C"/>
    <w:rsid w:val="00722714"/>
    <w:rsid w:val="0073541B"/>
    <w:rsid w:val="0074049D"/>
    <w:rsid w:val="00741263"/>
    <w:rsid w:val="00743848"/>
    <w:rsid w:val="0075265F"/>
    <w:rsid w:val="00753C36"/>
    <w:rsid w:val="00760D0B"/>
    <w:rsid w:val="00767706"/>
    <w:rsid w:val="007704EC"/>
    <w:rsid w:val="0077669F"/>
    <w:rsid w:val="00780075"/>
    <w:rsid w:val="007A70EE"/>
    <w:rsid w:val="007B1F5B"/>
    <w:rsid w:val="007C0D65"/>
    <w:rsid w:val="007E4136"/>
    <w:rsid w:val="007E6A4B"/>
    <w:rsid w:val="007E6F4C"/>
    <w:rsid w:val="007F5E3E"/>
    <w:rsid w:val="007F7CEF"/>
    <w:rsid w:val="00800F82"/>
    <w:rsid w:val="00804363"/>
    <w:rsid w:val="008138A9"/>
    <w:rsid w:val="0081479A"/>
    <w:rsid w:val="00814D4B"/>
    <w:rsid w:val="00831CFC"/>
    <w:rsid w:val="0085454B"/>
    <w:rsid w:val="0085469A"/>
    <w:rsid w:val="00865DB9"/>
    <w:rsid w:val="0086742B"/>
    <w:rsid w:val="00874D61"/>
    <w:rsid w:val="0087682B"/>
    <w:rsid w:val="00880256"/>
    <w:rsid w:val="00881F66"/>
    <w:rsid w:val="00882DB2"/>
    <w:rsid w:val="008A39D5"/>
    <w:rsid w:val="008A3BAA"/>
    <w:rsid w:val="008A3F76"/>
    <w:rsid w:val="008B1C83"/>
    <w:rsid w:val="008C51C5"/>
    <w:rsid w:val="008D4100"/>
    <w:rsid w:val="008D7FA4"/>
    <w:rsid w:val="008F4886"/>
    <w:rsid w:val="008F6BA9"/>
    <w:rsid w:val="008F709C"/>
    <w:rsid w:val="008F7E4D"/>
    <w:rsid w:val="00901AA1"/>
    <w:rsid w:val="009047B1"/>
    <w:rsid w:val="009067B7"/>
    <w:rsid w:val="009143DA"/>
    <w:rsid w:val="00920065"/>
    <w:rsid w:val="00924EBF"/>
    <w:rsid w:val="00931708"/>
    <w:rsid w:val="009345E9"/>
    <w:rsid w:val="00944C64"/>
    <w:rsid w:val="0095491A"/>
    <w:rsid w:val="0096245B"/>
    <w:rsid w:val="009627EB"/>
    <w:rsid w:val="00963A7F"/>
    <w:rsid w:val="00965A82"/>
    <w:rsid w:val="00973018"/>
    <w:rsid w:val="00977F7C"/>
    <w:rsid w:val="0099702C"/>
    <w:rsid w:val="009973B0"/>
    <w:rsid w:val="009A1A03"/>
    <w:rsid w:val="009A4312"/>
    <w:rsid w:val="009A6AF5"/>
    <w:rsid w:val="009A6DE1"/>
    <w:rsid w:val="009B360B"/>
    <w:rsid w:val="009B6720"/>
    <w:rsid w:val="009C0DD8"/>
    <w:rsid w:val="009C14A3"/>
    <w:rsid w:val="009C4E51"/>
    <w:rsid w:val="009E7CA0"/>
    <w:rsid w:val="009F6251"/>
    <w:rsid w:val="00A02FCB"/>
    <w:rsid w:val="00A12672"/>
    <w:rsid w:val="00A135DC"/>
    <w:rsid w:val="00A161C7"/>
    <w:rsid w:val="00A16940"/>
    <w:rsid w:val="00A31FD6"/>
    <w:rsid w:val="00A645AA"/>
    <w:rsid w:val="00A72982"/>
    <w:rsid w:val="00A80A1E"/>
    <w:rsid w:val="00A80DEC"/>
    <w:rsid w:val="00A826B6"/>
    <w:rsid w:val="00A91B19"/>
    <w:rsid w:val="00A923AF"/>
    <w:rsid w:val="00AA1537"/>
    <w:rsid w:val="00AA303B"/>
    <w:rsid w:val="00AA7FE1"/>
    <w:rsid w:val="00AC6057"/>
    <w:rsid w:val="00AE7CF4"/>
    <w:rsid w:val="00AF043D"/>
    <w:rsid w:val="00AF47E3"/>
    <w:rsid w:val="00B010B7"/>
    <w:rsid w:val="00B15A73"/>
    <w:rsid w:val="00B17D4F"/>
    <w:rsid w:val="00B20D23"/>
    <w:rsid w:val="00B20E56"/>
    <w:rsid w:val="00B20EAC"/>
    <w:rsid w:val="00B24D95"/>
    <w:rsid w:val="00B31852"/>
    <w:rsid w:val="00B31C13"/>
    <w:rsid w:val="00B335B0"/>
    <w:rsid w:val="00B33BAF"/>
    <w:rsid w:val="00B34E95"/>
    <w:rsid w:val="00B357E0"/>
    <w:rsid w:val="00B404FC"/>
    <w:rsid w:val="00B40CC9"/>
    <w:rsid w:val="00B45779"/>
    <w:rsid w:val="00B46026"/>
    <w:rsid w:val="00B4709B"/>
    <w:rsid w:val="00B548FC"/>
    <w:rsid w:val="00B55F52"/>
    <w:rsid w:val="00B6522D"/>
    <w:rsid w:val="00B7042A"/>
    <w:rsid w:val="00B7230E"/>
    <w:rsid w:val="00B769AC"/>
    <w:rsid w:val="00B82CAA"/>
    <w:rsid w:val="00B85853"/>
    <w:rsid w:val="00BA00F0"/>
    <w:rsid w:val="00BA15DA"/>
    <w:rsid w:val="00BB4828"/>
    <w:rsid w:val="00BC77BD"/>
    <w:rsid w:val="00BD5866"/>
    <w:rsid w:val="00BD6F6F"/>
    <w:rsid w:val="00C0774E"/>
    <w:rsid w:val="00C123D6"/>
    <w:rsid w:val="00C16367"/>
    <w:rsid w:val="00C2073D"/>
    <w:rsid w:val="00C22FB6"/>
    <w:rsid w:val="00C23CA8"/>
    <w:rsid w:val="00C351E9"/>
    <w:rsid w:val="00C35ECD"/>
    <w:rsid w:val="00C4554E"/>
    <w:rsid w:val="00C56818"/>
    <w:rsid w:val="00C56918"/>
    <w:rsid w:val="00C60B77"/>
    <w:rsid w:val="00C71F77"/>
    <w:rsid w:val="00C830C1"/>
    <w:rsid w:val="00C835E6"/>
    <w:rsid w:val="00C85050"/>
    <w:rsid w:val="00C86FDF"/>
    <w:rsid w:val="00C93023"/>
    <w:rsid w:val="00CA6F3B"/>
    <w:rsid w:val="00CA7A62"/>
    <w:rsid w:val="00CB121A"/>
    <w:rsid w:val="00CB29B3"/>
    <w:rsid w:val="00CB2F7C"/>
    <w:rsid w:val="00CB2FC6"/>
    <w:rsid w:val="00CB37FC"/>
    <w:rsid w:val="00CE32AF"/>
    <w:rsid w:val="00CE5CB6"/>
    <w:rsid w:val="00CE6517"/>
    <w:rsid w:val="00CF49A2"/>
    <w:rsid w:val="00D04089"/>
    <w:rsid w:val="00D05ABE"/>
    <w:rsid w:val="00D14DD4"/>
    <w:rsid w:val="00D156A8"/>
    <w:rsid w:val="00D15AD4"/>
    <w:rsid w:val="00D15E4E"/>
    <w:rsid w:val="00D35B2C"/>
    <w:rsid w:val="00D3709D"/>
    <w:rsid w:val="00D4433D"/>
    <w:rsid w:val="00D577EA"/>
    <w:rsid w:val="00D64E71"/>
    <w:rsid w:val="00D65ADC"/>
    <w:rsid w:val="00D73926"/>
    <w:rsid w:val="00D75DAC"/>
    <w:rsid w:val="00D7740C"/>
    <w:rsid w:val="00D80456"/>
    <w:rsid w:val="00D8117D"/>
    <w:rsid w:val="00D818B6"/>
    <w:rsid w:val="00D82BC2"/>
    <w:rsid w:val="00D84374"/>
    <w:rsid w:val="00D851D7"/>
    <w:rsid w:val="00D97FED"/>
    <w:rsid w:val="00DA7066"/>
    <w:rsid w:val="00DA7FA9"/>
    <w:rsid w:val="00DB1902"/>
    <w:rsid w:val="00DB342D"/>
    <w:rsid w:val="00DB5C19"/>
    <w:rsid w:val="00DC1783"/>
    <w:rsid w:val="00DC20FE"/>
    <w:rsid w:val="00DF32E1"/>
    <w:rsid w:val="00DF6BD6"/>
    <w:rsid w:val="00E0112E"/>
    <w:rsid w:val="00E202DE"/>
    <w:rsid w:val="00E20E17"/>
    <w:rsid w:val="00E33285"/>
    <w:rsid w:val="00E36F67"/>
    <w:rsid w:val="00E43D83"/>
    <w:rsid w:val="00E662CB"/>
    <w:rsid w:val="00E67068"/>
    <w:rsid w:val="00E70D1C"/>
    <w:rsid w:val="00E75790"/>
    <w:rsid w:val="00E778FC"/>
    <w:rsid w:val="00E8215C"/>
    <w:rsid w:val="00E85753"/>
    <w:rsid w:val="00E91F9E"/>
    <w:rsid w:val="00EA3E79"/>
    <w:rsid w:val="00EA5B13"/>
    <w:rsid w:val="00EA73DB"/>
    <w:rsid w:val="00EA7A9F"/>
    <w:rsid w:val="00EB18FE"/>
    <w:rsid w:val="00EB2749"/>
    <w:rsid w:val="00EC0C4E"/>
    <w:rsid w:val="00EC162C"/>
    <w:rsid w:val="00EC76FB"/>
    <w:rsid w:val="00ED60AC"/>
    <w:rsid w:val="00EE18FD"/>
    <w:rsid w:val="00EF26AA"/>
    <w:rsid w:val="00EF3CAC"/>
    <w:rsid w:val="00F05DDA"/>
    <w:rsid w:val="00F11A44"/>
    <w:rsid w:val="00F11AC9"/>
    <w:rsid w:val="00F1234F"/>
    <w:rsid w:val="00F15FF5"/>
    <w:rsid w:val="00F16B78"/>
    <w:rsid w:val="00F23736"/>
    <w:rsid w:val="00F26034"/>
    <w:rsid w:val="00F2641E"/>
    <w:rsid w:val="00F26BDA"/>
    <w:rsid w:val="00F32558"/>
    <w:rsid w:val="00F405B3"/>
    <w:rsid w:val="00F40A32"/>
    <w:rsid w:val="00F51884"/>
    <w:rsid w:val="00F65E02"/>
    <w:rsid w:val="00F75882"/>
    <w:rsid w:val="00F76104"/>
    <w:rsid w:val="00F763AD"/>
    <w:rsid w:val="00F8093D"/>
    <w:rsid w:val="00F81378"/>
    <w:rsid w:val="00F852EA"/>
    <w:rsid w:val="00F862BE"/>
    <w:rsid w:val="00F87B79"/>
    <w:rsid w:val="00F97D5B"/>
    <w:rsid w:val="00FA18ED"/>
    <w:rsid w:val="00FB1D96"/>
    <w:rsid w:val="00FB44D5"/>
    <w:rsid w:val="00FB5E6C"/>
    <w:rsid w:val="00FB6EFE"/>
    <w:rsid w:val="00FB7BEB"/>
    <w:rsid w:val="00FC0519"/>
    <w:rsid w:val="00FC312D"/>
    <w:rsid w:val="00FC6DFF"/>
    <w:rsid w:val="00FC7842"/>
    <w:rsid w:val="00FD3526"/>
    <w:rsid w:val="00FD7A1B"/>
    <w:rsid w:val="00FE45B9"/>
    <w:rsid w:val="00FE4DA8"/>
    <w:rsid w:val="00FE6F6D"/>
    <w:rsid w:val="00FF4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DBE9A"/>
  <w15:chartTrackingRefBased/>
  <w15:docId w15:val="{2528DEB6-94E3-4209-8DE6-88AC710E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5C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5CE9"/>
  </w:style>
  <w:style w:type="paragraph" w:styleId="Rodap">
    <w:name w:val="footer"/>
    <w:basedOn w:val="Normal"/>
    <w:link w:val="RodapChar"/>
    <w:uiPriority w:val="99"/>
    <w:unhideWhenUsed/>
    <w:rsid w:val="001A5CE9"/>
    <w:pPr>
      <w:tabs>
        <w:tab w:val="center" w:pos="4252"/>
        <w:tab w:val="right" w:pos="8504"/>
      </w:tabs>
      <w:spacing w:after="0" w:line="240" w:lineRule="auto"/>
    </w:pPr>
  </w:style>
  <w:style w:type="character" w:customStyle="1" w:styleId="RodapChar">
    <w:name w:val="Rodapé Char"/>
    <w:basedOn w:val="Fontepargpadro"/>
    <w:link w:val="Rodap"/>
    <w:uiPriority w:val="99"/>
    <w:rsid w:val="001A5CE9"/>
  </w:style>
  <w:style w:type="paragraph" w:styleId="Textodebalo">
    <w:name w:val="Balloon Text"/>
    <w:basedOn w:val="Normal"/>
    <w:link w:val="TextodebaloChar"/>
    <w:uiPriority w:val="99"/>
    <w:semiHidden/>
    <w:unhideWhenUsed/>
    <w:rsid w:val="00B652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522D"/>
    <w:rPr>
      <w:rFonts w:ascii="Segoe UI" w:hAnsi="Segoe UI" w:cs="Segoe UI"/>
      <w:sz w:val="18"/>
      <w:szCs w:val="18"/>
    </w:rPr>
  </w:style>
  <w:style w:type="paragraph" w:styleId="PargrafodaLista">
    <w:name w:val="List Paragraph"/>
    <w:basedOn w:val="Normal"/>
    <w:uiPriority w:val="1"/>
    <w:qFormat/>
    <w:rsid w:val="00F852EA"/>
    <w:pPr>
      <w:ind w:left="720"/>
      <w:contextualSpacing/>
    </w:pPr>
  </w:style>
  <w:style w:type="table" w:styleId="Tabelacomgrade">
    <w:name w:val="Table Grid"/>
    <w:basedOn w:val="Tabelanormal"/>
    <w:uiPriority w:val="39"/>
    <w:rsid w:val="00D6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A1694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6940"/>
    <w:rPr>
      <w:sz w:val="20"/>
      <w:szCs w:val="20"/>
    </w:rPr>
  </w:style>
  <w:style w:type="character" w:styleId="Refdenotaderodap">
    <w:name w:val="footnote reference"/>
    <w:basedOn w:val="Fontepargpadro"/>
    <w:uiPriority w:val="99"/>
    <w:semiHidden/>
    <w:unhideWhenUsed/>
    <w:rsid w:val="00A16940"/>
    <w:rPr>
      <w:vertAlign w:val="superscript"/>
    </w:rPr>
  </w:style>
  <w:style w:type="character" w:customStyle="1" w:styleId="markedcontent">
    <w:name w:val="markedcontent"/>
    <w:basedOn w:val="Fontepargpadro"/>
    <w:rsid w:val="00A16940"/>
  </w:style>
  <w:style w:type="character" w:styleId="Hyperlink">
    <w:name w:val="Hyperlink"/>
    <w:basedOn w:val="Fontepargpadro"/>
    <w:uiPriority w:val="99"/>
    <w:unhideWhenUsed/>
    <w:rsid w:val="00B548FC"/>
    <w:rPr>
      <w:color w:val="0563C1" w:themeColor="hyperlink"/>
      <w:u w:val="single"/>
    </w:rPr>
  </w:style>
  <w:style w:type="paragraph" w:styleId="Reviso">
    <w:name w:val="Revision"/>
    <w:hidden/>
    <w:uiPriority w:val="99"/>
    <w:semiHidden/>
    <w:rsid w:val="00D577EA"/>
    <w:pPr>
      <w:spacing w:after="0" w:line="240" w:lineRule="auto"/>
    </w:pPr>
  </w:style>
  <w:style w:type="character" w:styleId="Refdecomentrio">
    <w:name w:val="annotation reference"/>
    <w:basedOn w:val="Fontepargpadro"/>
    <w:uiPriority w:val="99"/>
    <w:semiHidden/>
    <w:unhideWhenUsed/>
    <w:rsid w:val="007E4136"/>
    <w:rPr>
      <w:sz w:val="16"/>
      <w:szCs w:val="16"/>
    </w:rPr>
  </w:style>
  <w:style w:type="paragraph" w:styleId="Textodecomentrio">
    <w:name w:val="annotation text"/>
    <w:basedOn w:val="Normal"/>
    <w:link w:val="TextodecomentrioChar"/>
    <w:uiPriority w:val="99"/>
    <w:unhideWhenUsed/>
    <w:rsid w:val="007E4136"/>
    <w:pPr>
      <w:spacing w:line="240" w:lineRule="auto"/>
    </w:pPr>
    <w:rPr>
      <w:sz w:val="20"/>
      <w:szCs w:val="20"/>
    </w:rPr>
  </w:style>
  <w:style w:type="character" w:customStyle="1" w:styleId="TextodecomentrioChar">
    <w:name w:val="Texto de comentário Char"/>
    <w:basedOn w:val="Fontepargpadro"/>
    <w:link w:val="Textodecomentrio"/>
    <w:uiPriority w:val="99"/>
    <w:rsid w:val="007E4136"/>
    <w:rPr>
      <w:sz w:val="20"/>
      <w:szCs w:val="20"/>
    </w:rPr>
  </w:style>
  <w:style w:type="paragraph" w:styleId="Assuntodocomentrio">
    <w:name w:val="annotation subject"/>
    <w:basedOn w:val="Textodecomentrio"/>
    <w:next w:val="Textodecomentrio"/>
    <w:link w:val="AssuntodocomentrioChar"/>
    <w:uiPriority w:val="99"/>
    <w:semiHidden/>
    <w:unhideWhenUsed/>
    <w:rsid w:val="007E4136"/>
    <w:rPr>
      <w:b/>
      <w:bCs/>
    </w:rPr>
  </w:style>
  <w:style w:type="character" w:customStyle="1" w:styleId="AssuntodocomentrioChar">
    <w:name w:val="Assunto do comentário Char"/>
    <w:basedOn w:val="TextodecomentrioChar"/>
    <w:link w:val="Assuntodocomentrio"/>
    <w:uiPriority w:val="99"/>
    <w:semiHidden/>
    <w:rsid w:val="007E4136"/>
    <w:rPr>
      <w:b/>
      <w:bCs/>
      <w:sz w:val="20"/>
      <w:szCs w:val="20"/>
    </w:rPr>
  </w:style>
  <w:style w:type="character" w:styleId="MenoPendente">
    <w:name w:val="Unresolved Mention"/>
    <w:basedOn w:val="Fontepargpadro"/>
    <w:uiPriority w:val="99"/>
    <w:semiHidden/>
    <w:unhideWhenUsed/>
    <w:rsid w:val="00965A82"/>
    <w:rPr>
      <w:color w:val="605E5C"/>
      <w:shd w:val="clear" w:color="auto" w:fill="E1DFDD"/>
    </w:rPr>
  </w:style>
  <w:style w:type="character" w:styleId="HiperlinkVisitado">
    <w:name w:val="FollowedHyperlink"/>
    <w:basedOn w:val="Fontepargpadro"/>
    <w:uiPriority w:val="99"/>
    <w:semiHidden/>
    <w:unhideWhenUsed/>
    <w:rsid w:val="00965A82"/>
    <w:rPr>
      <w:color w:val="954F72" w:themeColor="followedHyperlink"/>
      <w:u w:val="single"/>
    </w:rPr>
  </w:style>
  <w:style w:type="paragraph" w:styleId="Corpodetexto">
    <w:name w:val="Body Text"/>
    <w:basedOn w:val="Normal"/>
    <w:link w:val="CorpodetextoChar"/>
    <w:uiPriority w:val="1"/>
    <w:qFormat/>
    <w:rsid w:val="002204F2"/>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2204F2"/>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2934">
      <w:bodyDiv w:val="1"/>
      <w:marLeft w:val="0"/>
      <w:marRight w:val="0"/>
      <w:marTop w:val="0"/>
      <w:marBottom w:val="0"/>
      <w:divBdr>
        <w:top w:val="none" w:sz="0" w:space="0" w:color="auto"/>
        <w:left w:val="none" w:sz="0" w:space="0" w:color="auto"/>
        <w:bottom w:val="none" w:sz="0" w:space="0" w:color="auto"/>
        <w:right w:val="none" w:sz="0" w:space="0" w:color="auto"/>
      </w:divBdr>
    </w:div>
    <w:div w:id="651560791">
      <w:bodyDiv w:val="1"/>
      <w:marLeft w:val="0"/>
      <w:marRight w:val="0"/>
      <w:marTop w:val="0"/>
      <w:marBottom w:val="0"/>
      <w:divBdr>
        <w:top w:val="none" w:sz="0" w:space="0" w:color="auto"/>
        <w:left w:val="none" w:sz="0" w:space="0" w:color="auto"/>
        <w:bottom w:val="none" w:sz="0" w:space="0" w:color="auto"/>
        <w:right w:val="none" w:sz="0" w:space="0" w:color="auto"/>
      </w:divBdr>
    </w:div>
    <w:div w:id="1098258451">
      <w:bodyDiv w:val="1"/>
      <w:marLeft w:val="0"/>
      <w:marRight w:val="0"/>
      <w:marTop w:val="0"/>
      <w:marBottom w:val="0"/>
      <w:divBdr>
        <w:top w:val="none" w:sz="0" w:space="0" w:color="auto"/>
        <w:left w:val="none" w:sz="0" w:space="0" w:color="auto"/>
        <w:bottom w:val="none" w:sz="0" w:space="0" w:color="auto"/>
        <w:right w:val="none" w:sz="0" w:space="0" w:color="auto"/>
      </w:divBdr>
    </w:div>
    <w:div w:id="1393387628">
      <w:bodyDiv w:val="1"/>
      <w:marLeft w:val="0"/>
      <w:marRight w:val="0"/>
      <w:marTop w:val="0"/>
      <w:marBottom w:val="0"/>
      <w:divBdr>
        <w:top w:val="none" w:sz="0" w:space="0" w:color="auto"/>
        <w:left w:val="none" w:sz="0" w:space="0" w:color="auto"/>
        <w:bottom w:val="none" w:sz="0" w:space="0" w:color="auto"/>
        <w:right w:val="none" w:sz="0" w:space="0" w:color="auto"/>
      </w:divBdr>
    </w:div>
    <w:div w:id="1531336141">
      <w:bodyDiv w:val="1"/>
      <w:marLeft w:val="0"/>
      <w:marRight w:val="0"/>
      <w:marTop w:val="0"/>
      <w:marBottom w:val="0"/>
      <w:divBdr>
        <w:top w:val="none" w:sz="0" w:space="0" w:color="auto"/>
        <w:left w:val="none" w:sz="0" w:space="0" w:color="auto"/>
        <w:bottom w:val="none" w:sz="0" w:space="0" w:color="auto"/>
        <w:right w:val="none" w:sz="0" w:space="0" w:color="auto"/>
      </w:divBdr>
    </w:div>
    <w:div w:id="18556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ua.sc.gov.br/cms/pagina/ver/codMapaItem/15636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denciamento.secetu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ua.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gua.sc.gov.br" TargetMode="External"/><Relationship Id="rId4" Type="http://schemas.openxmlformats.org/officeDocument/2006/relationships/settings" Target="settings.xml"/><Relationship Id="rId9" Type="http://schemas.openxmlformats.org/officeDocument/2006/relationships/hyperlink" Target="mailto:credenciamento.secetul@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58B3-5396-4035-BD11-BA6FD9C7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16305</TotalTime>
  <Pages>28</Pages>
  <Words>5840</Words>
  <Characters>31542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Silva</dc:creator>
  <cp:keywords/>
  <dc:description/>
  <cp:lastModifiedBy>Luiz Silva</cp:lastModifiedBy>
  <cp:revision>96</cp:revision>
  <cp:lastPrinted>2023-02-09T20:15:00Z</cp:lastPrinted>
  <dcterms:created xsi:type="dcterms:W3CDTF">2022-10-05T17:33:00Z</dcterms:created>
  <dcterms:modified xsi:type="dcterms:W3CDTF">2023-02-09T20:40:00Z</dcterms:modified>
</cp:coreProperties>
</file>