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2D6A" w14:textId="77777777" w:rsidR="006A10E4" w:rsidRPr="00DF32E1" w:rsidRDefault="006A10E4" w:rsidP="00074CA4">
      <w:pPr>
        <w:spacing w:after="0" w:line="360" w:lineRule="auto"/>
        <w:jc w:val="both"/>
        <w:rPr>
          <w:sz w:val="24"/>
          <w:szCs w:val="24"/>
        </w:rPr>
      </w:pPr>
    </w:p>
    <w:p w14:paraId="742976B1" w14:textId="5345173B" w:rsidR="002A5EB7" w:rsidRPr="000A1059" w:rsidRDefault="007F7CEF" w:rsidP="009C4E51">
      <w:pPr>
        <w:spacing w:after="0" w:line="360" w:lineRule="auto"/>
        <w:jc w:val="right"/>
        <w:rPr>
          <w:b/>
          <w:sz w:val="24"/>
          <w:szCs w:val="24"/>
        </w:rPr>
      </w:pPr>
      <w:r w:rsidRPr="000A1059">
        <w:rPr>
          <w:b/>
          <w:sz w:val="24"/>
          <w:szCs w:val="24"/>
        </w:rPr>
        <w:t xml:space="preserve">CHAMADA PÚBLICA Nº </w:t>
      </w:r>
      <w:r w:rsidR="000A1059" w:rsidRPr="000A1059">
        <w:rPr>
          <w:b/>
          <w:sz w:val="24"/>
          <w:szCs w:val="24"/>
        </w:rPr>
        <w:t>220</w:t>
      </w:r>
      <w:r w:rsidR="006A10E4" w:rsidRPr="000A1059">
        <w:rPr>
          <w:b/>
          <w:sz w:val="24"/>
          <w:szCs w:val="24"/>
        </w:rPr>
        <w:t>/PMB/SECETUL/2022</w:t>
      </w:r>
    </w:p>
    <w:p w14:paraId="4DE4AECB" w14:textId="69F9DC4C" w:rsidR="005F25B4" w:rsidRPr="00DF32E1" w:rsidRDefault="00074CA4" w:rsidP="009C4E51">
      <w:pPr>
        <w:spacing w:after="0" w:line="240" w:lineRule="auto"/>
        <w:ind w:left="5245"/>
        <w:jc w:val="right"/>
        <w:rPr>
          <w:sz w:val="24"/>
          <w:szCs w:val="24"/>
        </w:rPr>
      </w:pPr>
      <w:r w:rsidRPr="00DF32E1">
        <w:rPr>
          <w:sz w:val="24"/>
          <w:szCs w:val="24"/>
        </w:rPr>
        <w:t>CHAMAMENTO PÚBLICO PARA O CREDENCIAMENTO DE ARTISTAS, ATIVIDADES E PROFISSIONAIS DE ARTE E CULTURA</w:t>
      </w:r>
    </w:p>
    <w:p w14:paraId="3185476C" w14:textId="77777777" w:rsidR="009C4E51" w:rsidRPr="00DF32E1" w:rsidRDefault="009C4E51" w:rsidP="009C4E51">
      <w:pPr>
        <w:spacing w:after="0" w:line="240" w:lineRule="auto"/>
        <w:ind w:left="5245"/>
        <w:jc w:val="right"/>
        <w:rPr>
          <w:sz w:val="24"/>
          <w:szCs w:val="24"/>
        </w:rPr>
      </w:pPr>
    </w:p>
    <w:p w14:paraId="72242C1C" w14:textId="77777777" w:rsidR="005F25B4" w:rsidRPr="00DF32E1" w:rsidRDefault="005F25B4" w:rsidP="00074CA4">
      <w:pPr>
        <w:spacing w:after="0" w:line="360" w:lineRule="auto"/>
        <w:jc w:val="both"/>
        <w:rPr>
          <w:sz w:val="24"/>
          <w:szCs w:val="24"/>
        </w:rPr>
      </w:pPr>
    </w:p>
    <w:p w14:paraId="59F743E1" w14:textId="53C79A4B" w:rsidR="002A5EB7" w:rsidRPr="00DF32E1" w:rsidRDefault="002A5EB7" w:rsidP="00074C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DF32E1">
        <w:rPr>
          <w:b/>
          <w:sz w:val="24"/>
          <w:szCs w:val="24"/>
        </w:rPr>
        <w:t xml:space="preserve">DO OBJETO </w:t>
      </w:r>
    </w:p>
    <w:p w14:paraId="2B771BD2" w14:textId="77777777" w:rsidR="009C14A3" w:rsidRPr="00DF32E1" w:rsidRDefault="009C14A3" w:rsidP="009C14A3">
      <w:pPr>
        <w:pStyle w:val="PargrafodaLista"/>
        <w:spacing w:after="0" w:line="360" w:lineRule="auto"/>
        <w:jc w:val="both"/>
        <w:rPr>
          <w:b/>
          <w:sz w:val="24"/>
          <w:szCs w:val="24"/>
        </w:rPr>
      </w:pPr>
    </w:p>
    <w:p w14:paraId="5588CC9B" w14:textId="77777777" w:rsidR="003968AB" w:rsidRDefault="00DB342D" w:rsidP="00DB342D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u w:val="single"/>
        </w:rPr>
      </w:pPr>
      <w:r w:rsidRPr="00DF32E1">
        <w:rPr>
          <w:sz w:val="24"/>
        </w:rPr>
        <w:t xml:space="preserve">Constitui </w:t>
      </w:r>
      <w:r w:rsidRPr="00DF32E1">
        <w:rPr>
          <w:sz w:val="24"/>
          <w:u w:val="single"/>
        </w:rPr>
        <w:t>objeto</w:t>
      </w:r>
      <w:r w:rsidRPr="00DF32E1">
        <w:rPr>
          <w:sz w:val="24"/>
        </w:rPr>
        <w:t xml:space="preserve"> deste chamamento público o </w:t>
      </w:r>
      <w:r w:rsidRPr="00DF32E1">
        <w:rPr>
          <w:sz w:val="24"/>
          <w:u w:val="single"/>
        </w:rPr>
        <w:t>credenciamento</w:t>
      </w:r>
      <w:r w:rsidRPr="00DF32E1">
        <w:rPr>
          <w:sz w:val="24"/>
        </w:rPr>
        <w:t xml:space="preserve"> de atividades, artistas,</w:t>
      </w:r>
      <w:r w:rsidRPr="00DF32E1">
        <w:rPr>
          <w:sz w:val="24"/>
        </w:rPr>
        <w:br/>
        <w:t xml:space="preserve">produtores culturais, arte-educadores, grupos e coletivos artísticos e culturais, </w:t>
      </w:r>
      <w:r w:rsidR="009C14A3" w:rsidRPr="00DF32E1">
        <w:rPr>
          <w:sz w:val="24"/>
        </w:rPr>
        <w:t xml:space="preserve">interessados na prestação de serviços de natureza artístico/cultural, </w:t>
      </w:r>
      <w:r w:rsidR="00EF3CAC">
        <w:rPr>
          <w:sz w:val="24"/>
        </w:rPr>
        <w:t>a</w:t>
      </w:r>
      <w:r w:rsidR="009C14A3" w:rsidRPr="00DF32E1">
        <w:rPr>
          <w:sz w:val="24"/>
        </w:rPr>
        <w:t xml:space="preserve"> título de contratação </w:t>
      </w:r>
      <w:r w:rsidR="009C14A3" w:rsidRPr="00DF32E1">
        <w:rPr>
          <w:sz w:val="24"/>
          <w:u w:val="single"/>
        </w:rPr>
        <w:t>eventual.</w:t>
      </w:r>
    </w:p>
    <w:p w14:paraId="2115D332" w14:textId="7C1E4C78" w:rsidR="00DB342D" w:rsidRPr="003968AB" w:rsidRDefault="009C14A3" w:rsidP="00DB342D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u w:val="single"/>
        </w:rPr>
      </w:pPr>
      <w:r w:rsidRPr="003968AB">
        <w:rPr>
          <w:sz w:val="24"/>
        </w:rPr>
        <w:t xml:space="preserve">Os serviços </w:t>
      </w:r>
      <w:r w:rsidRPr="003968AB">
        <w:rPr>
          <w:sz w:val="24"/>
          <w:u w:val="single"/>
        </w:rPr>
        <w:t>eventualmente</w:t>
      </w:r>
      <w:r w:rsidRPr="003968AB">
        <w:rPr>
          <w:sz w:val="24"/>
        </w:rPr>
        <w:t xml:space="preserve"> contratados por meio deste credenciamento serão destinados ao atendimento de programações, atividades e demais eventos oficiais</w:t>
      </w:r>
      <w:r w:rsidR="0085469A" w:rsidRPr="003968AB">
        <w:rPr>
          <w:sz w:val="24"/>
        </w:rPr>
        <w:t xml:space="preserve"> </w:t>
      </w:r>
      <w:r w:rsidR="00DB342D" w:rsidRPr="003968AB">
        <w:rPr>
          <w:sz w:val="24"/>
        </w:rPr>
        <w:t xml:space="preserve">promovidos pela Secretaria Municipal de Cultura, Esporte, Turismo e Lazer, nas </w:t>
      </w:r>
      <w:r w:rsidR="00D577EA" w:rsidRPr="003968AB">
        <w:rPr>
          <w:sz w:val="24"/>
        </w:rPr>
        <w:t xml:space="preserve">seguintes modalidades: </w:t>
      </w:r>
      <w:r w:rsidR="0095491A" w:rsidRPr="003968AB">
        <w:rPr>
          <w:sz w:val="24"/>
        </w:rPr>
        <w:t xml:space="preserve"> </w:t>
      </w:r>
      <w:r w:rsidR="005773B5" w:rsidRPr="003968AB">
        <w:rPr>
          <w:sz w:val="24"/>
        </w:rPr>
        <w:t>Música</w:t>
      </w:r>
      <w:r w:rsidR="003A37A1" w:rsidRPr="003968AB">
        <w:rPr>
          <w:sz w:val="24"/>
        </w:rPr>
        <w:t>,</w:t>
      </w:r>
      <w:r w:rsidR="005773B5" w:rsidRPr="003968AB">
        <w:rPr>
          <w:sz w:val="24"/>
        </w:rPr>
        <w:t xml:space="preserve"> </w:t>
      </w:r>
      <w:r w:rsidR="003A37A1" w:rsidRPr="003968AB">
        <w:rPr>
          <w:sz w:val="24"/>
        </w:rPr>
        <w:t xml:space="preserve">Artes Cênicas, Expressões Corporais e Coreográficas, Manifestações Folclóricas, Danças Populares e Congêneres, Produção Cultural e Palco/Espaço Aberto. </w:t>
      </w:r>
    </w:p>
    <w:p w14:paraId="31688298" w14:textId="77777777" w:rsidR="003968AB" w:rsidRPr="003968AB" w:rsidRDefault="003968AB" w:rsidP="003968AB">
      <w:pPr>
        <w:pStyle w:val="PargrafodaLista"/>
        <w:spacing w:after="0" w:line="360" w:lineRule="auto"/>
        <w:ind w:left="885"/>
        <w:jc w:val="both"/>
        <w:rPr>
          <w:sz w:val="24"/>
          <w:u w:val="single"/>
        </w:rPr>
      </w:pPr>
    </w:p>
    <w:p w14:paraId="19AFF723" w14:textId="3C3335E3" w:rsidR="0085469A" w:rsidRPr="00DF32E1" w:rsidRDefault="0085469A" w:rsidP="0085469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 w:rsidRPr="00DF32E1">
        <w:rPr>
          <w:b/>
          <w:sz w:val="24"/>
        </w:rPr>
        <w:t>DAS MODALIDADES</w:t>
      </w:r>
      <w:r w:rsidR="005F25B4" w:rsidRPr="00DF32E1">
        <w:rPr>
          <w:b/>
          <w:sz w:val="24"/>
        </w:rPr>
        <w:t xml:space="preserve"> </w:t>
      </w:r>
    </w:p>
    <w:p w14:paraId="13A720BB" w14:textId="77777777" w:rsidR="005F25B4" w:rsidRPr="00DF32E1" w:rsidRDefault="005F25B4" w:rsidP="005F25B4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71C21362" w14:textId="77777777" w:rsidR="00392AA0" w:rsidRPr="00DF32E1" w:rsidRDefault="00392AA0" w:rsidP="00392AA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DF32E1">
        <w:rPr>
          <w:b/>
          <w:sz w:val="24"/>
          <w:szCs w:val="24"/>
        </w:rPr>
        <w:t>MÚSICA</w:t>
      </w:r>
    </w:p>
    <w:p w14:paraId="78BF7301" w14:textId="1E61F6A7" w:rsidR="00070EB9" w:rsidRPr="00DF32E1" w:rsidRDefault="00392AA0" w:rsidP="00070EB9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Serão credenciados músicos individuais e demais formações musicais</w:t>
      </w:r>
      <w:r w:rsidR="000701D7" w:rsidRPr="00DF32E1">
        <w:rPr>
          <w:sz w:val="24"/>
          <w:szCs w:val="24"/>
        </w:rPr>
        <w:t xml:space="preserve"> (duplas, trios, quartetos)</w:t>
      </w:r>
      <w:r w:rsidR="00B82CAA">
        <w:rPr>
          <w:sz w:val="24"/>
          <w:szCs w:val="24"/>
        </w:rPr>
        <w:t>,</w:t>
      </w:r>
      <w:r w:rsidRPr="00DF32E1">
        <w:rPr>
          <w:sz w:val="24"/>
          <w:szCs w:val="24"/>
        </w:rPr>
        <w:t xml:space="preserve"> bandas sinfônicas, bandas marciais, bandas-baile, </w:t>
      </w:r>
      <w:r w:rsidR="00B82CAA">
        <w:rPr>
          <w:sz w:val="24"/>
          <w:szCs w:val="24"/>
        </w:rPr>
        <w:t xml:space="preserve">DJs, </w:t>
      </w:r>
      <w:r w:rsidRPr="00DF32E1">
        <w:rPr>
          <w:sz w:val="24"/>
          <w:szCs w:val="24"/>
        </w:rPr>
        <w:t>entre outros</w:t>
      </w:r>
      <w:r w:rsidR="000701D7" w:rsidRPr="00DF32E1">
        <w:rPr>
          <w:sz w:val="24"/>
          <w:szCs w:val="24"/>
        </w:rPr>
        <w:t>.</w:t>
      </w:r>
      <w:r w:rsidRPr="00DF32E1">
        <w:rPr>
          <w:sz w:val="24"/>
          <w:szCs w:val="24"/>
        </w:rPr>
        <w:t xml:space="preserve"> </w:t>
      </w:r>
    </w:p>
    <w:p w14:paraId="17E7B8BE" w14:textId="77777777" w:rsidR="00800F82" w:rsidRPr="00DF32E1" w:rsidRDefault="00800F82" w:rsidP="00800F82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No ato da inscrição a categoria pretendida para apresentação deverá ser indicada.</w:t>
      </w:r>
    </w:p>
    <w:p w14:paraId="2EEE6FC6" w14:textId="3DEAC89F" w:rsidR="009C4E51" w:rsidRPr="00272C2D" w:rsidRDefault="0085469A" w:rsidP="0085469A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72C2D">
        <w:rPr>
          <w:sz w:val="24"/>
          <w:szCs w:val="24"/>
        </w:rPr>
        <w:t xml:space="preserve">Serão realizadas apresentações, mediante remuneração constante </w:t>
      </w:r>
      <w:r w:rsidR="00272C2D" w:rsidRPr="00272C2D">
        <w:rPr>
          <w:sz w:val="24"/>
          <w:szCs w:val="24"/>
        </w:rPr>
        <w:t>no ITEM 3 do presente edital.</w:t>
      </w:r>
    </w:p>
    <w:p w14:paraId="071F0550" w14:textId="4E604976" w:rsidR="0085469A" w:rsidRPr="00DF32E1" w:rsidRDefault="0085469A" w:rsidP="0085469A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A participação é exclusiva para Pessoas Jurídicas ou Microempreendedores Individuais. </w:t>
      </w:r>
    </w:p>
    <w:p w14:paraId="5EEF0C0E" w14:textId="77777777" w:rsidR="00800F82" w:rsidRPr="00DF32E1" w:rsidRDefault="00800F82" w:rsidP="00800F82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268BDA79" w14:textId="1C210D26" w:rsidR="00462CA3" w:rsidRPr="00DF32E1" w:rsidRDefault="00800F82" w:rsidP="00462CA3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DF32E1">
        <w:rPr>
          <w:b/>
          <w:sz w:val="24"/>
          <w:szCs w:val="24"/>
        </w:rPr>
        <w:t>ARTES CÊNICAS</w:t>
      </w:r>
      <w:r w:rsidR="005E4E69" w:rsidRPr="00DF32E1">
        <w:rPr>
          <w:b/>
          <w:sz w:val="24"/>
          <w:szCs w:val="24"/>
        </w:rPr>
        <w:t xml:space="preserve">, </w:t>
      </w:r>
      <w:r w:rsidR="00462CA3" w:rsidRPr="00DF32E1">
        <w:rPr>
          <w:b/>
          <w:sz w:val="24"/>
          <w:szCs w:val="24"/>
        </w:rPr>
        <w:t>EXPRESSÕES CORPORAIS E COREOGRÁFICAS</w:t>
      </w:r>
    </w:p>
    <w:p w14:paraId="25A2D765" w14:textId="63BE76BD" w:rsidR="00800F82" w:rsidRPr="00DF32E1" w:rsidRDefault="00800F82" w:rsidP="00462CA3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Categoria destinada a artes dramátic</w:t>
      </w:r>
      <w:r w:rsidR="00462CA3" w:rsidRPr="00DF32E1">
        <w:rPr>
          <w:sz w:val="24"/>
          <w:szCs w:val="24"/>
        </w:rPr>
        <w:t xml:space="preserve">as, artes circenses, bailarinos (clássicos ou contemporâneos), grupos, companhias de dança e congêneres. </w:t>
      </w:r>
    </w:p>
    <w:p w14:paraId="19ACDEB0" w14:textId="77777777" w:rsidR="00800F82" w:rsidRPr="00DF32E1" w:rsidRDefault="00800F82" w:rsidP="00800F82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No ato da inscrição a categoria pretendida para apresentação deverá ser indicada.</w:t>
      </w:r>
    </w:p>
    <w:p w14:paraId="62948DBD" w14:textId="77777777" w:rsidR="00272C2D" w:rsidRPr="00272C2D" w:rsidRDefault="00272C2D" w:rsidP="00272C2D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72C2D">
        <w:rPr>
          <w:sz w:val="24"/>
          <w:szCs w:val="24"/>
        </w:rPr>
        <w:t>Serão realizadas apresentações, mediante remuneração constante no ITEM 3 do presente edital.</w:t>
      </w:r>
    </w:p>
    <w:p w14:paraId="5BF8D1B4" w14:textId="07AFDBF8" w:rsidR="00800F82" w:rsidRPr="00DF32E1" w:rsidRDefault="00800F82" w:rsidP="00800F82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lastRenderedPageBreak/>
        <w:t xml:space="preserve">A participação é exclusiva para Pessoas Jurídicas ou Microempreendedores Individuais. </w:t>
      </w:r>
    </w:p>
    <w:p w14:paraId="3644AA16" w14:textId="62C12720" w:rsidR="00800F82" w:rsidRPr="00DF32E1" w:rsidRDefault="00800F82" w:rsidP="00462CA3">
      <w:pPr>
        <w:spacing w:after="0" w:line="360" w:lineRule="auto"/>
        <w:jc w:val="both"/>
        <w:rPr>
          <w:sz w:val="24"/>
          <w:szCs w:val="24"/>
        </w:rPr>
      </w:pPr>
    </w:p>
    <w:p w14:paraId="44F86070" w14:textId="0BF61AC4" w:rsidR="00800F82" w:rsidRPr="00DF32E1" w:rsidRDefault="00455DDA" w:rsidP="00800F82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b/>
          <w:sz w:val="24"/>
          <w:szCs w:val="24"/>
        </w:rPr>
        <w:t>MANIFESTAÇÕES FOLCLÓRICAS, DANÇAS POPULARES E CONGÊNERES</w:t>
      </w:r>
    </w:p>
    <w:p w14:paraId="33D57564" w14:textId="60D96EC9" w:rsidR="00455DDA" w:rsidRPr="00DF32E1" w:rsidRDefault="00455DDA" w:rsidP="00455DDA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Categoria destinada a grupos de boi de mamão, danças populares, bandinhas alemães, cantares açorianos e outras manifestações correlatas a aspectos culturais do município.</w:t>
      </w:r>
    </w:p>
    <w:p w14:paraId="1F055A9E" w14:textId="77777777" w:rsidR="00455DDA" w:rsidRPr="00DF32E1" w:rsidRDefault="00455DDA" w:rsidP="00455DDA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No ato da inscrição a categoria pretendida para apresentação deverá ser indicada.</w:t>
      </w:r>
    </w:p>
    <w:p w14:paraId="780E6B6A" w14:textId="77777777" w:rsidR="00272C2D" w:rsidRPr="00272C2D" w:rsidRDefault="00272C2D" w:rsidP="00272C2D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72C2D">
        <w:rPr>
          <w:sz w:val="24"/>
          <w:szCs w:val="24"/>
        </w:rPr>
        <w:t>Serão realizadas apresentações, mediante remuneração constante no ITEM 3 do presente edital.</w:t>
      </w:r>
    </w:p>
    <w:p w14:paraId="531CC39B" w14:textId="11D3C67F" w:rsidR="00455DDA" w:rsidRPr="00DF32E1" w:rsidRDefault="00455DDA" w:rsidP="00455DDA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A participação é exclusiva para Pessoas Jurídicas ou Microempreendedores Individuais. </w:t>
      </w:r>
    </w:p>
    <w:p w14:paraId="0472BF58" w14:textId="77777777" w:rsidR="00C60B77" w:rsidRPr="00DF32E1" w:rsidRDefault="00C60B77" w:rsidP="00C60B77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58D22B4B" w14:textId="0B38753A" w:rsidR="00C60B77" w:rsidRPr="00DF32E1" w:rsidRDefault="00C60B77" w:rsidP="00C60B77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b/>
          <w:sz w:val="24"/>
          <w:szCs w:val="24"/>
        </w:rPr>
        <w:t>PRODUÇÃO CULTURAL</w:t>
      </w:r>
    </w:p>
    <w:p w14:paraId="4C410D3E" w14:textId="3B0304E3" w:rsidR="00C60B77" w:rsidRPr="00DF32E1" w:rsidRDefault="00C60B77" w:rsidP="00C60B77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Categoria destinada a vivências, workshops, oficinas, exposições, exibições, como cerâmica artesanal, contação de histórias e outras atividades.</w:t>
      </w:r>
    </w:p>
    <w:p w14:paraId="76A5EB12" w14:textId="77777777" w:rsidR="00C60B77" w:rsidRPr="00DF32E1" w:rsidRDefault="00C60B77" w:rsidP="00C60B77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No ato da inscrição a categoria pretendida para apresentação deverá ser indicada.</w:t>
      </w:r>
    </w:p>
    <w:p w14:paraId="5C3BC6F4" w14:textId="3B3AE51A" w:rsidR="00272C2D" w:rsidRPr="00272C2D" w:rsidRDefault="00272C2D" w:rsidP="00272C2D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72C2D">
        <w:rPr>
          <w:sz w:val="24"/>
          <w:szCs w:val="24"/>
        </w:rPr>
        <w:t>Serão realizadas apresentações</w:t>
      </w:r>
      <w:r>
        <w:rPr>
          <w:sz w:val="24"/>
          <w:szCs w:val="24"/>
        </w:rPr>
        <w:t>/prestação de serviços</w:t>
      </w:r>
      <w:r w:rsidRPr="00272C2D">
        <w:rPr>
          <w:sz w:val="24"/>
          <w:szCs w:val="24"/>
        </w:rPr>
        <w:t>, mediante remuneração constante no ITEM 3 do presente edital.</w:t>
      </w:r>
    </w:p>
    <w:p w14:paraId="0510945D" w14:textId="77777777" w:rsidR="00C60B77" w:rsidRPr="00DF32E1" w:rsidRDefault="00C60B77" w:rsidP="00C60B77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A participação é exclusiva para Pessoas Jurídicas ou Microempreendedores Individuais.</w:t>
      </w:r>
    </w:p>
    <w:p w14:paraId="4035B5F6" w14:textId="0ADF0506" w:rsidR="00C60B77" w:rsidRPr="00DF32E1" w:rsidRDefault="00C60B77" w:rsidP="00C60B77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10092A57" w14:textId="77777777" w:rsidR="00C60B77" w:rsidRPr="00DF32E1" w:rsidRDefault="00C60B77" w:rsidP="0085469A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bookmarkStart w:id="0" w:name="_Hlk115881502"/>
      <w:r w:rsidRPr="00DF32E1">
        <w:rPr>
          <w:b/>
          <w:sz w:val="24"/>
          <w:szCs w:val="24"/>
        </w:rPr>
        <w:t>PALCO/ESPAÇO ABERTO</w:t>
      </w:r>
    </w:p>
    <w:bookmarkEnd w:id="0"/>
    <w:p w14:paraId="2D4CC3A9" w14:textId="77777777" w:rsidR="00C60B77" w:rsidRPr="00DF32E1" w:rsidRDefault="0085469A" w:rsidP="0006315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O objetivo desta categoria é promover espaço para que pessoas físicas ou jurídicas possam demonstrar seu trabalho </w:t>
      </w:r>
      <w:r w:rsidR="00C60B77" w:rsidRPr="00DF32E1">
        <w:rPr>
          <w:sz w:val="24"/>
          <w:szCs w:val="24"/>
        </w:rPr>
        <w:t>/serviços de natureza artístico-cultural.</w:t>
      </w:r>
    </w:p>
    <w:p w14:paraId="4400A7C9" w14:textId="58C512AC" w:rsidR="0085469A" w:rsidRPr="00DF32E1" w:rsidRDefault="0085469A" w:rsidP="0006315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A participação será não onerosa, não tendo qualquer custo para o município de Biguaçu/SC. </w:t>
      </w:r>
    </w:p>
    <w:p w14:paraId="540BB6A2" w14:textId="77777777" w:rsidR="00C60B77" w:rsidRPr="00DF32E1" w:rsidRDefault="00C60B77" w:rsidP="00C60B77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No ato da inscrição a categoria pretendida para apresentação deverá ser indicada.</w:t>
      </w:r>
    </w:p>
    <w:p w14:paraId="7ABA8924" w14:textId="77777777" w:rsidR="00C60B77" w:rsidRPr="00DF32E1" w:rsidRDefault="00C60B77" w:rsidP="0085469A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As pessoas físicas ou jurídicas inscritas nas categorias anteriores </w:t>
      </w:r>
      <w:r w:rsidR="0085469A" w:rsidRPr="00DF32E1">
        <w:rPr>
          <w:sz w:val="24"/>
          <w:szCs w:val="24"/>
        </w:rPr>
        <w:t xml:space="preserve">poderão se inscrever cumulativamente nesta categoria. </w:t>
      </w:r>
    </w:p>
    <w:p w14:paraId="14C30E7D" w14:textId="7B3ED7BF" w:rsidR="00C60B77" w:rsidRPr="00E8215C" w:rsidRDefault="00C60B77" w:rsidP="00E8215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Participam desta categoria pessoas físicas ou jurídicas.</w:t>
      </w:r>
    </w:p>
    <w:p w14:paraId="663288D1" w14:textId="77777777" w:rsidR="00096E8D" w:rsidRPr="00DF32E1" w:rsidRDefault="00096E8D" w:rsidP="00096E8D">
      <w:pPr>
        <w:pStyle w:val="PargrafodaLista"/>
        <w:spacing w:after="0" w:line="360" w:lineRule="auto"/>
        <w:ind w:left="885"/>
        <w:jc w:val="both"/>
        <w:rPr>
          <w:sz w:val="24"/>
          <w:szCs w:val="24"/>
        </w:rPr>
      </w:pPr>
    </w:p>
    <w:p w14:paraId="1642CD94" w14:textId="2A0326C5" w:rsidR="00096E8D" w:rsidRPr="00DF32E1" w:rsidRDefault="00096E8D" w:rsidP="00096E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b/>
          <w:sz w:val="24"/>
          <w:szCs w:val="24"/>
        </w:rPr>
        <w:t>DOS VALORES DE CONTRATAÇÃO E DA DOTAÇÃO ORÇAMENTÁRIA</w:t>
      </w:r>
    </w:p>
    <w:p w14:paraId="55F32D7B" w14:textId="77777777" w:rsidR="00096E8D" w:rsidRPr="00DF32E1" w:rsidRDefault="00096E8D" w:rsidP="00096E8D">
      <w:pPr>
        <w:pStyle w:val="PargrafodaLista"/>
        <w:spacing w:after="0" w:line="360" w:lineRule="auto"/>
        <w:jc w:val="both"/>
        <w:rPr>
          <w:sz w:val="24"/>
          <w:szCs w:val="24"/>
        </w:rPr>
      </w:pPr>
    </w:p>
    <w:p w14:paraId="55549C75" w14:textId="6471AB04" w:rsidR="00096E8D" w:rsidRPr="00DF32E1" w:rsidRDefault="00096E8D" w:rsidP="00096E8D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O valor de remuneração para cada prestação de serviços destinada aos artistas/grupos credenciados será fixado, nos termos e condições da tabela a seguir, formalizando-se o instrumento de contrato nos </w:t>
      </w:r>
      <w:r w:rsidRPr="00DF32E1">
        <w:rPr>
          <w:sz w:val="24"/>
          <w:szCs w:val="24"/>
          <w:u w:val="single"/>
        </w:rPr>
        <w:t>valores brutos:</w:t>
      </w:r>
    </w:p>
    <w:p w14:paraId="77BAA3BD" w14:textId="7E4C841D" w:rsidR="00096E8D" w:rsidRPr="00DF32E1" w:rsidRDefault="00096E8D" w:rsidP="00096E8D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127"/>
        <w:gridCol w:w="2097"/>
      </w:tblGrid>
      <w:tr w:rsidR="00F11A44" w:rsidRPr="00DF32E1" w14:paraId="5E1415D0" w14:textId="77777777" w:rsidTr="0005470C">
        <w:trPr>
          <w:trHeight w:hRule="exact" w:val="624"/>
        </w:trPr>
        <w:tc>
          <w:tcPr>
            <w:tcW w:w="2263" w:type="dxa"/>
            <w:vAlign w:val="center"/>
          </w:tcPr>
          <w:p w14:paraId="7D5DC8BE" w14:textId="62EEB427" w:rsidR="00F11A44" w:rsidRPr="00DF32E1" w:rsidRDefault="00F11A44" w:rsidP="00F11A44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3969" w:type="dxa"/>
            <w:vAlign w:val="center"/>
          </w:tcPr>
          <w:p w14:paraId="11EB097A" w14:textId="5EC0CB5D" w:rsidR="00F11A44" w:rsidRPr="00DF32E1" w:rsidRDefault="00F11A44" w:rsidP="00F11A44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127" w:type="dxa"/>
          </w:tcPr>
          <w:p w14:paraId="1C13B5F1" w14:textId="2A8621C3" w:rsidR="00F11A44" w:rsidRPr="00DF32E1" w:rsidRDefault="006E50B1" w:rsidP="00F11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APRESENTAÇÃO </w:t>
            </w:r>
            <w:r>
              <w:rPr>
                <w:b/>
                <w:sz w:val="24"/>
                <w:szCs w:val="24"/>
              </w:rPr>
              <w:br/>
              <w:t>(45</w:t>
            </w:r>
            <w:r w:rsidR="00F11A44" w:rsidRPr="00DF32E1">
              <w:rPr>
                <w:b/>
                <w:sz w:val="24"/>
                <w:szCs w:val="24"/>
              </w:rPr>
              <w:t xml:space="preserve"> a 60 minutos)</w:t>
            </w:r>
          </w:p>
        </w:tc>
        <w:tc>
          <w:tcPr>
            <w:tcW w:w="2097" w:type="dxa"/>
            <w:vAlign w:val="center"/>
          </w:tcPr>
          <w:p w14:paraId="00D748E4" w14:textId="7D8F4DAB" w:rsidR="00F11A44" w:rsidRPr="00DF32E1" w:rsidRDefault="00F11A44" w:rsidP="00F11A44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 xml:space="preserve">APRESENTAÇÃO </w:t>
            </w:r>
            <w:r w:rsidRPr="00DF32E1">
              <w:rPr>
                <w:b/>
                <w:sz w:val="24"/>
                <w:szCs w:val="24"/>
              </w:rPr>
              <w:br/>
              <w:t>(60 a 90 minutos)</w:t>
            </w:r>
          </w:p>
        </w:tc>
      </w:tr>
      <w:tr w:rsidR="00BB4828" w:rsidRPr="00DF32E1" w14:paraId="021A4509" w14:textId="77777777" w:rsidTr="0005470C">
        <w:trPr>
          <w:trHeight w:val="20"/>
        </w:trPr>
        <w:tc>
          <w:tcPr>
            <w:tcW w:w="2263" w:type="dxa"/>
            <w:vMerge w:val="restart"/>
            <w:vAlign w:val="center"/>
          </w:tcPr>
          <w:p w14:paraId="4395B53D" w14:textId="4B08E30D" w:rsidR="00BB4828" w:rsidRPr="00DF32E1" w:rsidRDefault="00BB4828" w:rsidP="00462CA3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Música</w:t>
            </w:r>
          </w:p>
        </w:tc>
        <w:tc>
          <w:tcPr>
            <w:tcW w:w="3969" w:type="dxa"/>
          </w:tcPr>
          <w:p w14:paraId="6156C0F2" w14:textId="3B0E71EE" w:rsidR="00BB4828" w:rsidRPr="00DF32E1" w:rsidRDefault="00BB4828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Solo</w:t>
            </w:r>
          </w:p>
        </w:tc>
        <w:tc>
          <w:tcPr>
            <w:tcW w:w="2127" w:type="dxa"/>
          </w:tcPr>
          <w:p w14:paraId="5FB8B364" w14:textId="796CB999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</w:t>
            </w:r>
            <w:r w:rsidR="00BB4828" w:rsidRPr="00DF32E1">
              <w:rPr>
                <w:sz w:val="24"/>
                <w:szCs w:val="24"/>
              </w:rPr>
              <w:t>00,00</w:t>
            </w:r>
          </w:p>
        </w:tc>
        <w:tc>
          <w:tcPr>
            <w:tcW w:w="2097" w:type="dxa"/>
          </w:tcPr>
          <w:p w14:paraId="5834F14F" w14:textId="152DE9CD" w:rsidR="00BB4828" w:rsidRPr="00DF32E1" w:rsidRDefault="00BB4828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-</w:t>
            </w:r>
          </w:p>
        </w:tc>
      </w:tr>
      <w:tr w:rsidR="00BB4828" w:rsidRPr="00DF32E1" w14:paraId="0B2F0DEA" w14:textId="77777777" w:rsidTr="0005470C">
        <w:trPr>
          <w:trHeight w:val="20"/>
        </w:trPr>
        <w:tc>
          <w:tcPr>
            <w:tcW w:w="2263" w:type="dxa"/>
            <w:vMerge/>
          </w:tcPr>
          <w:p w14:paraId="757DF8D5" w14:textId="77777777" w:rsidR="00BB4828" w:rsidRPr="00DF32E1" w:rsidRDefault="00BB4828" w:rsidP="0009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BFFD22" w14:textId="6FF61E7D" w:rsidR="00BB4828" w:rsidRPr="00DF32E1" w:rsidRDefault="00BB4828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Duo</w:t>
            </w:r>
          </w:p>
        </w:tc>
        <w:tc>
          <w:tcPr>
            <w:tcW w:w="2127" w:type="dxa"/>
          </w:tcPr>
          <w:p w14:paraId="6C5F07FF" w14:textId="76C0AB39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</w:t>
            </w:r>
            <w:r w:rsidR="00BB4828" w:rsidRPr="00DF32E1">
              <w:rPr>
                <w:sz w:val="24"/>
                <w:szCs w:val="24"/>
              </w:rPr>
              <w:t>00,00</w:t>
            </w:r>
          </w:p>
        </w:tc>
        <w:tc>
          <w:tcPr>
            <w:tcW w:w="2097" w:type="dxa"/>
          </w:tcPr>
          <w:p w14:paraId="14C2AB37" w14:textId="1151F555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828" w:rsidRPr="00DF32E1" w14:paraId="731864E1" w14:textId="77777777" w:rsidTr="0005470C">
        <w:trPr>
          <w:trHeight w:val="20"/>
        </w:trPr>
        <w:tc>
          <w:tcPr>
            <w:tcW w:w="2263" w:type="dxa"/>
            <w:vMerge/>
          </w:tcPr>
          <w:p w14:paraId="0EF53A95" w14:textId="77777777" w:rsidR="00BB4828" w:rsidRPr="00DF32E1" w:rsidRDefault="00BB4828" w:rsidP="0009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D50E4A" w14:textId="01416A2B" w:rsidR="00BB4828" w:rsidRPr="00DF32E1" w:rsidRDefault="00BB4828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Trio</w:t>
            </w:r>
          </w:p>
        </w:tc>
        <w:tc>
          <w:tcPr>
            <w:tcW w:w="2127" w:type="dxa"/>
          </w:tcPr>
          <w:p w14:paraId="38921482" w14:textId="0F546522" w:rsidR="00BB4828" w:rsidRPr="00DF32E1" w:rsidRDefault="00BB4828" w:rsidP="006E50B1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 xml:space="preserve">R$ </w:t>
            </w:r>
            <w:r w:rsidR="006E50B1">
              <w:rPr>
                <w:sz w:val="24"/>
                <w:szCs w:val="24"/>
              </w:rPr>
              <w:t>1.5</w:t>
            </w:r>
            <w:r w:rsidRPr="00DF32E1">
              <w:rPr>
                <w:sz w:val="24"/>
                <w:szCs w:val="24"/>
              </w:rPr>
              <w:t>00,00</w:t>
            </w:r>
          </w:p>
        </w:tc>
        <w:tc>
          <w:tcPr>
            <w:tcW w:w="2097" w:type="dxa"/>
          </w:tcPr>
          <w:p w14:paraId="5729A128" w14:textId="21E76E13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828" w:rsidRPr="00DF32E1" w14:paraId="6BAE79B0" w14:textId="77777777" w:rsidTr="0005470C">
        <w:trPr>
          <w:trHeight w:val="20"/>
        </w:trPr>
        <w:tc>
          <w:tcPr>
            <w:tcW w:w="2263" w:type="dxa"/>
            <w:vMerge/>
          </w:tcPr>
          <w:p w14:paraId="7D232BC9" w14:textId="77777777" w:rsidR="00BB4828" w:rsidRPr="00DF32E1" w:rsidRDefault="00BB4828" w:rsidP="0009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953C604" w14:textId="3D2CA1A8" w:rsidR="00BB4828" w:rsidRPr="00DF32E1" w:rsidRDefault="00BB4828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Quarteto</w:t>
            </w:r>
          </w:p>
        </w:tc>
        <w:tc>
          <w:tcPr>
            <w:tcW w:w="2127" w:type="dxa"/>
          </w:tcPr>
          <w:p w14:paraId="2DE05501" w14:textId="440D3FC3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R$ 2.0</w:t>
            </w:r>
            <w:r w:rsidR="00BB4828" w:rsidRPr="00DF32E1">
              <w:rPr>
                <w:sz w:val="24"/>
                <w:szCs w:val="24"/>
              </w:rPr>
              <w:t>00,00</w:t>
            </w:r>
          </w:p>
        </w:tc>
        <w:tc>
          <w:tcPr>
            <w:tcW w:w="2097" w:type="dxa"/>
          </w:tcPr>
          <w:p w14:paraId="1229E121" w14:textId="6C1F473F" w:rsidR="00BB4828" w:rsidRPr="00DF32E1" w:rsidRDefault="00BB4828" w:rsidP="006E50B1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 xml:space="preserve">R$ </w:t>
            </w:r>
            <w:r w:rsidR="006E50B1">
              <w:rPr>
                <w:sz w:val="24"/>
                <w:szCs w:val="24"/>
              </w:rPr>
              <w:t>2</w:t>
            </w:r>
            <w:r w:rsidRPr="00DF32E1">
              <w:rPr>
                <w:sz w:val="24"/>
                <w:szCs w:val="24"/>
              </w:rPr>
              <w:t>.400,00</w:t>
            </w:r>
          </w:p>
        </w:tc>
      </w:tr>
      <w:tr w:rsidR="00BB4828" w:rsidRPr="00DF32E1" w14:paraId="51ED3C44" w14:textId="77777777" w:rsidTr="0005470C">
        <w:trPr>
          <w:trHeight w:val="20"/>
        </w:trPr>
        <w:tc>
          <w:tcPr>
            <w:tcW w:w="2263" w:type="dxa"/>
            <w:vMerge/>
          </w:tcPr>
          <w:p w14:paraId="6DD945E8" w14:textId="77777777" w:rsidR="00BB4828" w:rsidRPr="00DF32E1" w:rsidRDefault="00BB4828" w:rsidP="0009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D9AE" w14:textId="60287514" w:rsidR="00BB4828" w:rsidRPr="00DF32E1" w:rsidRDefault="00FB6EFE" w:rsidP="005E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Bandas/Conjuntos Musicais</w:t>
            </w:r>
            <w:r>
              <w:rPr>
                <w:rStyle w:val="Refdenotaderodap"/>
                <w:sz w:val="24"/>
                <w:szCs w:val="24"/>
              </w:rPr>
              <w:footnoteReference w:id="1"/>
            </w:r>
          </w:p>
        </w:tc>
        <w:tc>
          <w:tcPr>
            <w:tcW w:w="2127" w:type="dxa"/>
          </w:tcPr>
          <w:p w14:paraId="35BAC08D" w14:textId="1662B66D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</w:t>
            </w:r>
            <w:r w:rsidR="00BB4828" w:rsidRPr="00DF32E1">
              <w:rPr>
                <w:sz w:val="24"/>
                <w:szCs w:val="24"/>
              </w:rPr>
              <w:t>00,00</w:t>
            </w:r>
          </w:p>
        </w:tc>
        <w:tc>
          <w:tcPr>
            <w:tcW w:w="2097" w:type="dxa"/>
          </w:tcPr>
          <w:p w14:paraId="5879C0FB" w14:textId="02594ED5" w:rsidR="00BB4828" w:rsidRPr="00DF32E1" w:rsidRDefault="006E50B1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R$ 3.0</w:t>
            </w:r>
            <w:r w:rsidR="00BB4828" w:rsidRPr="00DF32E1">
              <w:rPr>
                <w:sz w:val="24"/>
                <w:szCs w:val="24"/>
              </w:rPr>
              <w:t>00,00</w:t>
            </w:r>
          </w:p>
        </w:tc>
      </w:tr>
      <w:tr w:rsidR="006750B5" w:rsidRPr="00DF32E1" w14:paraId="60D76C67" w14:textId="77777777" w:rsidTr="0005470C">
        <w:trPr>
          <w:trHeight w:val="20"/>
        </w:trPr>
        <w:tc>
          <w:tcPr>
            <w:tcW w:w="2263" w:type="dxa"/>
            <w:vMerge/>
          </w:tcPr>
          <w:p w14:paraId="53CC5031" w14:textId="77777777" w:rsidR="006750B5" w:rsidRPr="00DF32E1" w:rsidRDefault="006750B5" w:rsidP="0009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2D4623" w14:textId="67CEC6E8" w:rsidR="006750B5" w:rsidRPr="00DF32E1" w:rsidRDefault="006750B5" w:rsidP="005E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Orquestras/Bandas Sinfônicas</w:t>
            </w:r>
            <w:r w:rsidR="0005470C">
              <w:rPr>
                <w:sz w:val="24"/>
                <w:szCs w:val="24"/>
              </w:rPr>
              <w:t>/Coros</w:t>
            </w:r>
            <w:r>
              <w:rPr>
                <w:rStyle w:val="Refdenotaderodap"/>
                <w:sz w:val="24"/>
                <w:szCs w:val="24"/>
              </w:rPr>
              <w:footnoteReference w:id="2"/>
            </w:r>
          </w:p>
        </w:tc>
        <w:tc>
          <w:tcPr>
            <w:tcW w:w="4224" w:type="dxa"/>
            <w:gridSpan w:val="2"/>
          </w:tcPr>
          <w:p w14:paraId="4C227460" w14:textId="72F62880" w:rsidR="006750B5" w:rsidRDefault="006750B5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FB6EFE">
              <w:rPr>
                <w:sz w:val="24"/>
                <w:szCs w:val="24"/>
              </w:rPr>
              <w:t>5.000,00</w:t>
            </w:r>
          </w:p>
        </w:tc>
      </w:tr>
      <w:tr w:rsidR="00BB4828" w:rsidRPr="00DF32E1" w14:paraId="6668D279" w14:textId="77777777" w:rsidTr="0005470C">
        <w:trPr>
          <w:trHeight w:val="20"/>
        </w:trPr>
        <w:tc>
          <w:tcPr>
            <w:tcW w:w="2263" w:type="dxa"/>
            <w:vMerge/>
          </w:tcPr>
          <w:p w14:paraId="12F53369" w14:textId="77777777" w:rsidR="00BB4828" w:rsidRPr="00DF32E1" w:rsidRDefault="00BB4828" w:rsidP="0009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C1F5CB" w14:textId="6A1126F8" w:rsidR="00BB4828" w:rsidRPr="00DF32E1" w:rsidRDefault="00BB4828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DJ</w:t>
            </w:r>
            <w:r w:rsidR="006E50B1">
              <w:rPr>
                <w:rStyle w:val="Refdenotaderodap"/>
                <w:sz w:val="24"/>
                <w:szCs w:val="24"/>
              </w:rPr>
              <w:footnoteReference w:id="3"/>
            </w:r>
          </w:p>
        </w:tc>
        <w:tc>
          <w:tcPr>
            <w:tcW w:w="4224" w:type="dxa"/>
            <w:gridSpan w:val="2"/>
          </w:tcPr>
          <w:p w14:paraId="3ACD05EB" w14:textId="39981F58" w:rsidR="00BB4828" w:rsidRPr="00DF32E1" w:rsidRDefault="006750B5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R$ 450</w:t>
            </w:r>
            <w:r w:rsidR="00BB4828" w:rsidRPr="00DF32E1">
              <w:rPr>
                <w:sz w:val="24"/>
                <w:szCs w:val="24"/>
              </w:rPr>
              <w:t>,00 (a hora)</w:t>
            </w:r>
          </w:p>
        </w:tc>
      </w:tr>
    </w:tbl>
    <w:p w14:paraId="4991E43F" w14:textId="6DBEBBCC" w:rsidR="001A1FB6" w:rsidRPr="00DF32E1" w:rsidRDefault="001A1FB6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972"/>
        <w:gridCol w:w="4820"/>
        <w:gridCol w:w="2693"/>
      </w:tblGrid>
      <w:tr w:rsidR="00462CA3" w:rsidRPr="00DF32E1" w14:paraId="3629CC4E" w14:textId="77777777" w:rsidTr="00AC6057">
        <w:trPr>
          <w:trHeight w:hRule="exact" w:val="624"/>
        </w:trPr>
        <w:tc>
          <w:tcPr>
            <w:tcW w:w="2972" w:type="dxa"/>
          </w:tcPr>
          <w:p w14:paraId="7093F560" w14:textId="77777777" w:rsidR="00462CA3" w:rsidRPr="00DF32E1" w:rsidRDefault="00462CA3" w:rsidP="0006315C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4820" w:type="dxa"/>
          </w:tcPr>
          <w:p w14:paraId="773968A5" w14:textId="77777777" w:rsidR="00462CA3" w:rsidRPr="00DF32E1" w:rsidRDefault="00462CA3" w:rsidP="0006315C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693" w:type="dxa"/>
          </w:tcPr>
          <w:p w14:paraId="70707D0C" w14:textId="1B45CB0D" w:rsidR="00462CA3" w:rsidRPr="00DF32E1" w:rsidRDefault="00462CA3" w:rsidP="00AC6057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 xml:space="preserve">APRESENTAÇÃO </w:t>
            </w:r>
            <w:r w:rsidRPr="00DF32E1">
              <w:rPr>
                <w:b/>
                <w:sz w:val="24"/>
                <w:szCs w:val="24"/>
              </w:rPr>
              <w:br/>
              <w:t>(</w:t>
            </w:r>
            <w:r w:rsidR="005E4E69" w:rsidRPr="00DF32E1">
              <w:rPr>
                <w:b/>
                <w:sz w:val="24"/>
                <w:szCs w:val="24"/>
              </w:rPr>
              <w:t xml:space="preserve">30 a </w:t>
            </w:r>
            <w:r w:rsidR="00E20E17">
              <w:rPr>
                <w:b/>
                <w:sz w:val="24"/>
                <w:szCs w:val="24"/>
              </w:rPr>
              <w:t>60</w:t>
            </w:r>
            <w:r w:rsidRPr="00DF32E1">
              <w:rPr>
                <w:b/>
                <w:sz w:val="24"/>
                <w:szCs w:val="24"/>
              </w:rPr>
              <w:t xml:space="preserve"> minutos)</w:t>
            </w:r>
          </w:p>
        </w:tc>
      </w:tr>
      <w:tr w:rsidR="00375F7B" w:rsidRPr="00DF32E1" w14:paraId="6709AB8E" w14:textId="77777777" w:rsidTr="00AC6057">
        <w:trPr>
          <w:trHeight w:val="20"/>
        </w:trPr>
        <w:tc>
          <w:tcPr>
            <w:tcW w:w="2972" w:type="dxa"/>
            <w:vMerge w:val="restart"/>
            <w:vAlign w:val="center"/>
          </w:tcPr>
          <w:p w14:paraId="44D71BDF" w14:textId="6B0D8514" w:rsidR="00375F7B" w:rsidRPr="00DF32E1" w:rsidRDefault="00375F7B" w:rsidP="00462CA3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Artes Cênicas, Expressões Corporais e Coreográficas / Manifestações Folclóricas, Danças Populares e Congêneres</w:t>
            </w:r>
          </w:p>
        </w:tc>
        <w:tc>
          <w:tcPr>
            <w:tcW w:w="4820" w:type="dxa"/>
          </w:tcPr>
          <w:p w14:paraId="0B551D4C" w14:textId="274860BF" w:rsidR="00375F7B" w:rsidRPr="00DF32E1" w:rsidRDefault="00375F7B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Solo</w:t>
            </w:r>
          </w:p>
        </w:tc>
        <w:tc>
          <w:tcPr>
            <w:tcW w:w="2693" w:type="dxa"/>
          </w:tcPr>
          <w:p w14:paraId="2B1BFE62" w14:textId="1EB459E7" w:rsidR="00375F7B" w:rsidRPr="00DF32E1" w:rsidRDefault="00375F7B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R$ 400,00</w:t>
            </w:r>
          </w:p>
        </w:tc>
      </w:tr>
      <w:tr w:rsidR="00375F7B" w:rsidRPr="00DF32E1" w14:paraId="00769033" w14:textId="77777777" w:rsidTr="00AC6057">
        <w:trPr>
          <w:trHeight w:val="20"/>
        </w:trPr>
        <w:tc>
          <w:tcPr>
            <w:tcW w:w="2972" w:type="dxa"/>
            <w:vMerge/>
          </w:tcPr>
          <w:p w14:paraId="749B0B8A" w14:textId="77777777" w:rsidR="00375F7B" w:rsidRPr="00DF32E1" w:rsidRDefault="00375F7B" w:rsidP="00462C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B16B400" w14:textId="2EE08647" w:rsidR="00375F7B" w:rsidRPr="00DF32E1" w:rsidRDefault="00375F7B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Duo</w:t>
            </w:r>
          </w:p>
        </w:tc>
        <w:tc>
          <w:tcPr>
            <w:tcW w:w="2693" w:type="dxa"/>
          </w:tcPr>
          <w:p w14:paraId="31046268" w14:textId="768C12AE" w:rsidR="00375F7B" w:rsidRPr="00DF32E1" w:rsidRDefault="00375F7B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R$ 600,00</w:t>
            </w:r>
          </w:p>
        </w:tc>
      </w:tr>
      <w:tr w:rsidR="00375F7B" w:rsidRPr="00DF32E1" w14:paraId="0BB8F457" w14:textId="77777777" w:rsidTr="00AC6057">
        <w:trPr>
          <w:trHeight w:val="20"/>
        </w:trPr>
        <w:tc>
          <w:tcPr>
            <w:tcW w:w="2972" w:type="dxa"/>
            <w:vMerge/>
          </w:tcPr>
          <w:p w14:paraId="01EA44F2" w14:textId="77777777" w:rsidR="00375F7B" w:rsidRPr="00DF32E1" w:rsidRDefault="00375F7B" w:rsidP="00462C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363B9EE" w14:textId="1729458C" w:rsidR="00375F7B" w:rsidRPr="00DF32E1" w:rsidRDefault="00375F7B" w:rsidP="005E64D0">
            <w:pPr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Trio</w:t>
            </w:r>
          </w:p>
        </w:tc>
        <w:tc>
          <w:tcPr>
            <w:tcW w:w="2693" w:type="dxa"/>
          </w:tcPr>
          <w:p w14:paraId="73E093E9" w14:textId="037AD1DC" w:rsidR="00375F7B" w:rsidRPr="00DF32E1" w:rsidRDefault="00E20E17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</w:t>
            </w:r>
            <w:r w:rsidR="00375F7B" w:rsidRPr="00DF32E1">
              <w:rPr>
                <w:sz w:val="24"/>
                <w:szCs w:val="24"/>
              </w:rPr>
              <w:t>00,00</w:t>
            </w:r>
          </w:p>
        </w:tc>
      </w:tr>
      <w:tr w:rsidR="00375F7B" w:rsidRPr="00DF32E1" w14:paraId="2D149700" w14:textId="77777777" w:rsidTr="00AC6057">
        <w:trPr>
          <w:trHeight w:val="20"/>
        </w:trPr>
        <w:tc>
          <w:tcPr>
            <w:tcW w:w="2972" w:type="dxa"/>
            <w:vMerge/>
          </w:tcPr>
          <w:p w14:paraId="0B2F0854" w14:textId="77777777" w:rsidR="00375F7B" w:rsidRPr="00DF32E1" w:rsidRDefault="00375F7B" w:rsidP="00462C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65F3870" w14:textId="44A18E14" w:rsidR="00375F7B" w:rsidRPr="00DF32E1" w:rsidRDefault="00AC6057" w:rsidP="005E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CIA, Grupo, Coletivo (04 a 10 integrantes)</w:t>
            </w:r>
          </w:p>
        </w:tc>
        <w:tc>
          <w:tcPr>
            <w:tcW w:w="2693" w:type="dxa"/>
          </w:tcPr>
          <w:p w14:paraId="2E04E3D3" w14:textId="09341528" w:rsidR="00375F7B" w:rsidRPr="00DF32E1" w:rsidRDefault="00AC6057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R$ 1.6</w:t>
            </w:r>
            <w:r w:rsidR="00375F7B" w:rsidRPr="00DF32E1">
              <w:rPr>
                <w:sz w:val="24"/>
                <w:szCs w:val="24"/>
              </w:rPr>
              <w:t>00,00</w:t>
            </w:r>
          </w:p>
        </w:tc>
      </w:tr>
      <w:tr w:rsidR="00375F7B" w:rsidRPr="00DF32E1" w14:paraId="54034D78" w14:textId="77777777" w:rsidTr="00AC6057">
        <w:trPr>
          <w:trHeight w:val="20"/>
        </w:trPr>
        <w:tc>
          <w:tcPr>
            <w:tcW w:w="2972" w:type="dxa"/>
            <w:vMerge/>
          </w:tcPr>
          <w:p w14:paraId="349AB7EE" w14:textId="77777777" w:rsidR="00375F7B" w:rsidRPr="00DF32E1" w:rsidRDefault="00375F7B" w:rsidP="00462C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EFE54" w14:textId="0D706C73" w:rsidR="00375F7B" w:rsidRPr="00DF32E1" w:rsidRDefault="00AC6057" w:rsidP="00AC6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CIA, Grupo, Coletivo (mais de 10 integrantes)</w:t>
            </w:r>
          </w:p>
        </w:tc>
        <w:tc>
          <w:tcPr>
            <w:tcW w:w="2693" w:type="dxa"/>
          </w:tcPr>
          <w:p w14:paraId="3EBFA053" w14:textId="2EF0C3C1" w:rsidR="00375F7B" w:rsidRPr="00DF32E1" w:rsidRDefault="00375F7B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 xml:space="preserve">R$ </w:t>
            </w:r>
            <w:r w:rsidR="00AC6057">
              <w:rPr>
                <w:sz w:val="24"/>
                <w:szCs w:val="24"/>
              </w:rPr>
              <w:t>2.2</w:t>
            </w:r>
            <w:r w:rsidRPr="00DF32E1">
              <w:rPr>
                <w:sz w:val="24"/>
                <w:szCs w:val="24"/>
              </w:rPr>
              <w:t>00,00</w:t>
            </w:r>
          </w:p>
        </w:tc>
      </w:tr>
      <w:tr w:rsidR="00AC6057" w:rsidRPr="00DF32E1" w14:paraId="1C078CF6" w14:textId="77777777" w:rsidTr="00AC6057">
        <w:trPr>
          <w:trHeight w:val="20"/>
        </w:trPr>
        <w:tc>
          <w:tcPr>
            <w:tcW w:w="2972" w:type="dxa"/>
            <w:vMerge/>
          </w:tcPr>
          <w:p w14:paraId="508B75C9" w14:textId="77777777" w:rsidR="00AC6057" w:rsidRPr="00DF32E1" w:rsidRDefault="00AC6057" w:rsidP="00462C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13288B3" w14:textId="2E5DE6C5" w:rsidR="00AC6057" w:rsidRDefault="00AC6057" w:rsidP="00AC6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Espetáculos/Musicais (mais de 8 integrantes)</w:t>
            </w:r>
            <w:r w:rsidR="000C4693">
              <w:rPr>
                <w:rStyle w:val="Refdenotaderodap"/>
                <w:sz w:val="24"/>
                <w:szCs w:val="24"/>
              </w:rPr>
              <w:footnoteReference w:id="4"/>
            </w:r>
          </w:p>
        </w:tc>
        <w:tc>
          <w:tcPr>
            <w:tcW w:w="2693" w:type="dxa"/>
          </w:tcPr>
          <w:p w14:paraId="5AB2E4FC" w14:textId="5429FF69" w:rsidR="00AC6057" w:rsidRPr="00DF32E1" w:rsidRDefault="00AC6057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R$ 8.000,00</w:t>
            </w:r>
          </w:p>
        </w:tc>
      </w:tr>
      <w:tr w:rsidR="00375F7B" w:rsidRPr="00DF32E1" w14:paraId="251AB34F" w14:textId="77777777" w:rsidTr="00AC6057">
        <w:trPr>
          <w:trHeight w:val="20"/>
        </w:trPr>
        <w:tc>
          <w:tcPr>
            <w:tcW w:w="2972" w:type="dxa"/>
            <w:vMerge/>
          </w:tcPr>
          <w:p w14:paraId="0CF2D2FF" w14:textId="77777777" w:rsidR="00375F7B" w:rsidRPr="00DF32E1" w:rsidRDefault="00375F7B" w:rsidP="00462C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A9525F3" w14:textId="388805FF" w:rsidR="00375F7B" w:rsidRPr="00DF32E1" w:rsidRDefault="00375F7B" w:rsidP="005E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Espetáculo de Contação de Histórias</w:t>
            </w:r>
            <w:r w:rsidR="00AF043D">
              <w:rPr>
                <w:rStyle w:val="Refdenotaderodap"/>
                <w:sz w:val="24"/>
                <w:szCs w:val="24"/>
              </w:rPr>
              <w:footnoteReference w:id="5"/>
            </w:r>
          </w:p>
        </w:tc>
        <w:tc>
          <w:tcPr>
            <w:tcW w:w="2693" w:type="dxa"/>
          </w:tcPr>
          <w:p w14:paraId="26DDC6A7" w14:textId="13BB4F35" w:rsidR="00375F7B" w:rsidRPr="00DF32E1" w:rsidRDefault="00375F7B" w:rsidP="005E64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R$ 1.300,00</w:t>
            </w:r>
          </w:p>
        </w:tc>
      </w:tr>
    </w:tbl>
    <w:p w14:paraId="7C8FAA4B" w14:textId="0950913C" w:rsidR="00462CA3" w:rsidRPr="00DF32E1" w:rsidRDefault="00462CA3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122"/>
        <w:gridCol w:w="5244"/>
        <w:gridCol w:w="3119"/>
      </w:tblGrid>
      <w:tr w:rsidR="00462CA3" w:rsidRPr="00DF32E1" w14:paraId="3096D105" w14:textId="77777777" w:rsidTr="00375F7B">
        <w:trPr>
          <w:trHeight w:hRule="exact" w:val="340"/>
        </w:trPr>
        <w:tc>
          <w:tcPr>
            <w:tcW w:w="2122" w:type="dxa"/>
          </w:tcPr>
          <w:p w14:paraId="22DB68A2" w14:textId="77777777" w:rsidR="00462CA3" w:rsidRPr="00DF32E1" w:rsidRDefault="00462CA3" w:rsidP="0006315C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5244" w:type="dxa"/>
          </w:tcPr>
          <w:p w14:paraId="5649CA6B" w14:textId="77777777" w:rsidR="00462CA3" w:rsidRPr="00DF32E1" w:rsidRDefault="00462CA3" w:rsidP="0006315C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3119" w:type="dxa"/>
          </w:tcPr>
          <w:p w14:paraId="67E75438" w14:textId="2E6B881B" w:rsidR="00462CA3" w:rsidRPr="00DF32E1" w:rsidRDefault="005E4E69" w:rsidP="0006315C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VALOR</w:t>
            </w:r>
          </w:p>
        </w:tc>
      </w:tr>
      <w:tr w:rsidR="005E4E69" w:rsidRPr="00DF32E1" w14:paraId="19B4614B" w14:textId="77777777" w:rsidTr="00375F7B">
        <w:trPr>
          <w:trHeight w:val="20"/>
        </w:trPr>
        <w:tc>
          <w:tcPr>
            <w:tcW w:w="2122" w:type="dxa"/>
            <w:vMerge w:val="restart"/>
            <w:vAlign w:val="center"/>
          </w:tcPr>
          <w:p w14:paraId="033782B9" w14:textId="1737B51F" w:rsidR="005E4E69" w:rsidRPr="00DF32E1" w:rsidRDefault="005E4E69" w:rsidP="005E4E69">
            <w:pPr>
              <w:jc w:val="center"/>
              <w:rPr>
                <w:b/>
                <w:sz w:val="24"/>
                <w:szCs w:val="24"/>
              </w:rPr>
            </w:pPr>
            <w:r w:rsidRPr="00DF32E1">
              <w:rPr>
                <w:b/>
                <w:sz w:val="24"/>
                <w:szCs w:val="24"/>
              </w:rPr>
              <w:t>Produção Cultural</w:t>
            </w:r>
            <w:r w:rsidR="00A16940" w:rsidRPr="00DF32E1">
              <w:rPr>
                <w:rStyle w:val="Refdenotaderodap"/>
                <w:b/>
                <w:sz w:val="24"/>
                <w:szCs w:val="24"/>
              </w:rPr>
              <w:footnoteReference w:id="6"/>
            </w:r>
          </w:p>
        </w:tc>
        <w:tc>
          <w:tcPr>
            <w:tcW w:w="5244" w:type="dxa"/>
          </w:tcPr>
          <w:p w14:paraId="039EB0F4" w14:textId="52626770" w:rsidR="005E4E69" w:rsidRPr="00DF32E1" w:rsidRDefault="005E4E69" w:rsidP="00096E8D">
            <w:pPr>
              <w:jc w:val="both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 xml:space="preserve">Cerâmica Artesanal (4 horas) </w:t>
            </w:r>
            <w:r w:rsidR="00307522">
              <w:rPr>
                <w:sz w:val="24"/>
                <w:szCs w:val="24"/>
              </w:rPr>
              <w:t>–</w:t>
            </w:r>
            <w:r w:rsidRPr="00DF32E1">
              <w:rPr>
                <w:sz w:val="24"/>
                <w:szCs w:val="24"/>
              </w:rPr>
              <w:t xml:space="preserve"> sem torno</w:t>
            </w:r>
          </w:p>
        </w:tc>
        <w:tc>
          <w:tcPr>
            <w:tcW w:w="3119" w:type="dxa"/>
          </w:tcPr>
          <w:p w14:paraId="020F7295" w14:textId="3244DE14" w:rsidR="005E4E69" w:rsidRPr="00DF32E1" w:rsidRDefault="005E4E69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R$ 800,00</w:t>
            </w:r>
          </w:p>
        </w:tc>
      </w:tr>
      <w:tr w:rsidR="005E4E69" w:rsidRPr="00DF32E1" w14:paraId="2FD60F17" w14:textId="77777777" w:rsidTr="00375F7B">
        <w:trPr>
          <w:trHeight w:val="20"/>
        </w:trPr>
        <w:tc>
          <w:tcPr>
            <w:tcW w:w="2122" w:type="dxa"/>
            <w:vMerge/>
          </w:tcPr>
          <w:p w14:paraId="2DEFD2B5" w14:textId="77777777" w:rsidR="005E4E69" w:rsidRPr="00DF32E1" w:rsidRDefault="005E4E69" w:rsidP="00096E8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4733E32" w14:textId="24271805" w:rsidR="005E4E69" w:rsidRPr="00DF32E1" w:rsidRDefault="005E4E69" w:rsidP="00096E8D">
            <w:pPr>
              <w:jc w:val="both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 xml:space="preserve">Cerâmica Artesanal (4 horas) </w:t>
            </w:r>
            <w:r w:rsidR="00307522">
              <w:rPr>
                <w:sz w:val="24"/>
                <w:szCs w:val="24"/>
              </w:rPr>
              <w:t>–</w:t>
            </w:r>
            <w:r w:rsidRPr="00DF32E1">
              <w:rPr>
                <w:sz w:val="24"/>
                <w:szCs w:val="24"/>
              </w:rPr>
              <w:t xml:space="preserve"> com 1 torno </w:t>
            </w:r>
          </w:p>
        </w:tc>
        <w:tc>
          <w:tcPr>
            <w:tcW w:w="3119" w:type="dxa"/>
          </w:tcPr>
          <w:p w14:paraId="3425F934" w14:textId="47EA61C9" w:rsidR="005E4E69" w:rsidRPr="00DF32E1" w:rsidRDefault="005E4E69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R$ 1.200,00</w:t>
            </w:r>
          </w:p>
        </w:tc>
      </w:tr>
      <w:tr w:rsidR="005E4E69" w:rsidRPr="00DF32E1" w14:paraId="063F13AB" w14:textId="77777777" w:rsidTr="00375F7B">
        <w:trPr>
          <w:trHeight w:val="20"/>
        </w:trPr>
        <w:tc>
          <w:tcPr>
            <w:tcW w:w="2122" w:type="dxa"/>
            <w:vMerge/>
          </w:tcPr>
          <w:p w14:paraId="422216F8" w14:textId="77777777" w:rsidR="005E4E69" w:rsidRPr="00DF32E1" w:rsidRDefault="005E4E69" w:rsidP="00096E8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0D7FE6A" w14:textId="0AD1339D" w:rsidR="005E4E69" w:rsidRPr="00DF32E1" w:rsidRDefault="005E4E69" w:rsidP="00096E8D">
            <w:pPr>
              <w:jc w:val="both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 xml:space="preserve">Cerâmica Artesanal (4 horas) </w:t>
            </w:r>
            <w:r w:rsidR="00307522">
              <w:rPr>
                <w:sz w:val="24"/>
                <w:szCs w:val="24"/>
              </w:rPr>
              <w:t>–</w:t>
            </w:r>
            <w:r w:rsidRPr="00DF32E1">
              <w:rPr>
                <w:sz w:val="24"/>
                <w:szCs w:val="24"/>
              </w:rPr>
              <w:t xml:space="preserve"> com 2 tornos</w:t>
            </w:r>
          </w:p>
        </w:tc>
        <w:tc>
          <w:tcPr>
            <w:tcW w:w="3119" w:type="dxa"/>
          </w:tcPr>
          <w:p w14:paraId="6947E592" w14:textId="540A832B" w:rsidR="005E4E69" w:rsidRPr="00DF32E1" w:rsidRDefault="005E4E69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R$ 1.800,00</w:t>
            </w:r>
          </w:p>
        </w:tc>
      </w:tr>
      <w:tr w:rsidR="005E4E69" w:rsidRPr="00DF32E1" w14:paraId="4F7477F6" w14:textId="77777777" w:rsidTr="00375F7B">
        <w:trPr>
          <w:trHeight w:val="20"/>
        </w:trPr>
        <w:tc>
          <w:tcPr>
            <w:tcW w:w="2122" w:type="dxa"/>
            <w:vMerge/>
          </w:tcPr>
          <w:p w14:paraId="4ED92153" w14:textId="77777777" w:rsidR="005E4E69" w:rsidRPr="00DF32E1" w:rsidRDefault="005E4E69" w:rsidP="00096E8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AE057C6" w14:textId="598CD3BF" w:rsidR="005E4E69" w:rsidRPr="00DF32E1" w:rsidRDefault="00963A7F" w:rsidP="00096E8D">
            <w:pPr>
              <w:jc w:val="both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Oficinas e Outras Atividades</w:t>
            </w:r>
          </w:p>
        </w:tc>
        <w:tc>
          <w:tcPr>
            <w:tcW w:w="3119" w:type="dxa"/>
          </w:tcPr>
          <w:p w14:paraId="0B9432FB" w14:textId="736D201F" w:rsidR="005E4E69" w:rsidRPr="00DF32E1" w:rsidRDefault="00A16940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R$ 30</w:t>
            </w:r>
            <w:r w:rsidR="00963A7F" w:rsidRPr="00DF32E1">
              <w:rPr>
                <w:sz w:val="24"/>
                <w:szCs w:val="24"/>
              </w:rPr>
              <w:t>0,00</w:t>
            </w:r>
            <w:r w:rsidR="00375F7B">
              <w:rPr>
                <w:sz w:val="24"/>
                <w:szCs w:val="24"/>
              </w:rPr>
              <w:t xml:space="preserve"> (hora/</w:t>
            </w:r>
            <w:r w:rsidR="00BB4828" w:rsidRPr="00DF32E1">
              <w:rPr>
                <w:sz w:val="24"/>
                <w:szCs w:val="24"/>
              </w:rPr>
              <w:t>a</w:t>
            </w:r>
            <w:r w:rsidR="00375F7B">
              <w:rPr>
                <w:sz w:val="24"/>
                <w:szCs w:val="24"/>
              </w:rPr>
              <w:t>tividade</w:t>
            </w:r>
            <w:r w:rsidR="00BB4828" w:rsidRPr="00DF32E1">
              <w:rPr>
                <w:sz w:val="24"/>
                <w:szCs w:val="24"/>
              </w:rPr>
              <w:t>)</w:t>
            </w:r>
          </w:p>
        </w:tc>
      </w:tr>
      <w:tr w:rsidR="005E4E69" w:rsidRPr="00DF32E1" w14:paraId="15ED5CCD" w14:textId="77777777" w:rsidTr="00375F7B">
        <w:trPr>
          <w:trHeight w:val="20"/>
        </w:trPr>
        <w:tc>
          <w:tcPr>
            <w:tcW w:w="2122" w:type="dxa"/>
            <w:vMerge/>
          </w:tcPr>
          <w:p w14:paraId="6EC82862" w14:textId="77777777" w:rsidR="005E4E69" w:rsidRPr="00DF32E1" w:rsidRDefault="005E4E69" w:rsidP="00096E8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FC236E8" w14:textId="66A596E1" w:rsidR="005E4E69" w:rsidRPr="00DF32E1" w:rsidRDefault="00375F7B" w:rsidP="003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Sessão</w:t>
            </w:r>
            <w:r w:rsidR="00BB4828" w:rsidRPr="00DF32E1">
              <w:rPr>
                <w:sz w:val="24"/>
                <w:szCs w:val="24"/>
              </w:rPr>
              <w:t xml:space="preserve"> de Histórias (</w:t>
            </w:r>
            <w:r>
              <w:rPr>
                <w:sz w:val="24"/>
                <w:szCs w:val="24"/>
              </w:rPr>
              <w:t>aproximadamente 45 minutos</w:t>
            </w:r>
            <w:r w:rsidR="00A16940" w:rsidRPr="00DF32E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8C12D23" w14:textId="1D7361AF" w:rsidR="005E4E69" w:rsidRPr="00DF32E1" w:rsidRDefault="00A16940" w:rsidP="005E64D0">
            <w:pPr>
              <w:jc w:val="right"/>
              <w:rPr>
                <w:sz w:val="24"/>
                <w:szCs w:val="24"/>
              </w:rPr>
            </w:pPr>
            <w:r w:rsidRPr="00DF32E1">
              <w:rPr>
                <w:sz w:val="24"/>
                <w:szCs w:val="24"/>
              </w:rPr>
              <w:t>R$ 400,00</w:t>
            </w:r>
          </w:p>
        </w:tc>
      </w:tr>
    </w:tbl>
    <w:p w14:paraId="77A1070F" w14:textId="6E774AB7" w:rsidR="0085469A" w:rsidRPr="00DF32E1" w:rsidRDefault="0085469A" w:rsidP="0085469A">
      <w:pPr>
        <w:spacing w:after="0" w:line="360" w:lineRule="auto"/>
        <w:jc w:val="both"/>
        <w:rPr>
          <w:sz w:val="24"/>
          <w:szCs w:val="24"/>
        </w:rPr>
      </w:pPr>
    </w:p>
    <w:p w14:paraId="717A4E01" w14:textId="4130C530" w:rsidR="00A16940" w:rsidRPr="00DF32E1" w:rsidRDefault="00A16940" w:rsidP="00A169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Sobre a remuneração bruta, acima estipulada, incidirão todos os tributos específicos da relação jurídica contratual.</w:t>
      </w:r>
    </w:p>
    <w:p w14:paraId="249125EA" w14:textId="77777777" w:rsidR="004A07DE" w:rsidRPr="00DF32E1" w:rsidRDefault="00A16940" w:rsidP="00A169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lastRenderedPageBreak/>
        <w:t>A Secretaria Municipal de Cultura, Esporte, Turismo e Lazer não se responsabilizará pelo transporte, alimentação, hospedagem ou qualquer outra despesa relacionada à execução do serviço contratado.</w:t>
      </w:r>
    </w:p>
    <w:p w14:paraId="4F11EF0E" w14:textId="77777777" w:rsidR="004A07DE" w:rsidRPr="00DF32E1" w:rsidRDefault="004A07DE" w:rsidP="00A169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</w:rPr>
        <w:t>Sendo o presente credenciamento fundado na hipótese de contratação paralela e não excludente, observa-se que o referido chamamento tem caráter de criação de cadastro de artistas, atividades e profissionais de arte e cultura</w:t>
      </w:r>
      <w:r w:rsidRPr="00DF32E1">
        <w:rPr>
          <w:sz w:val="28"/>
        </w:rPr>
        <w:t xml:space="preserve"> </w:t>
      </w:r>
      <w:r w:rsidRPr="00DF32E1">
        <w:rPr>
          <w:sz w:val="24"/>
        </w:rPr>
        <w:t>aptos à contratação, não havendo, portanto, ordem de classificação que enseje ordem de chamada específica para artistas e grupos, permitindo-se a realização de contratações de quaisquer artistas/grupos dentre os credenciados, de acordo com as necessidades da administração pública, configurada a partir das ações institucionais, programações e demais eventos oficiais a ser realizados.</w:t>
      </w:r>
    </w:p>
    <w:p w14:paraId="3C6322EE" w14:textId="77777777" w:rsidR="004A07DE" w:rsidRPr="00DF32E1" w:rsidRDefault="004A07DE" w:rsidP="00A169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</w:rPr>
        <w:t>Considerando, o princípio constitucional da impessoalidade, o processo de contratação, embora, eventual, deverá priorizar o sistema rotativo de contratações, a fim de que não se contrate sequencialmente o mesmo artista ou grupo para eventos sucessivos.</w:t>
      </w:r>
    </w:p>
    <w:p w14:paraId="044B96BA" w14:textId="3B9BB260" w:rsidR="004A07DE" w:rsidRPr="00DF32E1" w:rsidRDefault="004A07DE" w:rsidP="00A169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</w:rPr>
        <w:t>Não poderá ser credenciado (a) o (a) artista ou grupo que não demonstre vinculação e pertinência do trabalho desenvolvido com a categoria para a qual se inscreveu.</w:t>
      </w:r>
    </w:p>
    <w:p w14:paraId="1BF0A552" w14:textId="16B5BF91" w:rsidR="00A16940" w:rsidRPr="00D156A8" w:rsidRDefault="004A07DE" w:rsidP="00A169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</w:rPr>
        <w:t xml:space="preserve">As contratações para a prestação de serviços de natureza artístico- cultural – pessoas físicas e pessoas jurídicas </w:t>
      </w:r>
      <w:r w:rsidR="00285BF1">
        <w:rPr>
          <w:sz w:val="24"/>
        </w:rPr>
        <w:t xml:space="preserve"> </w:t>
      </w:r>
      <w:r w:rsidRPr="00DF32E1">
        <w:rPr>
          <w:sz w:val="24"/>
        </w:rPr>
        <w:t>serão realizadas de acordo com a</w:t>
      </w:r>
      <w:r w:rsidR="00285BF1">
        <w:rPr>
          <w:sz w:val="24"/>
        </w:rPr>
        <w:t xml:space="preserve"> seguinte</w:t>
      </w:r>
      <w:r w:rsidRPr="00DF32E1">
        <w:rPr>
          <w:sz w:val="24"/>
        </w:rPr>
        <w:t xml:space="preserve"> dotaç</w:t>
      </w:r>
      <w:r w:rsidR="00285BF1">
        <w:rPr>
          <w:sz w:val="24"/>
        </w:rPr>
        <w:t xml:space="preserve">ão </w:t>
      </w:r>
      <w:r w:rsidRPr="00DF32E1">
        <w:rPr>
          <w:sz w:val="24"/>
        </w:rPr>
        <w:t>orçamentária:</w:t>
      </w:r>
    </w:p>
    <w:p w14:paraId="6961B732" w14:textId="134B6E40" w:rsidR="00D156A8" w:rsidRPr="008C79DB" w:rsidRDefault="004E7836" w:rsidP="008C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85"/>
        <w:jc w:val="center"/>
        <w:rPr>
          <w:sz w:val="20"/>
          <w:szCs w:val="20"/>
        </w:rPr>
      </w:pPr>
      <w:r w:rsidRPr="008C79DB">
        <w:rPr>
          <w:sz w:val="20"/>
          <w:szCs w:val="20"/>
        </w:rPr>
        <w:t>15.001.2052</w:t>
      </w:r>
      <w:r w:rsidR="00A826B6" w:rsidRPr="008C79DB">
        <w:rPr>
          <w:sz w:val="20"/>
          <w:szCs w:val="20"/>
        </w:rPr>
        <w:t>.</w:t>
      </w:r>
      <w:r w:rsidRPr="008C79DB">
        <w:rPr>
          <w:sz w:val="20"/>
          <w:szCs w:val="20"/>
        </w:rPr>
        <w:t>3</w:t>
      </w:r>
      <w:r w:rsidR="00A826B6" w:rsidRPr="008C79DB">
        <w:rPr>
          <w:sz w:val="20"/>
          <w:szCs w:val="20"/>
        </w:rPr>
        <w:t>.3.90</w:t>
      </w:r>
      <w:r w:rsidR="009B360B" w:rsidRPr="008C79DB">
        <w:rPr>
          <w:sz w:val="20"/>
          <w:szCs w:val="20"/>
        </w:rPr>
        <w:t>.0.1.00</w:t>
      </w:r>
      <w:r w:rsidR="00A826B6" w:rsidRPr="008C79DB">
        <w:rPr>
          <w:sz w:val="20"/>
          <w:szCs w:val="20"/>
        </w:rPr>
        <w:t xml:space="preserve"> (PARTICIPAÇÃO E REALIZAÇÃO DE EVENTOS)</w:t>
      </w:r>
    </w:p>
    <w:p w14:paraId="6E3D3DCC" w14:textId="2072320A" w:rsidR="00A826B6" w:rsidRPr="00D156A8" w:rsidRDefault="00A826B6" w:rsidP="004E7836">
      <w:pPr>
        <w:spacing w:after="0" w:line="360" w:lineRule="auto"/>
        <w:ind w:left="885"/>
        <w:jc w:val="both"/>
        <w:rPr>
          <w:sz w:val="24"/>
          <w:szCs w:val="24"/>
        </w:rPr>
      </w:pPr>
    </w:p>
    <w:p w14:paraId="651C94E1" w14:textId="02C54990" w:rsidR="004A07DE" w:rsidRPr="00DF32E1" w:rsidRDefault="00CB37FC" w:rsidP="004A07D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 w:rsidRPr="00DF32E1">
        <w:rPr>
          <w:b/>
          <w:sz w:val="24"/>
        </w:rPr>
        <w:t xml:space="preserve">DOS PRAZOS E </w:t>
      </w:r>
      <w:r w:rsidR="004A07DE" w:rsidRPr="00DF32E1">
        <w:rPr>
          <w:b/>
          <w:sz w:val="24"/>
        </w:rPr>
        <w:t>CONDIÇÕES GERAIS DE PARTICIPAÇÃO</w:t>
      </w:r>
    </w:p>
    <w:p w14:paraId="26A98F37" w14:textId="77777777" w:rsidR="00CB37FC" w:rsidRPr="00DF32E1" w:rsidRDefault="00CB37FC" w:rsidP="00CB37F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408E454F" w14:textId="0D3B3E5B" w:rsidR="00CB37FC" w:rsidRPr="00DF32E1" w:rsidRDefault="004A07DE" w:rsidP="004A07D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 xml:space="preserve">As inscrições poderão ser realizadas a partir </w:t>
      </w:r>
      <w:r w:rsidR="00CB37FC" w:rsidRPr="00DF32E1">
        <w:rPr>
          <w:sz w:val="24"/>
        </w:rPr>
        <w:t>da data de publicação deste edital, através do e-</w:t>
      </w:r>
      <w:r w:rsidRPr="00DF32E1">
        <w:rPr>
          <w:sz w:val="24"/>
        </w:rPr>
        <w:t>mail</w:t>
      </w:r>
      <w:r w:rsidRPr="00DF32E1">
        <w:rPr>
          <w:sz w:val="24"/>
        </w:rPr>
        <w:br/>
      </w:r>
      <w:hyperlink r:id="rId8" w:history="1">
        <w:r w:rsidR="008C79DB" w:rsidRPr="004E4B04">
          <w:rPr>
            <w:rStyle w:val="Hyperlink"/>
            <w:sz w:val="24"/>
          </w:rPr>
          <w:t>credenciamento.secetul@gmail.com</w:t>
        </w:r>
      </w:hyperlink>
      <w:r w:rsidR="008C79DB">
        <w:rPr>
          <w:sz w:val="24"/>
        </w:rPr>
        <w:t xml:space="preserve"> </w:t>
      </w:r>
      <w:r w:rsidRPr="00DF32E1">
        <w:rPr>
          <w:sz w:val="24"/>
        </w:rPr>
        <w:t xml:space="preserve"> com o envio da FICHA DE INSCRIÇÃO,</w:t>
      </w:r>
      <w:r w:rsidR="00CB37FC" w:rsidRPr="00DF32E1">
        <w:rPr>
          <w:sz w:val="24"/>
        </w:rPr>
        <w:t xml:space="preserve"> </w:t>
      </w:r>
      <w:r w:rsidRPr="00DF32E1">
        <w:rPr>
          <w:sz w:val="24"/>
        </w:rPr>
        <w:t>ACOMPANHADA DE TODOS OS DOCUMENTOS E ANEXOS SOLICITADOS devidamente</w:t>
      </w:r>
      <w:r w:rsidR="00CB37FC" w:rsidRPr="00DF32E1">
        <w:rPr>
          <w:sz w:val="24"/>
        </w:rPr>
        <w:t xml:space="preserve"> </w:t>
      </w:r>
      <w:r w:rsidRPr="00DF32E1">
        <w:rPr>
          <w:sz w:val="24"/>
        </w:rPr>
        <w:t>preenchidos, assinados e digitalizados.</w:t>
      </w:r>
      <w:r w:rsidR="00CB37FC" w:rsidRPr="00DF32E1">
        <w:rPr>
          <w:sz w:val="24"/>
        </w:rPr>
        <w:t xml:space="preserve"> Ou presencialmente na Sede da Secretaria Municipal de Cultura, Esporte, Turismo e Lazer (Rua Patrício Antônio Teixeira, 317 (Bloco 1, Sala 205) </w:t>
      </w:r>
      <w:r w:rsidR="00307522">
        <w:rPr>
          <w:sz w:val="24"/>
        </w:rPr>
        <w:t>–</w:t>
      </w:r>
      <w:r w:rsidR="00CB37FC" w:rsidRPr="00DF32E1">
        <w:rPr>
          <w:sz w:val="24"/>
        </w:rPr>
        <w:t xml:space="preserve"> Rio Caveiras, Biguaçu/SC, de segunda a sexta-feira das 13 às 18 horas, durante vigência deste edital.</w:t>
      </w:r>
    </w:p>
    <w:p w14:paraId="5E0D9FF2" w14:textId="6813E926" w:rsidR="00CB37FC" w:rsidRPr="00DF32E1" w:rsidRDefault="00CB37FC" w:rsidP="004A07D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 xml:space="preserve">Não poderão participar do presente credenciamento </w:t>
      </w:r>
      <w:r w:rsidR="007F5E3E" w:rsidRPr="00DF32E1">
        <w:rPr>
          <w:sz w:val="24"/>
        </w:rPr>
        <w:t xml:space="preserve">servidores </w:t>
      </w:r>
      <w:r w:rsidR="007F5E3E">
        <w:rPr>
          <w:sz w:val="24"/>
        </w:rPr>
        <w:t>da</w:t>
      </w:r>
      <w:r w:rsidR="00F81378">
        <w:rPr>
          <w:sz w:val="24"/>
        </w:rPr>
        <w:t xml:space="preserve"> administração direta e indireta do</w:t>
      </w:r>
      <w:r w:rsidR="00BC77BD">
        <w:rPr>
          <w:sz w:val="24"/>
        </w:rPr>
        <w:t xml:space="preserve"> município de Biguaçu</w:t>
      </w:r>
      <w:r w:rsidR="00F65E02">
        <w:rPr>
          <w:sz w:val="24"/>
        </w:rPr>
        <w:t xml:space="preserve">, </w:t>
      </w:r>
      <w:r w:rsidR="00F65E02" w:rsidRPr="00252801">
        <w:t>seus cônjuges e parentes até o terceiro grau</w:t>
      </w:r>
      <w:r w:rsidRPr="00DF32E1">
        <w:rPr>
          <w:sz w:val="24"/>
        </w:rPr>
        <w:t>.</w:t>
      </w:r>
    </w:p>
    <w:p w14:paraId="28B1D696" w14:textId="77777777" w:rsidR="00CB37FC" w:rsidRPr="00DF32E1" w:rsidRDefault="00CB37FC" w:rsidP="00CB37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lastRenderedPageBreak/>
        <w:t>Fica assegurada à SECETUL o direito de cancelar, no todo ou em parte, este Edital</w:t>
      </w:r>
      <w:r w:rsidRPr="00DF32E1">
        <w:rPr>
          <w:sz w:val="24"/>
        </w:rPr>
        <w:br/>
        <w:t>de Credenciamento, mediante justificativa, sem que caiba, em decorrência dessa medida,</w:t>
      </w:r>
      <w:r w:rsidRPr="00DF32E1">
        <w:rPr>
          <w:sz w:val="24"/>
        </w:rPr>
        <w:br/>
        <w:t>qualquer indenização ou compensação aos proponentes e participantes.</w:t>
      </w:r>
    </w:p>
    <w:p w14:paraId="1A0E30A5" w14:textId="77777777" w:rsidR="00CB37FC" w:rsidRPr="00DF32E1" w:rsidRDefault="00CB37FC" w:rsidP="00CB37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>Em nenhuma hipótese terá o proponente credenciado qualquer vínculo empregatício com a</w:t>
      </w:r>
      <w:r w:rsidRPr="00DF32E1">
        <w:rPr>
          <w:sz w:val="24"/>
        </w:rPr>
        <w:br/>
        <w:t>Secretaria de Cultura, Esporte, Turismo e Lazer de Biguaçu.</w:t>
      </w:r>
    </w:p>
    <w:p w14:paraId="776427EB" w14:textId="2B2B1CF5" w:rsidR="00CB37FC" w:rsidRPr="00DF32E1" w:rsidRDefault="00CB37FC" w:rsidP="00CB37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>O proponente poderá credenciar-se em até duas categorias, observando as modalidades</w:t>
      </w:r>
      <w:r w:rsidRPr="00DF32E1">
        <w:rPr>
          <w:sz w:val="24"/>
        </w:rPr>
        <w:br/>
        <w:t>descritas no presente edital.</w:t>
      </w:r>
    </w:p>
    <w:p w14:paraId="29C975AB" w14:textId="6AC6CBF6" w:rsidR="00D97FED" w:rsidRPr="00DF32E1" w:rsidRDefault="00CB37FC" w:rsidP="00CB37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 xml:space="preserve">O presente Edital </w:t>
      </w:r>
      <w:r w:rsidRPr="00DF32E1">
        <w:rPr>
          <w:b/>
          <w:sz w:val="24"/>
        </w:rPr>
        <w:t xml:space="preserve">entra em vigor na data de sua publicação e vigorará até dia </w:t>
      </w:r>
      <w:r w:rsidR="00737300">
        <w:rPr>
          <w:b/>
          <w:sz w:val="24"/>
        </w:rPr>
        <w:t>17</w:t>
      </w:r>
      <w:r w:rsidRPr="00DF32E1">
        <w:rPr>
          <w:b/>
          <w:sz w:val="24"/>
        </w:rPr>
        <w:t xml:space="preserve"> de</w:t>
      </w:r>
      <w:r w:rsidRPr="00DF32E1">
        <w:rPr>
          <w:b/>
          <w:sz w:val="24"/>
        </w:rPr>
        <w:br/>
      </w:r>
      <w:r w:rsidR="00737300">
        <w:rPr>
          <w:b/>
          <w:sz w:val="24"/>
        </w:rPr>
        <w:t>novembro</w:t>
      </w:r>
      <w:r w:rsidRPr="00DF32E1">
        <w:rPr>
          <w:b/>
          <w:sz w:val="24"/>
        </w:rPr>
        <w:t xml:space="preserve"> de 202</w:t>
      </w:r>
      <w:r w:rsidR="00737300">
        <w:rPr>
          <w:b/>
          <w:sz w:val="24"/>
        </w:rPr>
        <w:t>3</w:t>
      </w:r>
      <w:r w:rsidRPr="00DF32E1">
        <w:rPr>
          <w:b/>
          <w:sz w:val="24"/>
        </w:rPr>
        <w:t>,</w:t>
      </w:r>
      <w:r w:rsidRPr="00DF32E1">
        <w:rPr>
          <w:sz w:val="24"/>
        </w:rPr>
        <w:t xml:space="preserve"> podendo </w:t>
      </w:r>
      <w:r w:rsidR="001061A0">
        <w:rPr>
          <w:sz w:val="24"/>
        </w:rPr>
        <w:t xml:space="preserve">ser prorrogado, </w:t>
      </w:r>
      <w:r w:rsidRPr="00DF32E1">
        <w:rPr>
          <w:sz w:val="24"/>
        </w:rPr>
        <w:t>observadas as condições fixadas</w:t>
      </w:r>
      <w:r w:rsidRPr="00DF32E1">
        <w:rPr>
          <w:sz w:val="24"/>
        </w:rPr>
        <w:br/>
        <w:t>neste Edital e normas pertinentes.</w:t>
      </w:r>
    </w:p>
    <w:p w14:paraId="3481D86F" w14:textId="7458F835" w:rsidR="00D97FED" w:rsidRPr="00DF32E1" w:rsidRDefault="00D97FED" w:rsidP="00D97FED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>A</w:t>
      </w:r>
      <w:r w:rsidR="00CB37FC" w:rsidRPr="00DF32E1">
        <w:rPr>
          <w:sz w:val="24"/>
        </w:rPr>
        <w:t xml:space="preserve"> seleção destinada ao credenciamento </w:t>
      </w:r>
      <w:r w:rsidRPr="00DF32E1">
        <w:rPr>
          <w:sz w:val="24"/>
        </w:rPr>
        <w:t xml:space="preserve">se dará de forma permanente, ao </w:t>
      </w:r>
      <w:r w:rsidR="00CB37FC" w:rsidRPr="00DF32E1">
        <w:rPr>
          <w:sz w:val="24"/>
        </w:rPr>
        <w:t xml:space="preserve">longo de todo o período de vigência, sendo as </w:t>
      </w:r>
      <w:r w:rsidRPr="00DF32E1">
        <w:rPr>
          <w:sz w:val="24"/>
        </w:rPr>
        <w:t xml:space="preserve">listagens dos artistas e grupos </w:t>
      </w:r>
      <w:r w:rsidR="00CB37FC" w:rsidRPr="00DF32E1">
        <w:rPr>
          <w:sz w:val="24"/>
        </w:rPr>
        <w:t>artístico-culturais considerados aptos</w:t>
      </w:r>
      <w:r w:rsidRPr="00DF32E1">
        <w:rPr>
          <w:sz w:val="24"/>
        </w:rPr>
        <w:t xml:space="preserve"> à contratação, homologadas por meio de publicação no dom (</w:t>
      </w:r>
      <w:r w:rsidR="00CB37FC" w:rsidRPr="00DF32E1">
        <w:rPr>
          <w:sz w:val="24"/>
        </w:rPr>
        <w:t>diário of</w:t>
      </w:r>
      <w:r w:rsidRPr="00DF32E1">
        <w:rPr>
          <w:sz w:val="24"/>
        </w:rPr>
        <w:t xml:space="preserve">icial do município), de maneira </w:t>
      </w:r>
      <w:r w:rsidR="00CB37FC" w:rsidRPr="00DF32E1">
        <w:rPr>
          <w:sz w:val="24"/>
        </w:rPr>
        <w:t>sequencial e prévia e em conformidade com a demanda para a realização de</w:t>
      </w:r>
      <w:r w:rsidRPr="00DF32E1">
        <w:rPr>
          <w:sz w:val="24"/>
        </w:rPr>
        <w:t xml:space="preserve"> projetos e </w:t>
      </w:r>
      <w:r w:rsidR="00CB37FC" w:rsidRPr="00DF32E1">
        <w:rPr>
          <w:sz w:val="24"/>
        </w:rPr>
        <w:t xml:space="preserve">demais eventos </w:t>
      </w:r>
      <w:r w:rsidRPr="00DF32E1">
        <w:rPr>
          <w:sz w:val="24"/>
        </w:rPr>
        <w:t>da SECETUL.</w:t>
      </w:r>
    </w:p>
    <w:p w14:paraId="1436F9F3" w14:textId="77777777" w:rsidR="00D97FED" w:rsidRPr="00DF32E1" w:rsidRDefault="00D97FED" w:rsidP="00D97FED">
      <w:pPr>
        <w:pStyle w:val="PargrafodaLista"/>
        <w:spacing w:after="0" w:line="360" w:lineRule="auto"/>
        <w:ind w:left="885"/>
        <w:jc w:val="both"/>
        <w:rPr>
          <w:sz w:val="24"/>
        </w:rPr>
      </w:pPr>
    </w:p>
    <w:p w14:paraId="4B2AE6B3" w14:textId="77777777" w:rsidR="00D97FED" w:rsidRPr="00DF32E1" w:rsidRDefault="00D97FED" w:rsidP="00D97FED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b/>
          <w:sz w:val="24"/>
        </w:rPr>
        <w:t>PODERÃO SE INSCREVER NO PROCESSO DE CREDENCIAMENTO</w:t>
      </w:r>
    </w:p>
    <w:p w14:paraId="01604BC8" w14:textId="1956F3A5" w:rsidR="00D97FED" w:rsidRPr="00DF32E1" w:rsidRDefault="00D97FED" w:rsidP="00D97FED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</w:rPr>
      </w:pPr>
      <w:r w:rsidRPr="00DF32E1">
        <w:rPr>
          <w:sz w:val="24"/>
        </w:rPr>
        <w:t>Pessoas Físicas (nas categorias não onerosas): maiores de 18 (dezoito) anos, com comprovada atuação artística e cultural, e que sejam adimplentes com as obrigações legais, preferencialmente residentes em Biguaçu</w:t>
      </w:r>
      <w:r w:rsidR="00B20EAC">
        <w:rPr>
          <w:sz w:val="24"/>
        </w:rPr>
        <w:t>,</w:t>
      </w:r>
      <w:r w:rsidRPr="00DF32E1">
        <w:rPr>
          <w:sz w:val="24"/>
        </w:rPr>
        <w:t xml:space="preserve"> caso o participante seja menor de idade a inscrição deve vir acompanhada de autorização do pai ou responsável, com firma reconhecida.</w:t>
      </w:r>
    </w:p>
    <w:p w14:paraId="7B1C7F43" w14:textId="55D54D90" w:rsidR="00A80A1E" w:rsidRPr="00DF32E1" w:rsidRDefault="00D97FED" w:rsidP="00A80A1E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cs="Arial"/>
          <w:sz w:val="28"/>
          <w:szCs w:val="28"/>
        </w:rPr>
      </w:pPr>
      <w:r w:rsidRPr="00DF32E1">
        <w:rPr>
          <w:sz w:val="24"/>
        </w:rPr>
        <w:t>Pessoas Jurídicas: do segmento artístico e cultural, que estejam adimplentes com as obrigações fiscais e legais, que comprovem sede e atuação, preferencialmente em Biguaçu.</w:t>
      </w:r>
    </w:p>
    <w:p w14:paraId="730D5FF5" w14:textId="77777777" w:rsidR="00A80A1E" w:rsidRPr="00DF32E1" w:rsidRDefault="00A80A1E" w:rsidP="00A80A1E">
      <w:pPr>
        <w:pStyle w:val="PargrafodaLista"/>
        <w:spacing w:after="0" w:line="360" w:lineRule="auto"/>
        <w:ind w:left="1080"/>
        <w:jc w:val="both"/>
        <w:rPr>
          <w:rFonts w:cs="Arial"/>
          <w:sz w:val="28"/>
          <w:szCs w:val="28"/>
        </w:rPr>
      </w:pPr>
    </w:p>
    <w:p w14:paraId="38BBBAB8" w14:textId="77777777" w:rsidR="00A80A1E" w:rsidRPr="00DF32E1" w:rsidRDefault="00CB37FC" w:rsidP="00CB37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DF32E1">
        <w:rPr>
          <w:b/>
          <w:sz w:val="24"/>
          <w:szCs w:val="24"/>
        </w:rPr>
        <w:t>DA</w:t>
      </w:r>
      <w:r w:rsidR="00A80A1E" w:rsidRPr="00DF32E1">
        <w:rPr>
          <w:b/>
          <w:sz w:val="24"/>
          <w:szCs w:val="24"/>
        </w:rPr>
        <w:t>S DOCUMENTAÇÕES</w:t>
      </w:r>
    </w:p>
    <w:p w14:paraId="342A83E0" w14:textId="77777777" w:rsidR="00A80A1E" w:rsidRPr="00DF32E1" w:rsidRDefault="00CB37FC" w:rsidP="00CB37F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PARA PESSOA FÍSICA </w:t>
      </w:r>
    </w:p>
    <w:p w14:paraId="5120A52A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Anexo I – A: Declaração de aceitação do edital de credenciamento; </w:t>
      </w:r>
    </w:p>
    <w:p w14:paraId="4C2DB7A8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Anexo II – A: Ficha de identificação do prestador de serviço/fornecedor de produto; </w:t>
      </w:r>
    </w:p>
    <w:p w14:paraId="5442501A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>Anexo III – A: Declaração de superveniência de fato impeditivo pa</w:t>
      </w:r>
      <w:r w:rsidR="00D8117D" w:rsidRPr="00DF32E1">
        <w:rPr>
          <w:sz w:val="24"/>
          <w:szCs w:val="24"/>
        </w:rPr>
        <w:t>ra habilitação – pessoa física;</w:t>
      </w:r>
    </w:p>
    <w:p w14:paraId="5869902E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Cópia da carteira de identidade; </w:t>
      </w:r>
    </w:p>
    <w:p w14:paraId="3D623425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lastRenderedPageBreak/>
        <w:t xml:space="preserve">Certidão Negativa de débitos do Município (referente ao comprovante de residência), com data atualizada; </w:t>
      </w:r>
    </w:p>
    <w:p w14:paraId="59269F2C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Certidão Negativa de débitos da Secretaria da Fazenda Estadual, com data atualizada; </w:t>
      </w:r>
    </w:p>
    <w:p w14:paraId="68BAAB3A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Certidão Negativa de débitos da Secretaria da Fazenda Federal, com data atualizada; </w:t>
      </w:r>
    </w:p>
    <w:p w14:paraId="7B74A821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  <w:szCs w:val="24"/>
        </w:rPr>
        <w:t xml:space="preserve">Comprovante de residência (água, luz, telefone, gás; declaração caso seja morador e não possua contas no mesmo nome da inscrição, ou seja, locatário; contrato de locação atualizado caso seja locatário) </w:t>
      </w:r>
    </w:p>
    <w:p w14:paraId="1D59E46F" w14:textId="1C9D2A07" w:rsidR="00D8117D" w:rsidRPr="00DF32E1" w:rsidRDefault="00CB37FC" w:rsidP="00D8117D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Portfólio, releases, vídeos, fotografias, recortes de jornais e revistas, clipping de sites e outros meios que possam comprovar a atuação e o grau de inserção no cenário artístico</w:t>
      </w:r>
      <w:r w:rsidR="00D8117D" w:rsidRPr="00DF32E1">
        <w:rPr>
          <w:sz w:val="24"/>
          <w:szCs w:val="24"/>
        </w:rPr>
        <w:t>-cultural e na categoria indicada.</w:t>
      </w:r>
    </w:p>
    <w:p w14:paraId="54620EC1" w14:textId="77777777" w:rsidR="00D8117D" w:rsidRPr="00DF32E1" w:rsidRDefault="00D8117D" w:rsidP="00D8117D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58DA7C6D" w14:textId="77777777" w:rsidR="00D8117D" w:rsidRPr="00DF32E1" w:rsidRDefault="00CB37FC" w:rsidP="00CB37F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PARA PESSOA JURÍDICA</w:t>
      </w:r>
    </w:p>
    <w:p w14:paraId="5E3FA285" w14:textId="4A4AA18E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Anexo I - B: Declaração de aceitação do edital – pessoa jurídica</w:t>
      </w:r>
      <w:r w:rsidR="00D8117D" w:rsidRPr="00DF32E1">
        <w:rPr>
          <w:sz w:val="24"/>
          <w:szCs w:val="24"/>
        </w:rPr>
        <w:t>;</w:t>
      </w:r>
      <w:r w:rsidRPr="00DF32E1">
        <w:rPr>
          <w:sz w:val="24"/>
          <w:szCs w:val="24"/>
        </w:rPr>
        <w:t xml:space="preserve"> </w:t>
      </w:r>
    </w:p>
    <w:p w14:paraId="0A839212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Anexo II - B: Ficha de identificação do prestador de serviço/forneced</w:t>
      </w:r>
      <w:r w:rsidR="00D8117D" w:rsidRPr="00DF32E1">
        <w:rPr>
          <w:sz w:val="24"/>
          <w:szCs w:val="24"/>
        </w:rPr>
        <w:t>or de produto – pessoa jurídica;</w:t>
      </w:r>
    </w:p>
    <w:p w14:paraId="37B1F3D5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Anexo III - B: Declaração de superveniência de fato impeditivo para habilitação - pessoa jurídica </w:t>
      </w:r>
    </w:p>
    <w:p w14:paraId="6163E6A3" w14:textId="77777777" w:rsidR="00D8117D" w:rsidRPr="00DF32E1" w:rsidRDefault="00D8117D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>Anexo</w:t>
      </w:r>
      <w:r w:rsidR="00CB37FC" w:rsidRPr="00DF32E1">
        <w:rPr>
          <w:sz w:val="24"/>
          <w:szCs w:val="24"/>
        </w:rPr>
        <w:t xml:space="preserve"> IV: Declaração de Cumprimento das Obrigações Relativas ao Trabalho do Menor, declarando que a credenciada cumpre o disposto no inciso XXXIII do art. 7° da Constituição da República Federativa do Brasil de 1988 (Cumprimento das Obrigações Relativas ao Trabalho do Menor), conforme prescreve o inciso V do art. 27 da Lei n. 8666/1993, acrescido pela Lei n. 9.854 de 27 de outubro de 1999; </w:t>
      </w:r>
    </w:p>
    <w:p w14:paraId="664E403D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Contrato social, certificado de microempreendedor individual, requerimento de empresário ou estatuto; </w:t>
      </w:r>
    </w:p>
    <w:p w14:paraId="4E641884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Prova de inscrição no Cadastro Nacional de Pessoa Jurídica (CNPJ); </w:t>
      </w:r>
    </w:p>
    <w:p w14:paraId="623714B6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Certidão Negativa de débitos da Secretaria da Fazenda do Município (sede da empresa), com data atualizada; </w:t>
      </w:r>
    </w:p>
    <w:p w14:paraId="2E8C64CD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Certidão Negativa de débitos da Secretaria da Fazenda Estadual, com data atualizada; </w:t>
      </w:r>
    </w:p>
    <w:p w14:paraId="7C60E637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Certidão Negativa de débitos da Secretaria da Fazenda Federal, com data atualizada; </w:t>
      </w:r>
    </w:p>
    <w:p w14:paraId="698A9E38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Certidão Negativa pelo de Débitos Trabalhistas – CNDT, com data atualizada; </w:t>
      </w:r>
    </w:p>
    <w:p w14:paraId="6FA5341B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t xml:space="preserve">Certidão Negativa de débito do FGTS com data atualizada; </w:t>
      </w:r>
    </w:p>
    <w:p w14:paraId="170C76B7" w14:textId="77777777" w:rsidR="00D8117D" w:rsidRPr="00DF32E1" w:rsidRDefault="00CB37FC" w:rsidP="00CB37F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F32E1">
        <w:rPr>
          <w:sz w:val="24"/>
          <w:szCs w:val="24"/>
        </w:rPr>
        <w:lastRenderedPageBreak/>
        <w:t xml:space="preserve">Comprovante da atividade realizada, seja no contrato social, seja no CNAE registrado no cartão do CNPJ. </w:t>
      </w:r>
    </w:p>
    <w:p w14:paraId="2825673D" w14:textId="0B7E6EC3" w:rsidR="0062419B" w:rsidRPr="00DF32E1" w:rsidRDefault="00CB37FC" w:rsidP="0062419B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DF32E1">
        <w:rPr>
          <w:sz w:val="24"/>
          <w:szCs w:val="24"/>
        </w:rPr>
        <w:t>Portfólio</w:t>
      </w:r>
      <w:r w:rsidR="00D8117D" w:rsidRPr="00DF32E1">
        <w:rPr>
          <w:sz w:val="24"/>
          <w:szCs w:val="24"/>
        </w:rPr>
        <w:t xml:space="preserve">/Release do proponente atualizado, </w:t>
      </w:r>
      <w:r w:rsidR="00D8117D" w:rsidRPr="00DF32E1">
        <w:rPr>
          <w:rStyle w:val="markedcontent"/>
          <w:rFonts w:cs="Arial"/>
          <w:sz w:val="24"/>
          <w:szCs w:val="24"/>
        </w:rPr>
        <w:t>contendo TEXTO RESUMIDO (no máximo 04 laudas) da trajetória profissional do artista/grupo, interessado no credenciamento,</w:t>
      </w:r>
      <w:r w:rsidR="00D8117D" w:rsidRPr="00DF32E1">
        <w:rPr>
          <w:sz w:val="24"/>
          <w:szCs w:val="24"/>
        </w:rPr>
        <w:br/>
      </w:r>
      <w:r w:rsidR="00D8117D" w:rsidRPr="00DF32E1">
        <w:rPr>
          <w:rStyle w:val="markedcontent"/>
          <w:rFonts w:cs="Arial"/>
          <w:sz w:val="24"/>
          <w:szCs w:val="24"/>
        </w:rPr>
        <w:t xml:space="preserve">enfatizando a sua experiência na área para qual </w:t>
      </w:r>
      <w:r w:rsidR="00D8117D" w:rsidRPr="00DF32E1">
        <w:rPr>
          <w:rStyle w:val="markedcontent"/>
          <w:rFonts w:cs="Arial"/>
          <w:sz w:val="24"/>
          <w:szCs w:val="28"/>
        </w:rPr>
        <w:t>solicita credenciamento, narrando o tipo de trabalho artístico/cultural que desenvolve,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>bem como, a viabilidade da(s) proposta(s) de serviço(s) artístico(s), conforme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>a(s) modalidade(s) escolhidas e outras informações pertinentes aos critérios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 xml:space="preserve">estabelecidos </w:t>
      </w:r>
      <w:r w:rsidR="00D8117D" w:rsidRPr="00E8215C">
        <w:rPr>
          <w:rStyle w:val="markedcontent"/>
          <w:rFonts w:cs="Arial"/>
          <w:sz w:val="24"/>
          <w:szCs w:val="28"/>
        </w:rPr>
        <w:t>no</w:t>
      </w:r>
      <w:r w:rsidR="00E8215C" w:rsidRPr="00E8215C">
        <w:rPr>
          <w:rStyle w:val="markedcontent"/>
          <w:rFonts w:cs="Arial"/>
          <w:sz w:val="24"/>
          <w:szCs w:val="28"/>
        </w:rPr>
        <w:t xml:space="preserve"> ITEM 6</w:t>
      </w:r>
      <w:r w:rsidR="00D8117D" w:rsidRPr="00E8215C">
        <w:rPr>
          <w:rStyle w:val="markedcontent"/>
          <w:rFonts w:cs="Arial"/>
          <w:sz w:val="24"/>
          <w:szCs w:val="28"/>
        </w:rPr>
        <w:t xml:space="preserve"> deste edital, </w:t>
      </w:r>
      <w:r w:rsidR="00D8117D" w:rsidRPr="00DF32E1">
        <w:rPr>
          <w:rStyle w:val="markedcontent"/>
          <w:rFonts w:cs="Arial"/>
          <w:sz w:val="24"/>
          <w:szCs w:val="28"/>
        </w:rPr>
        <w:t>com vistas à facilitação do processo de</w:t>
      </w:r>
      <w:r w:rsidR="00D8117D" w:rsidRPr="00DF32E1">
        <w:rPr>
          <w:sz w:val="20"/>
        </w:rPr>
        <w:br/>
      </w:r>
      <w:r w:rsidR="00D8117D" w:rsidRPr="00DF32E1">
        <w:rPr>
          <w:rStyle w:val="markedcontent"/>
          <w:rFonts w:cs="Arial"/>
          <w:sz w:val="24"/>
          <w:szCs w:val="28"/>
        </w:rPr>
        <w:t>seleção e adequação da(s) proposta(s), no âmbito das programações e dos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>eventos oficiais, comprovando-se todas as informações repassadas com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>cópias simples matérias publicadas em jornais, revistas especializadas ou não, fotografias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>(efetivamente comprovadas com clipagem de datas de publicação), menções em blogs,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>material gráfico (como cartazes, programas de apresentação, folders, fichas técnicas), cópias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 xml:space="preserve">de capas de </w:t>
      </w:r>
      <w:proofErr w:type="spellStart"/>
      <w:r w:rsidR="00D8117D" w:rsidRPr="00DF32E1">
        <w:rPr>
          <w:rStyle w:val="markedcontent"/>
          <w:rFonts w:cs="Arial"/>
          <w:sz w:val="24"/>
          <w:szCs w:val="28"/>
        </w:rPr>
        <w:t>cds</w:t>
      </w:r>
      <w:proofErr w:type="spellEnd"/>
      <w:r w:rsidR="00D8117D" w:rsidRPr="00DF32E1">
        <w:rPr>
          <w:rStyle w:val="markedcontent"/>
          <w:rFonts w:cs="Arial"/>
          <w:sz w:val="24"/>
          <w:szCs w:val="28"/>
        </w:rPr>
        <w:t xml:space="preserve"> e/ou </w:t>
      </w:r>
      <w:proofErr w:type="spellStart"/>
      <w:r w:rsidR="00D8117D" w:rsidRPr="00DF32E1">
        <w:rPr>
          <w:rStyle w:val="markedcontent"/>
          <w:rFonts w:cs="Arial"/>
          <w:sz w:val="24"/>
          <w:szCs w:val="28"/>
        </w:rPr>
        <w:t>dvds</w:t>
      </w:r>
      <w:proofErr w:type="spellEnd"/>
      <w:r w:rsidR="00D8117D" w:rsidRPr="00DF32E1">
        <w:rPr>
          <w:rStyle w:val="markedcontent"/>
          <w:rFonts w:cs="Arial"/>
          <w:sz w:val="24"/>
          <w:szCs w:val="28"/>
        </w:rPr>
        <w:t xml:space="preserve"> gravados e lançados, mídias diversas, certificados, diplomas, atas</w:t>
      </w:r>
      <w:r w:rsidR="00D8117D" w:rsidRPr="00DF32E1">
        <w:rPr>
          <w:sz w:val="20"/>
        </w:rPr>
        <w:t xml:space="preserve"> </w:t>
      </w:r>
      <w:r w:rsidR="00D8117D" w:rsidRPr="00DF32E1">
        <w:rPr>
          <w:rStyle w:val="markedcontent"/>
          <w:rFonts w:cs="Arial"/>
          <w:sz w:val="24"/>
          <w:szCs w:val="28"/>
        </w:rPr>
        <w:t xml:space="preserve">de participações </w:t>
      </w:r>
      <w:r w:rsidR="0062419B" w:rsidRPr="00DF32E1">
        <w:rPr>
          <w:rStyle w:val="markedcontent"/>
          <w:rFonts w:cs="Arial"/>
          <w:sz w:val="24"/>
          <w:szCs w:val="28"/>
        </w:rPr>
        <w:t>em cursos, eventos, premiações.</w:t>
      </w:r>
    </w:p>
    <w:p w14:paraId="111B3CB4" w14:textId="77777777" w:rsidR="0062419B" w:rsidRPr="00DF32E1" w:rsidRDefault="0062419B" w:rsidP="0062419B">
      <w:pPr>
        <w:pStyle w:val="PargrafodaLista"/>
        <w:spacing w:after="0" w:line="360" w:lineRule="auto"/>
        <w:ind w:left="1080"/>
        <w:jc w:val="both"/>
        <w:rPr>
          <w:rStyle w:val="markedcontent"/>
          <w:rFonts w:cs="Arial"/>
          <w:sz w:val="24"/>
          <w:szCs w:val="24"/>
        </w:rPr>
      </w:pPr>
    </w:p>
    <w:p w14:paraId="4EA578EB" w14:textId="1E93D6C3" w:rsidR="0062419B" w:rsidRPr="00DF32E1" w:rsidRDefault="0062419B" w:rsidP="0062419B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DF32E1">
        <w:rPr>
          <w:rStyle w:val="markedcontent"/>
          <w:rFonts w:cs="Arial"/>
          <w:sz w:val="24"/>
          <w:szCs w:val="24"/>
        </w:rPr>
        <w:t>Será cancelada a inscrição do proponente que não cumpra rigorosamente as exigências previstas neste item do edital e que se inscreva em categoria divergente daquela em que indica e comprova em seu release/portfólio.</w:t>
      </w:r>
    </w:p>
    <w:p w14:paraId="28A2C7FD" w14:textId="77777777" w:rsidR="00F87B79" w:rsidRPr="00DF32E1" w:rsidRDefault="00F87B79" w:rsidP="00F87B79">
      <w:pPr>
        <w:pStyle w:val="PargrafodaLista"/>
        <w:spacing w:after="0" w:line="360" w:lineRule="auto"/>
        <w:ind w:left="885"/>
        <w:jc w:val="both"/>
        <w:rPr>
          <w:rStyle w:val="markedcontent"/>
          <w:rFonts w:cs="Arial"/>
          <w:sz w:val="24"/>
          <w:szCs w:val="24"/>
        </w:rPr>
      </w:pPr>
    </w:p>
    <w:p w14:paraId="73A488CC" w14:textId="5E56D0BF" w:rsidR="00440502" w:rsidRPr="00DF32E1" w:rsidRDefault="00F87B79" w:rsidP="00F87B7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DF32E1">
        <w:rPr>
          <w:rStyle w:val="markedcontent"/>
          <w:rFonts w:cs="Arial"/>
          <w:b/>
          <w:sz w:val="24"/>
          <w:szCs w:val="24"/>
        </w:rPr>
        <w:t>DO PROCESSO DE SELEÇÃO E CREDENCIAMENTO</w:t>
      </w:r>
    </w:p>
    <w:p w14:paraId="439327A6" w14:textId="77777777" w:rsidR="00F23736" w:rsidRPr="00DF32E1" w:rsidRDefault="00F23736" w:rsidP="00F23736">
      <w:pPr>
        <w:pStyle w:val="PargrafodaLista"/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</w:p>
    <w:p w14:paraId="4D0925BA" w14:textId="0610E19C" w:rsidR="00620B40" w:rsidRPr="00DF32E1" w:rsidRDefault="00F23736" w:rsidP="00F87B79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A comissão de seleção e credenciamento é soberana quanto ao</w:t>
      </w:r>
      <w:r w:rsidR="00620B40" w:rsidRPr="00DF32E1">
        <w:rPr>
          <w:sz w:val="24"/>
        </w:rPr>
        <w:t xml:space="preserve"> mérito de suas decisões.</w:t>
      </w:r>
    </w:p>
    <w:p w14:paraId="3A37214E" w14:textId="58BB31F7" w:rsidR="00620B40" w:rsidRPr="00DF32E1" w:rsidRDefault="00620B40" w:rsidP="00F87B79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A</w:t>
      </w:r>
      <w:r w:rsidR="00F23736" w:rsidRPr="00DF32E1">
        <w:rPr>
          <w:sz w:val="24"/>
        </w:rPr>
        <w:t xml:space="preserve"> comissão de seleção e credenciamento será composta por 03 (três</w:t>
      </w:r>
      <w:r w:rsidRPr="00DF32E1">
        <w:rPr>
          <w:sz w:val="24"/>
        </w:rPr>
        <w:t xml:space="preserve">) </w:t>
      </w:r>
      <w:r w:rsidR="00F23736" w:rsidRPr="00DF32E1">
        <w:rPr>
          <w:sz w:val="24"/>
        </w:rPr>
        <w:t xml:space="preserve">servidores da </w:t>
      </w:r>
      <w:r w:rsidRPr="00DF32E1">
        <w:rPr>
          <w:sz w:val="24"/>
        </w:rPr>
        <w:t xml:space="preserve">Secretaria Municipal de Cultura, Esporte, Turismo e Lazer, previamente nomeados, </w:t>
      </w:r>
      <w:r w:rsidR="00F23736" w:rsidRPr="00DF32E1">
        <w:rPr>
          <w:sz w:val="24"/>
        </w:rPr>
        <w:t xml:space="preserve">mediante portaria </w:t>
      </w:r>
      <w:r w:rsidRPr="00DF32E1">
        <w:rPr>
          <w:sz w:val="24"/>
        </w:rPr>
        <w:t xml:space="preserve">e terá </w:t>
      </w:r>
      <w:r w:rsidR="00F23736" w:rsidRPr="00DF32E1">
        <w:rPr>
          <w:sz w:val="24"/>
        </w:rPr>
        <w:t>como atribuições:</w:t>
      </w:r>
    </w:p>
    <w:p w14:paraId="1AA33DE4" w14:textId="77777777" w:rsidR="00620B40" w:rsidRPr="00DF32E1" w:rsidRDefault="00620B40" w:rsidP="00620B40">
      <w:pPr>
        <w:pStyle w:val="PargrafodaLista"/>
        <w:spacing w:after="0" w:line="360" w:lineRule="auto"/>
        <w:ind w:left="885"/>
        <w:jc w:val="both"/>
        <w:rPr>
          <w:rFonts w:cs="Arial"/>
          <w:sz w:val="24"/>
          <w:szCs w:val="24"/>
        </w:rPr>
      </w:pPr>
    </w:p>
    <w:p w14:paraId="255AEEE1" w14:textId="688D8D54" w:rsidR="00620B40" w:rsidRPr="00DF32E1" w:rsidRDefault="00F23736" w:rsidP="00620B4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receber e organizar todas as inscrições enviadas,</w:t>
      </w:r>
      <w:r w:rsidR="00620B40" w:rsidRPr="00DF32E1">
        <w:rPr>
          <w:sz w:val="24"/>
        </w:rPr>
        <w:t xml:space="preserve"> inserindo numeração conforme a </w:t>
      </w:r>
      <w:r w:rsidRPr="00DF32E1">
        <w:rPr>
          <w:sz w:val="24"/>
        </w:rPr>
        <w:t>ordem de recebimento dos e</w:t>
      </w:r>
      <w:r w:rsidR="00620B40" w:rsidRPr="00DF32E1">
        <w:rPr>
          <w:sz w:val="24"/>
        </w:rPr>
        <w:t>-</w:t>
      </w:r>
      <w:r w:rsidRPr="00DF32E1">
        <w:rPr>
          <w:sz w:val="24"/>
        </w:rPr>
        <w:t>mails</w:t>
      </w:r>
      <w:r w:rsidR="00620B40" w:rsidRPr="00DF32E1">
        <w:rPr>
          <w:sz w:val="24"/>
        </w:rPr>
        <w:t xml:space="preserve"> ou juntada de documentos na Sede da SECETUL;</w:t>
      </w:r>
    </w:p>
    <w:p w14:paraId="76CB23E9" w14:textId="77777777" w:rsidR="00620B40" w:rsidRPr="00DF32E1" w:rsidRDefault="00F23736" w:rsidP="00620B4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separar e classificar pela ordem de nº de inscrição e po</w:t>
      </w:r>
      <w:r w:rsidR="00620B40" w:rsidRPr="00DF32E1">
        <w:rPr>
          <w:sz w:val="24"/>
        </w:rPr>
        <w:t xml:space="preserve">r modalidades/categorias, todas </w:t>
      </w:r>
      <w:r w:rsidRPr="00DF32E1">
        <w:rPr>
          <w:sz w:val="24"/>
        </w:rPr>
        <w:t>as inscrições consideradas aptas segund</w:t>
      </w:r>
      <w:r w:rsidR="00620B40" w:rsidRPr="00DF32E1">
        <w:rPr>
          <w:sz w:val="24"/>
        </w:rPr>
        <w:t>o as exigências do edital;</w:t>
      </w:r>
    </w:p>
    <w:p w14:paraId="1CFF90EC" w14:textId="77777777" w:rsidR="00620B40" w:rsidRPr="00DF32E1" w:rsidRDefault="00F23736" w:rsidP="00620B4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conferir, registrar e rubricar toda a document</w:t>
      </w:r>
      <w:r w:rsidR="00620B40" w:rsidRPr="00DF32E1">
        <w:rPr>
          <w:sz w:val="24"/>
        </w:rPr>
        <w:t xml:space="preserve">ação recebida para arquivamento </w:t>
      </w:r>
      <w:r w:rsidRPr="00DF32E1">
        <w:rPr>
          <w:sz w:val="24"/>
        </w:rPr>
        <w:t>funciona</w:t>
      </w:r>
      <w:r w:rsidR="00620B40" w:rsidRPr="00DF32E1">
        <w:rPr>
          <w:sz w:val="24"/>
        </w:rPr>
        <w:t>l;</w:t>
      </w:r>
    </w:p>
    <w:p w14:paraId="34990372" w14:textId="78BD1AC8" w:rsidR="0012540F" w:rsidRPr="00DF32E1" w:rsidRDefault="00F23736" w:rsidP="0012540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lastRenderedPageBreak/>
        <w:t xml:space="preserve">emitir parecer </w:t>
      </w:r>
      <w:r w:rsidR="00620B40" w:rsidRPr="00DF32E1">
        <w:rPr>
          <w:sz w:val="24"/>
        </w:rPr>
        <w:t xml:space="preserve">para as inscrições indicando se o </w:t>
      </w:r>
      <w:r w:rsidRPr="00DF32E1">
        <w:rPr>
          <w:sz w:val="24"/>
        </w:rPr>
        <w:t>proponente atendeu ou não, as condiçõe</w:t>
      </w:r>
      <w:r w:rsidR="00620B40" w:rsidRPr="00DF32E1">
        <w:rPr>
          <w:sz w:val="24"/>
        </w:rPr>
        <w:t xml:space="preserve">s requeridas ao credenciamento, </w:t>
      </w:r>
      <w:r w:rsidRPr="00DF32E1">
        <w:rPr>
          <w:sz w:val="24"/>
        </w:rPr>
        <w:t>atribuindo pontuação conforme os cri</w:t>
      </w:r>
      <w:r w:rsidR="00620B40" w:rsidRPr="00DF32E1">
        <w:rPr>
          <w:sz w:val="24"/>
        </w:rPr>
        <w:t xml:space="preserve">térios estabelecidos no </w:t>
      </w:r>
      <w:r w:rsidR="00E8215C" w:rsidRPr="00E8215C">
        <w:rPr>
          <w:sz w:val="24"/>
        </w:rPr>
        <w:t>item 6</w:t>
      </w:r>
      <w:r w:rsidR="00620B40" w:rsidRPr="00E8215C">
        <w:rPr>
          <w:sz w:val="24"/>
        </w:rPr>
        <w:t>;</w:t>
      </w:r>
    </w:p>
    <w:p w14:paraId="70448000" w14:textId="1875C82B" w:rsidR="0012540F" w:rsidRPr="00DF32E1" w:rsidRDefault="0012540F" w:rsidP="0012540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análise de recursos que, porventura, sejam protocolados na forma da lei;</w:t>
      </w:r>
    </w:p>
    <w:p w14:paraId="2B80502B" w14:textId="068F6592" w:rsidR="00620B40" w:rsidRPr="00DF32E1" w:rsidRDefault="00F23736" w:rsidP="00620B4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F32E1">
        <w:rPr>
          <w:sz w:val="24"/>
        </w:rPr>
        <w:t>elaborar e manter atualizada a listagem</w:t>
      </w:r>
      <w:r w:rsidR="00620B40" w:rsidRPr="00DF32E1">
        <w:rPr>
          <w:sz w:val="24"/>
        </w:rPr>
        <w:t xml:space="preserve"> de habilitados e inabilitados; </w:t>
      </w:r>
      <w:r w:rsidRPr="00DF32E1">
        <w:rPr>
          <w:sz w:val="24"/>
        </w:rPr>
        <w:t>encaminhando-a para a publica</w:t>
      </w:r>
      <w:r w:rsidR="00620B40" w:rsidRPr="00DF32E1">
        <w:rPr>
          <w:sz w:val="24"/>
        </w:rPr>
        <w:t xml:space="preserve">ção, as listagens periódicas de </w:t>
      </w:r>
      <w:r w:rsidRPr="00DF32E1">
        <w:rPr>
          <w:sz w:val="24"/>
        </w:rPr>
        <w:t>homologação, referentes aos artist</w:t>
      </w:r>
      <w:r w:rsidR="00620B40" w:rsidRPr="00DF32E1">
        <w:rPr>
          <w:sz w:val="24"/>
        </w:rPr>
        <w:t xml:space="preserve">as e grupos artístico-culturais </w:t>
      </w:r>
      <w:r w:rsidRPr="00DF32E1">
        <w:rPr>
          <w:sz w:val="24"/>
        </w:rPr>
        <w:t>considerados aptos a ser contrata</w:t>
      </w:r>
      <w:r w:rsidR="00620B40" w:rsidRPr="00DF32E1">
        <w:rPr>
          <w:sz w:val="24"/>
        </w:rPr>
        <w:t xml:space="preserve">dos, de acordo com a demanda de </w:t>
      </w:r>
      <w:r w:rsidRPr="00DF32E1">
        <w:rPr>
          <w:sz w:val="24"/>
        </w:rPr>
        <w:t>projetos, ações e demais eve</w:t>
      </w:r>
      <w:r w:rsidR="00620B40" w:rsidRPr="00DF32E1">
        <w:rPr>
          <w:sz w:val="24"/>
        </w:rPr>
        <w:t>n</w:t>
      </w:r>
      <w:r w:rsidR="0012540F" w:rsidRPr="00DF32E1">
        <w:rPr>
          <w:sz w:val="24"/>
        </w:rPr>
        <w:t>tos culturais a ser realizados.</w:t>
      </w:r>
    </w:p>
    <w:p w14:paraId="46385673" w14:textId="38FF053F" w:rsidR="0012540F" w:rsidRPr="00DF32E1" w:rsidRDefault="0012540F" w:rsidP="0012540F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A791D3A" w14:textId="2AF4B2DA" w:rsidR="0012540F" w:rsidRPr="00DF32E1" w:rsidRDefault="00B548FC" w:rsidP="0012540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DOS CRITÉRIOS DE AVALIAÇÃO</w:t>
      </w:r>
      <w:r w:rsidR="0012540F" w:rsidRPr="00DF32E1">
        <w:rPr>
          <w:rFonts w:cs="Arial"/>
          <w:b/>
          <w:sz w:val="24"/>
          <w:szCs w:val="24"/>
        </w:rPr>
        <w:t xml:space="preserve"> E SELEÇÃO PARA CREDENCIAMENTO</w:t>
      </w:r>
    </w:p>
    <w:p w14:paraId="50539A4B" w14:textId="77777777" w:rsidR="0012540F" w:rsidRPr="00DF32E1" w:rsidRDefault="0012540F" w:rsidP="0012540F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5A4B11BE" w14:textId="492FFDD9" w:rsidR="0012540F" w:rsidRPr="00DF32E1" w:rsidRDefault="0012540F" w:rsidP="00FD3526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DF32E1">
        <w:rPr>
          <w:rFonts w:cs="Arial"/>
          <w:sz w:val="24"/>
          <w:szCs w:val="24"/>
        </w:rPr>
        <w:t xml:space="preserve">Para seleção e credenciamento das inscrições, considerar-se-á, além da </w:t>
      </w:r>
      <w:r w:rsidRPr="00DF32E1">
        <w:rPr>
          <w:rFonts w:cs="Arial"/>
          <w:sz w:val="24"/>
          <w:szCs w:val="24"/>
          <w:u w:val="single"/>
        </w:rPr>
        <w:t xml:space="preserve">completude e validade da documentação enviada, </w:t>
      </w:r>
      <w:r w:rsidRPr="00DF32E1">
        <w:rPr>
          <w:rFonts w:cs="Arial"/>
          <w:sz w:val="24"/>
          <w:szCs w:val="24"/>
        </w:rPr>
        <w:t xml:space="preserve">o alcance da pontuação mínima de </w:t>
      </w:r>
      <w:r w:rsidR="00B548FC">
        <w:rPr>
          <w:rFonts w:cs="Arial"/>
          <w:sz w:val="24"/>
          <w:szCs w:val="24"/>
          <w:u w:val="single"/>
        </w:rPr>
        <w:t>30 (trinta</w:t>
      </w:r>
      <w:r w:rsidRPr="00DF32E1">
        <w:rPr>
          <w:rFonts w:cs="Arial"/>
          <w:sz w:val="24"/>
          <w:szCs w:val="24"/>
          <w:u w:val="single"/>
        </w:rPr>
        <w:t xml:space="preserve">) pontos totais, </w:t>
      </w:r>
      <w:r w:rsidRPr="00DF32E1">
        <w:rPr>
          <w:rFonts w:cs="Arial"/>
          <w:sz w:val="24"/>
          <w:szCs w:val="24"/>
        </w:rPr>
        <w:t xml:space="preserve">conforme os critérios a seguir estipulados, considerando eliminada a inscrição/proposta que </w:t>
      </w:r>
      <w:r w:rsidR="00DF32E1" w:rsidRPr="00DF32E1">
        <w:rPr>
          <w:rFonts w:cs="Arial"/>
          <w:sz w:val="24"/>
          <w:szCs w:val="24"/>
        </w:rPr>
        <w:t>zerar em algum dos grupos de critérios elencados:</w:t>
      </w:r>
    </w:p>
    <w:p w14:paraId="48A2C685" w14:textId="18CCE367" w:rsidR="00FD3526" w:rsidRPr="00DF32E1" w:rsidRDefault="00FD3526" w:rsidP="00FD3526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3526" w:rsidRPr="00DF32E1" w14:paraId="262FE1CB" w14:textId="77777777" w:rsidTr="00FD3526">
        <w:tc>
          <w:tcPr>
            <w:tcW w:w="5949" w:type="dxa"/>
            <w:vMerge w:val="restart"/>
            <w:vAlign w:val="center"/>
          </w:tcPr>
          <w:p w14:paraId="09D2D1F7" w14:textId="4E180886" w:rsidR="00FD3526" w:rsidRPr="00DF32E1" w:rsidRDefault="00FD3526" w:rsidP="00FD3526">
            <w:pPr>
              <w:jc w:val="center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b/>
                <w:sz w:val="24"/>
                <w:szCs w:val="24"/>
              </w:rPr>
              <w:t xml:space="preserve">Trajetória Artística e Tempo de Experiência </w:t>
            </w:r>
            <w:r w:rsidRPr="00DF32E1">
              <w:rPr>
                <w:rFonts w:cs="Arial"/>
                <w:b/>
                <w:sz w:val="24"/>
                <w:szCs w:val="24"/>
              </w:rPr>
              <w:br/>
            </w:r>
            <w:r w:rsidRPr="00DF32E1">
              <w:rPr>
                <w:rFonts w:cs="Arial"/>
                <w:sz w:val="24"/>
                <w:szCs w:val="24"/>
              </w:rPr>
              <w:t>(Devidamente Comprovados)</w:t>
            </w:r>
          </w:p>
        </w:tc>
        <w:tc>
          <w:tcPr>
            <w:tcW w:w="4507" w:type="dxa"/>
          </w:tcPr>
          <w:p w14:paraId="77CD9DE9" w14:textId="4759A7A3" w:rsidR="00FD3526" w:rsidRPr="00DF32E1" w:rsidRDefault="00FD3526" w:rsidP="00FC6DFF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 xml:space="preserve">Entre 1 a 5 anos </w:t>
            </w:r>
            <w:r w:rsidR="00DF32E1">
              <w:rPr>
                <w:rFonts w:cs="Arial"/>
                <w:b/>
                <w:sz w:val="24"/>
                <w:szCs w:val="24"/>
              </w:rPr>
              <w:t>(03</w:t>
            </w:r>
            <w:r w:rsidRPr="00DF32E1">
              <w:rPr>
                <w:rFonts w:cs="Arial"/>
                <w:b/>
                <w:sz w:val="24"/>
                <w:szCs w:val="24"/>
              </w:rPr>
              <w:t xml:space="preserve"> pontos)</w:t>
            </w:r>
          </w:p>
        </w:tc>
      </w:tr>
      <w:tr w:rsidR="00FD3526" w:rsidRPr="00DF32E1" w14:paraId="1148599C" w14:textId="77777777" w:rsidTr="00FD3526">
        <w:tc>
          <w:tcPr>
            <w:tcW w:w="5949" w:type="dxa"/>
            <w:vMerge/>
          </w:tcPr>
          <w:p w14:paraId="7A057B04" w14:textId="77777777" w:rsidR="00FD3526" w:rsidRPr="00DF32E1" w:rsidRDefault="00FD3526" w:rsidP="00FD3526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3F4D3DCB" w14:textId="7CF5CBBB" w:rsidR="00FD3526" w:rsidRPr="00DF32E1" w:rsidRDefault="00FD3526" w:rsidP="00FC6DFF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 xml:space="preserve">Entre 5 a 10 anos </w:t>
            </w:r>
            <w:r w:rsidR="00DF32E1">
              <w:rPr>
                <w:rFonts w:cs="Arial"/>
                <w:b/>
                <w:sz w:val="24"/>
                <w:szCs w:val="24"/>
              </w:rPr>
              <w:t>(05</w:t>
            </w:r>
            <w:r w:rsidRPr="00DF32E1">
              <w:rPr>
                <w:rFonts w:cs="Arial"/>
                <w:b/>
                <w:sz w:val="24"/>
                <w:szCs w:val="24"/>
              </w:rPr>
              <w:t xml:space="preserve"> pontos) </w:t>
            </w:r>
          </w:p>
        </w:tc>
      </w:tr>
      <w:tr w:rsidR="00FD3526" w:rsidRPr="00DF32E1" w14:paraId="1EBB5012" w14:textId="77777777" w:rsidTr="00FD3526">
        <w:tc>
          <w:tcPr>
            <w:tcW w:w="5949" w:type="dxa"/>
            <w:vMerge/>
          </w:tcPr>
          <w:p w14:paraId="5526DBC1" w14:textId="77777777" w:rsidR="00FD3526" w:rsidRPr="00DF32E1" w:rsidRDefault="00FD3526" w:rsidP="00FD3526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4EC961D7" w14:textId="627DAA8C" w:rsidR="00FD3526" w:rsidRPr="00DF32E1" w:rsidRDefault="00FD3526" w:rsidP="00FC6DFF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 xml:space="preserve">Acima de 10 anos </w:t>
            </w:r>
            <w:r w:rsidR="00DF32E1">
              <w:rPr>
                <w:rFonts w:cs="Arial"/>
                <w:b/>
                <w:sz w:val="24"/>
                <w:szCs w:val="24"/>
              </w:rPr>
              <w:t>(07</w:t>
            </w:r>
            <w:r w:rsidRPr="00DF32E1">
              <w:rPr>
                <w:rFonts w:cs="Arial"/>
                <w:b/>
                <w:sz w:val="24"/>
                <w:szCs w:val="24"/>
              </w:rPr>
              <w:t xml:space="preserve"> pontos)</w:t>
            </w:r>
          </w:p>
        </w:tc>
      </w:tr>
    </w:tbl>
    <w:p w14:paraId="073CA211" w14:textId="2796BE89" w:rsidR="00FD3526" w:rsidRPr="00DF32E1" w:rsidRDefault="00FD3526" w:rsidP="00FD3526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3526" w:rsidRPr="00DF32E1" w14:paraId="48D07844" w14:textId="77777777" w:rsidTr="00FD3526">
        <w:tc>
          <w:tcPr>
            <w:tcW w:w="5949" w:type="dxa"/>
            <w:vMerge w:val="restart"/>
            <w:vAlign w:val="center"/>
          </w:tcPr>
          <w:p w14:paraId="091E21F2" w14:textId="4F1E1687" w:rsidR="00FD3526" w:rsidRPr="00DF32E1" w:rsidRDefault="00FD3526" w:rsidP="00FD3526">
            <w:pPr>
              <w:jc w:val="center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b/>
                <w:sz w:val="24"/>
                <w:szCs w:val="24"/>
              </w:rPr>
              <w:t xml:space="preserve">Release/Portfólio </w:t>
            </w:r>
            <w:r w:rsidRPr="00DF32E1">
              <w:rPr>
                <w:rFonts w:cs="Arial"/>
                <w:b/>
                <w:sz w:val="24"/>
                <w:szCs w:val="24"/>
              </w:rPr>
              <w:br/>
            </w:r>
            <w:r w:rsidRPr="00DF32E1">
              <w:rPr>
                <w:rFonts w:cs="Arial"/>
                <w:sz w:val="24"/>
                <w:szCs w:val="24"/>
              </w:rPr>
              <w:t>(Apresentação e Organização do Material Comprobatório)</w:t>
            </w:r>
          </w:p>
        </w:tc>
        <w:tc>
          <w:tcPr>
            <w:tcW w:w="4507" w:type="dxa"/>
          </w:tcPr>
          <w:p w14:paraId="6409034C" w14:textId="7BE226F1" w:rsidR="00FD3526" w:rsidRPr="00DF32E1" w:rsidRDefault="00FC6DFF" w:rsidP="00FC6DFF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>Inclusão de fotografias, vídeos e outras mídias que comprovem atuação na área e apresentações/trabalhos realizados</w:t>
            </w:r>
            <w:r w:rsidR="00DF32E1">
              <w:rPr>
                <w:rFonts w:cs="Arial"/>
                <w:sz w:val="24"/>
                <w:szCs w:val="24"/>
              </w:rPr>
              <w:t xml:space="preserve">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(</w:t>
            </w:r>
            <w:r w:rsidR="00DF32E1">
              <w:rPr>
                <w:rFonts w:cs="Arial"/>
                <w:b/>
                <w:sz w:val="24"/>
                <w:szCs w:val="24"/>
              </w:rPr>
              <w:t>até 5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 xml:space="preserve"> pontos)</w:t>
            </w:r>
          </w:p>
        </w:tc>
      </w:tr>
      <w:tr w:rsidR="00FD3526" w:rsidRPr="00DF32E1" w14:paraId="2B7F7AC5" w14:textId="77777777" w:rsidTr="00FD3526">
        <w:tc>
          <w:tcPr>
            <w:tcW w:w="5949" w:type="dxa"/>
            <w:vMerge/>
          </w:tcPr>
          <w:p w14:paraId="00A293A3" w14:textId="77777777" w:rsidR="00FD3526" w:rsidRPr="00DF32E1" w:rsidRDefault="00FD3526" w:rsidP="0006315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780679E7" w14:textId="4A931698" w:rsidR="00FD3526" w:rsidRPr="00DF32E1" w:rsidRDefault="00FC6DFF" w:rsidP="00FC6DFF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>Materiais em mídias diversas</w:t>
            </w:r>
            <w:r w:rsidR="00DF32E1" w:rsidRPr="00DF32E1">
              <w:rPr>
                <w:rFonts w:cs="Arial"/>
                <w:sz w:val="24"/>
                <w:szCs w:val="24"/>
              </w:rPr>
              <w:t xml:space="preserve"> (jornais, revistas, sites, blogs)</w:t>
            </w:r>
            <w:r w:rsidRPr="00DF32E1">
              <w:rPr>
                <w:rFonts w:cs="Arial"/>
                <w:sz w:val="24"/>
                <w:szCs w:val="24"/>
              </w:rPr>
              <w:t>, menções, materiais gráficos de participação em outros eventos</w:t>
            </w:r>
            <w:r w:rsidR="00FD3526" w:rsidRPr="00DF32E1">
              <w:rPr>
                <w:rFonts w:cs="Arial"/>
                <w:sz w:val="24"/>
                <w:szCs w:val="24"/>
              </w:rPr>
              <w:t xml:space="preserve">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(</w:t>
            </w:r>
            <w:r w:rsidR="00DF32E1">
              <w:rPr>
                <w:rFonts w:cs="Arial"/>
                <w:b/>
                <w:sz w:val="24"/>
                <w:szCs w:val="24"/>
              </w:rPr>
              <w:t xml:space="preserve">até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10 pontos)</w:t>
            </w:r>
          </w:p>
        </w:tc>
      </w:tr>
      <w:tr w:rsidR="00FD3526" w:rsidRPr="00DF32E1" w14:paraId="37A23478" w14:textId="77777777" w:rsidTr="00FD3526">
        <w:tc>
          <w:tcPr>
            <w:tcW w:w="5949" w:type="dxa"/>
            <w:vMerge/>
          </w:tcPr>
          <w:p w14:paraId="5495B381" w14:textId="77777777" w:rsidR="00FD3526" w:rsidRPr="00DF32E1" w:rsidRDefault="00FD3526" w:rsidP="0006315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0E1430D6" w14:textId="4E6AD692" w:rsidR="00FD3526" w:rsidRPr="00DF32E1" w:rsidRDefault="00FC6DFF" w:rsidP="00FC6DFF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>Premiações, menções, participações em cursos, eventos, certificados, diplomas</w:t>
            </w:r>
            <w:r w:rsidR="00DF32E1" w:rsidRPr="00DF32E1">
              <w:rPr>
                <w:rFonts w:cs="Arial"/>
                <w:sz w:val="24"/>
                <w:szCs w:val="24"/>
              </w:rPr>
              <w:t xml:space="preserve">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(</w:t>
            </w:r>
            <w:r w:rsidR="00DF32E1">
              <w:rPr>
                <w:rFonts w:cs="Arial"/>
                <w:b/>
                <w:sz w:val="24"/>
                <w:szCs w:val="24"/>
              </w:rPr>
              <w:t xml:space="preserve">até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10 pontos)</w:t>
            </w:r>
          </w:p>
        </w:tc>
      </w:tr>
    </w:tbl>
    <w:p w14:paraId="5D185267" w14:textId="77777777" w:rsidR="00FD3526" w:rsidRPr="00DF32E1" w:rsidRDefault="00FD3526" w:rsidP="00FD3526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C6DFF" w:rsidRPr="00DF32E1" w14:paraId="45D48DDB" w14:textId="77777777" w:rsidTr="0006315C">
        <w:tc>
          <w:tcPr>
            <w:tcW w:w="5949" w:type="dxa"/>
            <w:vMerge w:val="restart"/>
            <w:vAlign w:val="center"/>
          </w:tcPr>
          <w:p w14:paraId="74BC1F21" w14:textId="0A5D3929" w:rsidR="00FC6DFF" w:rsidRPr="00DF32E1" w:rsidRDefault="00FC6DFF" w:rsidP="00FC6DFF">
            <w:pPr>
              <w:jc w:val="center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b/>
                <w:sz w:val="24"/>
                <w:szCs w:val="24"/>
              </w:rPr>
              <w:t>Proposta de Prestação de Serviços</w:t>
            </w:r>
            <w:r w:rsidRPr="00DF32E1">
              <w:rPr>
                <w:rFonts w:cs="Arial"/>
                <w:b/>
                <w:sz w:val="24"/>
                <w:szCs w:val="24"/>
              </w:rPr>
              <w:br/>
            </w:r>
            <w:r w:rsidRPr="00DF32E1">
              <w:rPr>
                <w:rFonts w:cs="Arial"/>
                <w:sz w:val="24"/>
                <w:szCs w:val="24"/>
              </w:rPr>
              <w:t>(Avaliação das Proposições, Compatibilidade e Adesão)</w:t>
            </w:r>
          </w:p>
        </w:tc>
        <w:tc>
          <w:tcPr>
            <w:tcW w:w="4507" w:type="dxa"/>
          </w:tcPr>
          <w:p w14:paraId="70033351" w14:textId="4908E8F2" w:rsidR="00FC6DFF" w:rsidRPr="00DF32E1" w:rsidRDefault="00FC6DFF" w:rsidP="0006315C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>Clareza, objetividade e criatividade na descrição do serviço artístico-cultural a ser prestado</w:t>
            </w:r>
            <w:r w:rsidR="00DF32E1" w:rsidRPr="00DF32E1">
              <w:rPr>
                <w:rFonts w:cs="Arial"/>
                <w:sz w:val="24"/>
                <w:szCs w:val="24"/>
              </w:rPr>
              <w:t xml:space="preserve">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(</w:t>
            </w:r>
            <w:r w:rsidR="00DF32E1">
              <w:rPr>
                <w:rFonts w:cs="Arial"/>
                <w:b/>
                <w:sz w:val="24"/>
                <w:szCs w:val="24"/>
              </w:rPr>
              <w:t xml:space="preserve">até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10 pontos)</w:t>
            </w:r>
          </w:p>
        </w:tc>
      </w:tr>
      <w:tr w:rsidR="00FC6DFF" w:rsidRPr="00DF32E1" w14:paraId="032374C7" w14:textId="77777777" w:rsidTr="0006315C">
        <w:tc>
          <w:tcPr>
            <w:tcW w:w="5949" w:type="dxa"/>
            <w:vMerge/>
          </w:tcPr>
          <w:p w14:paraId="0652E5E6" w14:textId="77777777" w:rsidR="00FC6DFF" w:rsidRPr="00DF32E1" w:rsidRDefault="00FC6DFF" w:rsidP="0006315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354A6C24" w14:textId="50F014E7" w:rsidR="00FC6DFF" w:rsidRPr="00DF32E1" w:rsidRDefault="00DF32E1" w:rsidP="0006315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Potencial de interesse e</w:t>
            </w:r>
            <w:r w:rsidR="00FC6DFF" w:rsidRPr="00DF32E1">
              <w:rPr>
                <w:rFonts w:cs="Arial"/>
                <w:sz w:val="24"/>
                <w:szCs w:val="24"/>
              </w:rPr>
              <w:t xml:space="preserve"> adesão do público</w:t>
            </w:r>
            <w:r w:rsidRPr="00DF32E1">
              <w:rPr>
                <w:rFonts w:cs="Arial"/>
                <w:sz w:val="24"/>
                <w:szCs w:val="24"/>
              </w:rPr>
              <w:t xml:space="preserve"> </w:t>
            </w:r>
            <w:r w:rsidRPr="00DF32E1">
              <w:rPr>
                <w:rFonts w:cs="Arial"/>
                <w:b/>
                <w:sz w:val="24"/>
                <w:szCs w:val="24"/>
              </w:rPr>
              <w:t>(</w:t>
            </w:r>
            <w:r>
              <w:rPr>
                <w:rFonts w:cs="Arial"/>
                <w:b/>
                <w:sz w:val="24"/>
                <w:szCs w:val="24"/>
              </w:rPr>
              <w:t xml:space="preserve">até </w:t>
            </w:r>
            <w:r w:rsidRPr="00DF32E1">
              <w:rPr>
                <w:rFonts w:cs="Arial"/>
                <w:b/>
                <w:sz w:val="24"/>
                <w:szCs w:val="24"/>
              </w:rPr>
              <w:t>20 pontos)</w:t>
            </w:r>
          </w:p>
        </w:tc>
      </w:tr>
      <w:tr w:rsidR="00FC6DFF" w:rsidRPr="00DF32E1" w14:paraId="6325A08F" w14:textId="77777777" w:rsidTr="0006315C">
        <w:tc>
          <w:tcPr>
            <w:tcW w:w="5949" w:type="dxa"/>
            <w:vMerge/>
          </w:tcPr>
          <w:p w14:paraId="0243A5A7" w14:textId="77777777" w:rsidR="00FC6DFF" w:rsidRPr="00DF32E1" w:rsidRDefault="00FC6DFF" w:rsidP="0006315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7836A35A" w14:textId="46A9004F" w:rsidR="00FC6DFF" w:rsidRPr="00DF32E1" w:rsidRDefault="00FC6DFF" w:rsidP="0006315C">
            <w:pPr>
              <w:jc w:val="both"/>
              <w:rPr>
                <w:rFonts w:cs="Arial"/>
                <w:sz w:val="24"/>
                <w:szCs w:val="24"/>
              </w:rPr>
            </w:pPr>
            <w:r w:rsidRPr="00DF32E1">
              <w:rPr>
                <w:rFonts w:cs="Arial"/>
                <w:sz w:val="24"/>
                <w:szCs w:val="24"/>
              </w:rPr>
              <w:t xml:space="preserve">Compatibilidade e consonância com os eventos previstos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(</w:t>
            </w:r>
            <w:r w:rsidR="00DF32E1">
              <w:rPr>
                <w:rFonts w:cs="Arial"/>
                <w:b/>
                <w:sz w:val="24"/>
                <w:szCs w:val="24"/>
              </w:rPr>
              <w:t xml:space="preserve"> até </w:t>
            </w:r>
            <w:r w:rsidR="00DF32E1" w:rsidRPr="00DF32E1">
              <w:rPr>
                <w:rFonts w:cs="Arial"/>
                <w:b/>
                <w:sz w:val="24"/>
                <w:szCs w:val="24"/>
              </w:rPr>
              <w:t>30 pontos)</w:t>
            </w:r>
          </w:p>
        </w:tc>
      </w:tr>
    </w:tbl>
    <w:p w14:paraId="358D83AA" w14:textId="6DD81846" w:rsidR="00FC6DFF" w:rsidRDefault="00FC6DFF" w:rsidP="00FC6DF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27DE8565" w14:textId="0D8A27C7" w:rsidR="004A07DE" w:rsidRDefault="00ED60AC" w:rsidP="00ED60A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 w:rsidRPr="00ED60AC">
        <w:rPr>
          <w:sz w:val="24"/>
        </w:rPr>
        <w:t>O resultado final da pontuação advirá do somatório dos pontos obtidos em cada um dos critérios, podendo o proponente alcançar o total de 100 (cem) pontos.</w:t>
      </w:r>
    </w:p>
    <w:p w14:paraId="0824A469" w14:textId="4B554F07" w:rsidR="0006315C" w:rsidRDefault="0006315C" w:rsidP="00ED60A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As propostas habilitadas integrarão um banco de propostas da Secretaria, que poderão ser contratadas pelo período de vigência do Edital.</w:t>
      </w:r>
    </w:p>
    <w:p w14:paraId="22C5A154" w14:textId="50874A90" w:rsidR="00B7230E" w:rsidRDefault="00B7230E" w:rsidP="00ED60A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 credenciamento e a habilitação das propostas e profissionais, não geram o direito à contratação pelo município.</w:t>
      </w:r>
    </w:p>
    <w:p w14:paraId="0FBDA41D" w14:textId="77777777" w:rsidR="00DA7066" w:rsidRDefault="00DA7066" w:rsidP="00DA7066">
      <w:pPr>
        <w:pStyle w:val="PargrafodaLista"/>
        <w:spacing w:after="0" w:line="360" w:lineRule="auto"/>
        <w:ind w:left="885"/>
        <w:jc w:val="both"/>
        <w:rPr>
          <w:sz w:val="24"/>
        </w:rPr>
      </w:pPr>
    </w:p>
    <w:p w14:paraId="356D1D51" w14:textId="25BDD9D8" w:rsidR="00DA7066" w:rsidRDefault="000319CD" w:rsidP="003968AB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 w:rsidRPr="00252801">
        <w:rPr>
          <w:b/>
          <w:bCs/>
        </w:rPr>
        <w:t>Não</w:t>
      </w:r>
      <w:r w:rsidRPr="00252801">
        <w:rPr>
          <w:b/>
          <w:bCs/>
          <w:spacing w:val="-1"/>
        </w:rPr>
        <w:t xml:space="preserve"> </w:t>
      </w:r>
      <w:r w:rsidRPr="00252801">
        <w:rPr>
          <w:b/>
          <w:bCs/>
        </w:rPr>
        <w:t>será</w:t>
      </w:r>
      <w:r w:rsidRPr="00252801">
        <w:rPr>
          <w:b/>
          <w:bCs/>
          <w:spacing w:val="-1"/>
        </w:rPr>
        <w:t xml:space="preserve"> </w:t>
      </w:r>
      <w:r w:rsidRPr="00252801">
        <w:rPr>
          <w:b/>
          <w:bCs/>
        </w:rPr>
        <w:t>credenciad</w:t>
      </w:r>
      <w:r>
        <w:rPr>
          <w:b/>
          <w:bCs/>
        </w:rPr>
        <w:t>o</w:t>
      </w:r>
      <w:r w:rsidRPr="00252801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o</w:t>
      </w:r>
      <w:r w:rsidRPr="00252801">
        <w:rPr>
          <w:b/>
          <w:bCs/>
          <w:spacing w:val="-2"/>
        </w:rPr>
        <w:t xml:space="preserve"> </w:t>
      </w:r>
      <w:r w:rsidRPr="00252801">
        <w:rPr>
          <w:b/>
          <w:bCs/>
        </w:rPr>
        <w:t>pleiteante</w:t>
      </w:r>
      <w:r w:rsidRPr="00252801">
        <w:rPr>
          <w:b/>
          <w:bCs/>
          <w:spacing w:val="-1"/>
        </w:rPr>
        <w:t xml:space="preserve"> </w:t>
      </w:r>
      <w:r w:rsidRPr="00252801">
        <w:rPr>
          <w:b/>
          <w:bCs/>
        </w:rPr>
        <w:t>que</w:t>
      </w:r>
      <w:r>
        <w:rPr>
          <w:b/>
          <w:bCs/>
        </w:rPr>
        <w:t>:</w:t>
      </w:r>
    </w:p>
    <w:p w14:paraId="7F5AEA03" w14:textId="77777777" w:rsidR="000319CD" w:rsidRPr="003968AB" w:rsidRDefault="000319CD" w:rsidP="003968AB">
      <w:pPr>
        <w:pStyle w:val="PargrafodaLista"/>
        <w:rPr>
          <w:sz w:val="24"/>
        </w:rPr>
      </w:pPr>
    </w:p>
    <w:p w14:paraId="22F82C07" w14:textId="0E99A897" w:rsidR="000319CD" w:rsidRDefault="008A39D5" w:rsidP="003968AB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Deixar de apresentar os documentos exigidos neste edital</w:t>
      </w:r>
      <w:r w:rsidR="005A57F7">
        <w:rPr>
          <w:sz w:val="24"/>
        </w:rPr>
        <w:t>.</w:t>
      </w:r>
    </w:p>
    <w:p w14:paraId="42397DE2" w14:textId="51820317" w:rsidR="008A39D5" w:rsidRPr="003968AB" w:rsidRDefault="005A57F7" w:rsidP="008A39D5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</w:rPr>
      </w:pPr>
      <w:r w:rsidRPr="00252801">
        <w:t>Tenha</w:t>
      </w:r>
      <w:r w:rsidRPr="00252801">
        <w:rPr>
          <w:spacing w:val="1"/>
        </w:rPr>
        <w:t xml:space="preserve"> </w:t>
      </w:r>
      <w:r w:rsidRPr="00252801">
        <w:t>demonstrado</w:t>
      </w:r>
      <w:r w:rsidRPr="00252801">
        <w:rPr>
          <w:spacing w:val="1"/>
        </w:rPr>
        <w:t xml:space="preserve"> </w:t>
      </w:r>
      <w:r w:rsidRPr="00252801">
        <w:t>desempenho</w:t>
      </w:r>
      <w:r w:rsidRPr="00252801">
        <w:rPr>
          <w:spacing w:val="1"/>
        </w:rPr>
        <w:t xml:space="preserve"> </w:t>
      </w:r>
      <w:r w:rsidRPr="00252801">
        <w:t>operacional</w:t>
      </w:r>
      <w:r w:rsidRPr="00252801">
        <w:rPr>
          <w:spacing w:val="1"/>
        </w:rPr>
        <w:t xml:space="preserve"> </w:t>
      </w:r>
      <w:r w:rsidRPr="00252801">
        <w:t>insatisfatório,</w:t>
      </w:r>
      <w:r w:rsidRPr="00252801">
        <w:rPr>
          <w:spacing w:val="1"/>
        </w:rPr>
        <w:t xml:space="preserve"> </w:t>
      </w:r>
      <w:r w:rsidRPr="00252801">
        <w:t>devidamente</w:t>
      </w:r>
      <w:r w:rsidRPr="00252801">
        <w:rPr>
          <w:spacing w:val="1"/>
        </w:rPr>
        <w:t xml:space="preserve"> </w:t>
      </w:r>
      <w:r w:rsidRPr="00252801">
        <w:t>comprovado</w:t>
      </w:r>
      <w:r w:rsidRPr="00252801">
        <w:rPr>
          <w:spacing w:val="1"/>
        </w:rPr>
        <w:t xml:space="preserve"> </w:t>
      </w:r>
      <w:r w:rsidRPr="00252801">
        <w:t>em</w:t>
      </w:r>
      <w:r w:rsidRPr="00252801">
        <w:rPr>
          <w:spacing w:val="1"/>
        </w:rPr>
        <w:t xml:space="preserve"> </w:t>
      </w:r>
      <w:r w:rsidRPr="00252801">
        <w:t>contrato</w:t>
      </w:r>
      <w:r w:rsidRPr="00252801">
        <w:rPr>
          <w:spacing w:val="1"/>
        </w:rPr>
        <w:t xml:space="preserve"> </w:t>
      </w:r>
      <w:r w:rsidRPr="00252801">
        <w:t>celebrado</w:t>
      </w:r>
      <w:r w:rsidRPr="00252801">
        <w:rPr>
          <w:spacing w:val="-2"/>
        </w:rPr>
        <w:t xml:space="preserve"> </w:t>
      </w:r>
      <w:r w:rsidRPr="00252801">
        <w:t>com</w:t>
      </w:r>
      <w:r w:rsidRPr="00252801">
        <w:rPr>
          <w:spacing w:val="-2"/>
        </w:rPr>
        <w:t xml:space="preserve"> </w:t>
      </w:r>
      <w:r w:rsidRPr="00252801">
        <w:t>esta</w:t>
      </w:r>
      <w:r w:rsidRPr="00252801">
        <w:rPr>
          <w:spacing w:val="-1"/>
        </w:rPr>
        <w:t xml:space="preserve"> </w:t>
      </w:r>
      <w:r w:rsidRPr="00252801">
        <w:t>Administração Pública</w:t>
      </w:r>
      <w:r>
        <w:t>.</w:t>
      </w:r>
    </w:p>
    <w:p w14:paraId="644CC44E" w14:textId="02A8CD13" w:rsidR="00743848" w:rsidRPr="003968AB" w:rsidRDefault="00743848" w:rsidP="008A39D5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</w:rPr>
      </w:pPr>
      <w:r>
        <w:t>P</w:t>
      </w:r>
      <w:r w:rsidRPr="00252801">
        <w:t>or qualquer razão, esteja declarad</w:t>
      </w:r>
      <w:r>
        <w:t>o</w:t>
      </w:r>
      <w:r w:rsidRPr="00252801">
        <w:t xml:space="preserve"> inidône</w:t>
      </w:r>
      <w:r>
        <w:t>o</w:t>
      </w:r>
      <w:r w:rsidRPr="00252801">
        <w:t xml:space="preserve"> ou punid</w:t>
      </w:r>
      <w:r>
        <w:t>o</w:t>
      </w:r>
      <w:r w:rsidRPr="00252801">
        <w:t xml:space="preserve"> com suspensão do direito de licitar ou contratar</w:t>
      </w:r>
      <w:r w:rsidRPr="00252801">
        <w:rPr>
          <w:spacing w:val="1"/>
        </w:rPr>
        <w:t xml:space="preserve"> </w:t>
      </w:r>
      <w:r w:rsidRPr="00252801">
        <w:t>com a Administração Pública, Direta ou Indireta, Federal, Estadual ou Municipal, desde que o ato tenha sido</w:t>
      </w:r>
      <w:r w:rsidRPr="00252801">
        <w:rPr>
          <w:spacing w:val="1"/>
        </w:rPr>
        <w:t xml:space="preserve"> </w:t>
      </w:r>
      <w:r w:rsidRPr="00252801">
        <w:t>publicado</w:t>
      </w:r>
      <w:r w:rsidRPr="00252801">
        <w:rPr>
          <w:spacing w:val="-1"/>
        </w:rPr>
        <w:t xml:space="preserve"> </w:t>
      </w:r>
      <w:r w:rsidRPr="00252801">
        <w:t>no</w:t>
      </w:r>
      <w:r w:rsidRPr="00252801">
        <w:rPr>
          <w:spacing w:val="-2"/>
        </w:rPr>
        <w:t xml:space="preserve"> </w:t>
      </w:r>
      <w:r w:rsidRPr="00252801">
        <w:t>Diário Oficial</w:t>
      </w:r>
      <w:r w:rsidRPr="00252801">
        <w:rPr>
          <w:spacing w:val="-4"/>
        </w:rPr>
        <w:t xml:space="preserve"> </w:t>
      </w:r>
      <w:r w:rsidRPr="00252801">
        <w:t>da</w:t>
      </w:r>
      <w:r w:rsidRPr="00252801">
        <w:rPr>
          <w:spacing w:val="-2"/>
        </w:rPr>
        <w:t xml:space="preserve"> </w:t>
      </w:r>
      <w:r w:rsidRPr="00252801">
        <w:t>União, do Estado</w:t>
      </w:r>
      <w:r w:rsidRPr="00252801">
        <w:rPr>
          <w:spacing w:val="-2"/>
        </w:rPr>
        <w:t xml:space="preserve"> </w:t>
      </w:r>
      <w:r w:rsidRPr="00252801">
        <w:t>ou</w:t>
      </w:r>
      <w:r w:rsidRPr="00252801">
        <w:rPr>
          <w:spacing w:val="-1"/>
        </w:rPr>
        <w:t xml:space="preserve"> </w:t>
      </w:r>
      <w:r w:rsidRPr="00252801">
        <w:t>do</w:t>
      </w:r>
      <w:r w:rsidRPr="00252801">
        <w:rPr>
          <w:spacing w:val="-2"/>
        </w:rPr>
        <w:t xml:space="preserve"> </w:t>
      </w:r>
      <w:r w:rsidRPr="00252801">
        <w:t>Município, pelo</w:t>
      </w:r>
      <w:r w:rsidRPr="00252801">
        <w:rPr>
          <w:spacing w:val="-2"/>
        </w:rPr>
        <w:t xml:space="preserve"> </w:t>
      </w:r>
      <w:r w:rsidRPr="00252801">
        <w:t>órgão que</w:t>
      </w:r>
      <w:r w:rsidRPr="00252801">
        <w:rPr>
          <w:spacing w:val="-2"/>
        </w:rPr>
        <w:t xml:space="preserve"> </w:t>
      </w:r>
      <w:r w:rsidRPr="00252801">
        <w:t>o</w:t>
      </w:r>
      <w:r w:rsidRPr="00252801">
        <w:rPr>
          <w:spacing w:val="-1"/>
        </w:rPr>
        <w:t xml:space="preserve"> </w:t>
      </w:r>
      <w:r w:rsidRPr="00252801">
        <w:t>praticou</w:t>
      </w:r>
      <w:r>
        <w:t>.</w:t>
      </w:r>
    </w:p>
    <w:p w14:paraId="207C1DA7" w14:textId="4CFC4F60" w:rsidR="00743848" w:rsidRDefault="009A6AF5" w:rsidP="003968AB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sz w:val="24"/>
        </w:rPr>
      </w:pPr>
      <w:r w:rsidRPr="00252801">
        <w:t>Não</w:t>
      </w:r>
      <w:r w:rsidRPr="00252801">
        <w:rPr>
          <w:spacing w:val="-3"/>
        </w:rPr>
        <w:t xml:space="preserve"> </w:t>
      </w:r>
      <w:r w:rsidRPr="00252801">
        <w:t>apresente</w:t>
      </w:r>
      <w:r w:rsidRPr="00252801">
        <w:rPr>
          <w:spacing w:val="-1"/>
        </w:rPr>
        <w:t xml:space="preserve"> </w:t>
      </w:r>
      <w:r w:rsidRPr="00252801">
        <w:t>condições</w:t>
      </w:r>
      <w:r w:rsidRPr="00252801">
        <w:rPr>
          <w:spacing w:val="-3"/>
        </w:rPr>
        <w:t xml:space="preserve"> </w:t>
      </w:r>
      <w:r w:rsidRPr="00252801">
        <w:t>jurídicas</w:t>
      </w:r>
      <w:r w:rsidRPr="00252801">
        <w:rPr>
          <w:spacing w:val="-2"/>
        </w:rPr>
        <w:t xml:space="preserve"> </w:t>
      </w:r>
      <w:r w:rsidRPr="00252801">
        <w:t>e</w:t>
      </w:r>
      <w:r w:rsidRPr="00252801">
        <w:rPr>
          <w:spacing w:val="-3"/>
        </w:rPr>
        <w:t xml:space="preserve"> </w:t>
      </w:r>
      <w:r w:rsidRPr="00252801">
        <w:t>fiscais</w:t>
      </w:r>
      <w:r w:rsidRPr="00252801">
        <w:rPr>
          <w:spacing w:val="-4"/>
        </w:rPr>
        <w:t xml:space="preserve"> </w:t>
      </w:r>
      <w:r w:rsidRPr="00252801">
        <w:t>ou</w:t>
      </w:r>
      <w:r w:rsidRPr="00252801">
        <w:rPr>
          <w:spacing w:val="-2"/>
        </w:rPr>
        <w:t xml:space="preserve"> </w:t>
      </w:r>
      <w:r w:rsidRPr="00252801">
        <w:t>técnicas,</w:t>
      </w:r>
      <w:r w:rsidRPr="00252801">
        <w:rPr>
          <w:spacing w:val="-2"/>
        </w:rPr>
        <w:t xml:space="preserve"> </w:t>
      </w:r>
      <w:r w:rsidRPr="00252801">
        <w:t>para</w:t>
      </w:r>
      <w:r w:rsidRPr="00252801">
        <w:rPr>
          <w:spacing w:val="-2"/>
        </w:rPr>
        <w:t xml:space="preserve"> </w:t>
      </w:r>
      <w:r w:rsidRPr="00252801">
        <w:t>atender</w:t>
      </w:r>
      <w:r w:rsidRPr="00252801">
        <w:rPr>
          <w:spacing w:val="-1"/>
        </w:rPr>
        <w:t xml:space="preserve"> </w:t>
      </w:r>
      <w:r w:rsidRPr="00252801">
        <w:t>ao</w:t>
      </w:r>
      <w:r w:rsidRPr="00252801">
        <w:rPr>
          <w:spacing w:val="-3"/>
        </w:rPr>
        <w:t xml:space="preserve"> </w:t>
      </w:r>
      <w:r w:rsidRPr="00252801">
        <w:t>objeto</w:t>
      </w:r>
      <w:r w:rsidRPr="00252801">
        <w:rPr>
          <w:spacing w:val="-3"/>
        </w:rPr>
        <w:t xml:space="preserve"> </w:t>
      </w:r>
      <w:r w:rsidRPr="00252801">
        <w:t>do</w:t>
      </w:r>
      <w:r w:rsidRPr="00252801">
        <w:rPr>
          <w:spacing w:val="-1"/>
        </w:rPr>
        <w:t xml:space="preserve"> </w:t>
      </w:r>
      <w:r w:rsidRPr="00252801">
        <w:t>presente</w:t>
      </w:r>
      <w:r w:rsidRPr="00252801">
        <w:rPr>
          <w:spacing w:val="-2"/>
        </w:rPr>
        <w:t xml:space="preserve"> </w:t>
      </w:r>
      <w:r w:rsidRPr="00252801">
        <w:t>regulamento</w:t>
      </w:r>
      <w:r>
        <w:t>.</w:t>
      </w:r>
    </w:p>
    <w:p w14:paraId="20DF22FB" w14:textId="60D84943" w:rsidR="005F5232" w:rsidRPr="003968AB" w:rsidRDefault="005F5232" w:rsidP="003968AB">
      <w:pPr>
        <w:spacing w:after="0" w:line="360" w:lineRule="auto"/>
        <w:jc w:val="both"/>
        <w:rPr>
          <w:sz w:val="24"/>
        </w:rPr>
      </w:pPr>
    </w:p>
    <w:p w14:paraId="3B0C183E" w14:textId="09195676" w:rsidR="00B548FC" w:rsidRDefault="00B548FC" w:rsidP="00B548F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 w:rsidRPr="00B548FC">
        <w:rPr>
          <w:b/>
          <w:sz w:val="24"/>
        </w:rPr>
        <w:t>DOS RECURSOS</w:t>
      </w:r>
    </w:p>
    <w:p w14:paraId="2C16A8BD" w14:textId="77777777" w:rsidR="00B548FC" w:rsidRDefault="00B548FC" w:rsidP="00B548F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6F46C5A6" w14:textId="0783434A" w:rsidR="00B548FC" w:rsidRPr="00B548FC" w:rsidRDefault="00B548FC" w:rsidP="00B548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 xml:space="preserve">Após a publicação do resultado do julgamento referente ao credenciamento, o interessado que se julgar prejudicado poderá interpor recurso dirigido à Secretaria Municipal de Cultura, Esporte, Turismo e Lazer, por escrito, no prazo de até 05 (cinco) dias úteis contados da publicação para o e-mail </w:t>
      </w:r>
      <w:hyperlink r:id="rId9" w:history="1">
        <w:r w:rsidRPr="006E43EF">
          <w:rPr>
            <w:rStyle w:val="Hyperlink"/>
            <w:sz w:val="24"/>
          </w:rPr>
          <w:t>credenciamento.secetul@gmail.com</w:t>
        </w:r>
      </w:hyperlink>
      <w:r>
        <w:rPr>
          <w:sz w:val="24"/>
        </w:rPr>
        <w:t>.</w:t>
      </w:r>
    </w:p>
    <w:p w14:paraId="2EC967CB" w14:textId="1D7539C7" w:rsidR="00B548FC" w:rsidRPr="00B548FC" w:rsidRDefault="00B548FC" w:rsidP="00B548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 comissão de credenciamento encaminhará parecer ao secretário municipal da SECETUL para retificar ou homologar a decisão.</w:t>
      </w:r>
    </w:p>
    <w:p w14:paraId="35365811" w14:textId="2BF19857" w:rsidR="00B548FC" w:rsidRPr="00B548FC" w:rsidRDefault="00B548FC" w:rsidP="00B548F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 xml:space="preserve">Os resultados das decisões sobre os recursos serão informados no site da Prefeitura de Biguaçu: </w:t>
      </w:r>
      <w:hyperlink r:id="rId10" w:history="1">
        <w:r w:rsidRPr="006E43EF">
          <w:rPr>
            <w:rStyle w:val="Hyperlink"/>
            <w:sz w:val="24"/>
          </w:rPr>
          <w:t>www.bigua.sc.gov.br</w:t>
        </w:r>
      </w:hyperlink>
      <w:r>
        <w:rPr>
          <w:sz w:val="24"/>
        </w:rPr>
        <w:t>.</w:t>
      </w:r>
    </w:p>
    <w:p w14:paraId="6E6DFDFF" w14:textId="77777777" w:rsidR="00B548FC" w:rsidRPr="00B548FC" w:rsidRDefault="00B548FC" w:rsidP="00B548FC">
      <w:pPr>
        <w:pStyle w:val="PargrafodaLista"/>
        <w:spacing w:after="0" w:line="360" w:lineRule="auto"/>
        <w:ind w:left="885"/>
        <w:jc w:val="both"/>
        <w:rPr>
          <w:b/>
          <w:sz w:val="24"/>
        </w:rPr>
      </w:pPr>
    </w:p>
    <w:p w14:paraId="3C5B8752" w14:textId="673F828E" w:rsidR="00B548FC" w:rsidRDefault="0006315C" w:rsidP="00B548F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DA CONVOCAÇÃO DAS PROPOSTAS CREDENCIADAS </w:t>
      </w:r>
    </w:p>
    <w:p w14:paraId="0A806984" w14:textId="77777777" w:rsidR="0006315C" w:rsidRDefault="0006315C" w:rsidP="0006315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5BC440F2" w14:textId="25EF34E4" w:rsidR="0006315C" w:rsidRPr="0006315C" w:rsidRDefault="0006315C" w:rsidP="0006315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06315C">
        <w:rPr>
          <w:sz w:val="24"/>
        </w:rPr>
        <w:t xml:space="preserve">A convocação dos artistas individuais e </w:t>
      </w:r>
      <w:r>
        <w:rPr>
          <w:sz w:val="24"/>
        </w:rPr>
        <w:t xml:space="preserve">grupos artísticos dar-se- á de </w:t>
      </w:r>
      <w:r w:rsidRPr="0006315C">
        <w:rPr>
          <w:sz w:val="24"/>
        </w:rPr>
        <w:t>acordo com as necessidades, metas evidenciadas no âmbito dos projetos,</w:t>
      </w:r>
      <w:r>
        <w:rPr>
          <w:sz w:val="24"/>
        </w:rPr>
        <w:t xml:space="preserve"> </w:t>
      </w:r>
      <w:r w:rsidRPr="0006315C">
        <w:rPr>
          <w:sz w:val="24"/>
        </w:rPr>
        <w:t xml:space="preserve">ações e eventos culturais realizados pela </w:t>
      </w:r>
      <w:r>
        <w:rPr>
          <w:sz w:val="24"/>
        </w:rPr>
        <w:t xml:space="preserve">SECETUL, </w:t>
      </w:r>
      <w:r w:rsidRPr="0006315C">
        <w:rPr>
          <w:sz w:val="24"/>
        </w:rPr>
        <w:t>bem como, avaliando-se</w:t>
      </w:r>
      <w:r>
        <w:rPr>
          <w:sz w:val="24"/>
        </w:rPr>
        <w:t xml:space="preserve"> a disponibilidade financeira e orçamentária.</w:t>
      </w:r>
    </w:p>
    <w:p w14:paraId="30DEA6E5" w14:textId="77777777" w:rsidR="0006315C" w:rsidRPr="0006315C" w:rsidRDefault="0006315C" w:rsidP="0006315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</w:t>
      </w:r>
      <w:r w:rsidRPr="0006315C">
        <w:rPr>
          <w:sz w:val="24"/>
        </w:rPr>
        <w:t xml:space="preserve"> ato de convocação se</w:t>
      </w:r>
      <w:r>
        <w:rPr>
          <w:sz w:val="24"/>
        </w:rPr>
        <w:t xml:space="preserve"> dará por comunicação oficial (via e-</w:t>
      </w:r>
      <w:r w:rsidRPr="0006315C">
        <w:rPr>
          <w:sz w:val="24"/>
        </w:rPr>
        <w:t>mail) com pedido de</w:t>
      </w:r>
      <w:r>
        <w:rPr>
          <w:sz w:val="24"/>
        </w:rPr>
        <w:t xml:space="preserve"> </w:t>
      </w:r>
      <w:r w:rsidRPr="0006315C">
        <w:rPr>
          <w:sz w:val="24"/>
        </w:rPr>
        <w:t>manifestação pré</w:t>
      </w:r>
      <w:r>
        <w:rPr>
          <w:sz w:val="24"/>
        </w:rPr>
        <w:t>via e formal de aceite.</w:t>
      </w:r>
    </w:p>
    <w:p w14:paraId="47B07C6A" w14:textId="4649DF4E" w:rsidR="0006315C" w:rsidRPr="0006315C" w:rsidRDefault="0006315C" w:rsidP="0006315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</w:t>
      </w:r>
      <w:r w:rsidRPr="0006315C">
        <w:rPr>
          <w:sz w:val="24"/>
        </w:rPr>
        <w:t xml:space="preserve"> comunicação oficial supramencionada dever</w:t>
      </w:r>
      <w:r>
        <w:rPr>
          <w:sz w:val="24"/>
        </w:rPr>
        <w:t xml:space="preserve">á conter: informações resumidas acerca da </w:t>
      </w:r>
      <w:r w:rsidRPr="0006315C">
        <w:rPr>
          <w:sz w:val="24"/>
        </w:rPr>
        <w:t>participação do (a) artista ou do grupo cre</w:t>
      </w:r>
      <w:r>
        <w:rPr>
          <w:sz w:val="24"/>
        </w:rPr>
        <w:t xml:space="preserve">denciado, no evento/programação </w:t>
      </w:r>
      <w:r w:rsidRPr="0006315C">
        <w:rPr>
          <w:sz w:val="24"/>
        </w:rPr>
        <w:t>oficial, tais como a (</w:t>
      </w:r>
      <w:r>
        <w:rPr>
          <w:sz w:val="24"/>
        </w:rPr>
        <w:t xml:space="preserve">s) </w:t>
      </w:r>
      <w:r w:rsidRPr="0006315C">
        <w:rPr>
          <w:sz w:val="24"/>
        </w:rPr>
        <w:t>data (s), o (s) local (ais), a forma da p</w:t>
      </w:r>
      <w:r>
        <w:rPr>
          <w:sz w:val="24"/>
        </w:rPr>
        <w:t xml:space="preserve">restação do serviço, bem como o valor da contratação </w:t>
      </w:r>
      <w:r w:rsidRPr="0006315C">
        <w:rPr>
          <w:sz w:val="24"/>
        </w:rPr>
        <w:t>even</w:t>
      </w:r>
      <w:r>
        <w:rPr>
          <w:sz w:val="24"/>
        </w:rPr>
        <w:t>tual.</w:t>
      </w:r>
    </w:p>
    <w:p w14:paraId="17E04FE5" w14:textId="1C496D3D" w:rsidR="0006315C" w:rsidRPr="0006315C" w:rsidRDefault="0006315C" w:rsidP="0006315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</w:t>
      </w:r>
      <w:r w:rsidRPr="0006315C">
        <w:rPr>
          <w:sz w:val="24"/>
        </w:rPr>
        <w:t xml:space="preserve"> convocado deverá assinar contrato de prestação de serviços com </w:t>
      </w:r>
      <w:r>
        <w:rPr>
          <w:sz w:val="24"/>
        </w:rPr>
        <w:t>Prefeitura Municipal de Biguaçu</w:t>
      </w:r>
      <w:r w:rsidRPr="0006315C">
        <w:rPr>
          <w:sz w:val="24"/>
        </w:rPr>
        <w:t>, antes da realizaç</w:t>
      </w:r>
      <w:r>
        <w:rPr>
          <w:sz w:val="24"/>
        </w:rPr>
        <w:t>ão do evento/programação.</w:t>
      </w:r>
    </w:p>
    <w:p w14:paraId="4AA08204" w14:textId="77777777" w:rsidR="0006315C" w:rsidRPr="0006315C" w:rsidRDefault="0006315C" w:rsidP="0006315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</w:t>
      </w:r>
      <w:r w:rsidRPr="0006315C">
        <w:rPr>
          <w:sz w:val="24"/>
        </w:rPr>
        <w:t xml:space="preserve"> convocado que não comparecer para assinatura do contrato de prestação de serviços</w:t>
      </w:r>
      <w:r w:rsidRPr="0006315C">
        <w:rPr>
          <w:sz w:val="24"/>
        </w:rPr>
        <w:br/>
        <w:t>no prazo estipulado perderá o direito de prest</w:t>
      </w:r>
      <w:r>
        <w:rPr>
          <w:sz w:val="24"/>
        </w:rPr>
        <w:t>ar o serviço.</w:t>
      </w:r>
    </w:p>
    <w:p w14:paraId="12899C59" w14:textId="56360264" w:rsidR="00EA5B13" w:rsidRPr="003968AB" w:rsidRDefault="0006315C" w:rsidP="007B1F5B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</w:t>
      </w:r>
      <w:r w:rsidRPr="0006315C">
        <w:rPr>
          <w:sz w:val="24"/>
        </w:rPr>
        <w:t xml:space="preserve"> execução do (s) serviço (s) somente será autorizada a</w:t>
      </w:r>
      <w:r>
        <w:rPr>
          <w:sz w:val="24"/>
        </w:rPr>
        <w:t xml:space="preserve">pós a assinatura do contrato de </w:t>
      </w:r>
      <w:r w:rsidRPr="0006315C">
        <w:rPr>
          <w:sz w:val="24"/>
        </w:rPr>
        <w:t>prestação de serviços, em conformidade com suas cláusulas.</w:t>
      </w:r>
    </w:p>
    <w:p w14:paraId="061AAEC6" w14:textId="59AF9664" w:rsidR="007B1F5B" w:rsidRPr="007B1F5B" w:rsidRDefault="007B1F5B" w:rsidP="007B1F5B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3968AB">
        <w:rPr>
          <w:bCs/>
          <w:sz w:val="24"/>
        </w:rPr>
        <w:t>O convocado</w:t>
      </w:r>
      <w:r w:rsidR="00B404FC" w:rsidRPr="003968AB">
        <w:rPr>
          <w:bCs/>
          <w:sz w:val="24"/>
        </w:rPr>
        <w:t xml:space="preserve"> que prestará serviço mediante remuneração</w:t>
      </w:r>
      <w:r w:rsidRPr="003968AB">
        <w:rPr>
          <w:bCs/>
          <w:sz w:val="24"/>
        </w:rPr>
        <w:t xml:space="preserve"> só poderá </w:t>
      </w:r>
      <w:r w:rsidR="00874D61">
        <w:rPr>
          <w:bCs/>
          <w:sz w:val="24"/>
        </w:rPr>
        <w:t>fazê-lo</w:t>
      </w:r>
      <w:r w:rsidR="00CB2FC6" w:rsidRPr="003968AB">
        <w:rPr>
          <w:bCs/>
          <w:sz w:val="24"/>
        </w:rPr>
        <w:t xml:space="preserve"> após a emissão</w:t>
      </w:r>
      <w:r w:rsidR="00D73926">
        <w:rPr>
          <w:bCs/>
          <w:sz w:val="24"/>
        </w:rPr>
        <w:t xml:space="preserve"> da</w:t>
      </w:r>
      <w:r w:rsidR="00CB2FC6" w:rsidRPr="003968AB">
        <w:rPr>
          <w:bCs/>
          <w:sz w:val="24"/>
        </w:rPr>
        <w:t xml:space="preserve"> </w:t>
      </w:r>
      <w:r w:rsidR="00D73926">
        <w:rPr>
          <w:sz w:val="24"/>
        </w:rPr>
        <w:t>Solicitação de Fornecimento</w:t>
      </w:r>
      <w:r w:rsidR="00CB2FC6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04BD25EE" w14:textId="77777777" w:rsidR="0006315C" w:rsidRPr="0006315C" w:rsidRDefault="0006315C" w:rsidP="0006315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06315C">
        <w:rPr>
          <w:sz w:val="24"/>
        </w:rPr>
        <w:t>É vedada a cessão ou transferência do co</w:t>
      </w:r>
      <w:r>
        <w:rPr>
          <w:sz w:val="24"/>
        </w:rPr>
        <w:t xml:space="preserve">ntrato de prestação de serviço, </w:t>
      </w:r>
      <w:r w:rsidRPr="0006315C">
        <w:rPr>
          <w:sz w:val="24"/>
        </w:rPr>
        <w:t>total ou parcial, bem como a subcontr</w:t>
      </w:r>
      <w:r>
        <w:rPr>
          <w:sz w:val="24"/>
        </w:rPr>
        <w:t>atação parcial do objeto.</w:t>
      </w:r>
    </w:p>
    <w:p w14:paraId="3E9E8567" w14:textId="45FDC569" w:rsidR="00193BFB" w:rsidRPr="001061A0" w:rsidRDefault="0006315C" w:rsidP="001061A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</w:t>
      </w:r>
      <w:r w:rsidRPr="0006315C">
        <w:rPr>
          <w:sz w:val="24"/>
        </w:rPr>
        <w:t>s despesas decorrentes da execução do contrato de prestação de serviços correrão à</w:t>
      </w:r>
      <w:r w:rsidRPr="0006315C">
        <w:rPr>
          <w:sz w:val="24"/>
        </w:rPr>
        <w:br/>
        <w:t xml:space="preserve">conta dos recursos orçamentários da </w:t>
      </w:r>
      <w:r>
        <w:rPr>
          <w:sz w:val="24"/>
        </w:rPr>
        <w:t>Secretaria Municipal de Cultura, Esporte, Turismo e Lazer - SECETUL</w:t>
      </w:r>
      <w:r w:rsidRPr="0006315C">
        <w:rPr>
          <w:sz w:val="24"/>
        </w:rPr>
        <w:t>, por meio de dotação orçamentária específica.</w:t>
      </w:r>
    </w:p>
    <w:p w14:paraId="5C8DB0FB" w14:textId="77777777" w:rsidR="001061A0" w:rsidRDefault="00F05DDA" w:rsidP="001061A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80456">
        <w:rPr>
          <w:sz w:val="24"/>
          <w:szCs w:val="24"/>
        </w:rPr>
        <w:t xml:space="preserve">Todas as apresentações </w:t>
      </w:r>
      <w:r w:rsidR="00193BFB">
        <w:rPr>
          <w:sz w:val="24"/>
          <w:szCs w:val="24"/>
        </w:rPr>
        <w:t>das modalidades listadas no item 2</w:t>
      </w:r>
      <w:r w:rsidRPr="00D80456">
        <w:rPr>
          <w:sz w:val="24"/>
          <w:szCs w:val="24"/>
        </w:rPr>
        <w:t xml:space="preserve"> poderão ocorrer em qualquer parte do território do município, em espaços abertos ou fechados, cobertos ou ao ar livre, com estrutura de som e iluminação fornecida pela SECETUL, quando for o caso.</w:t>
      </w:r>
    </w:p>
    <w:p w14:paraId="0F9DE32D" w14:textId="42CB82E5" w:rsidR="003968AB" w:rsidRPr="001061A0" w:rsidRDefault="002279AA" w:rsidP="001061A0">
      <w:pPr>
        <w:spacing w:after="0" w:line="360" w:lineRule="auto"/>
        <w:ind w:left="360"/>
        <w:jc w:val="both"/>
        <w:rPr>
          <w:sz w:val="24"/>
          <w:szCs w:val="24"/>
        </w:rPr>
      </w:pPr>
      <w:r w:rsidRPr="001061A0">
        <w:rPr>
          <w:sz w:val="24"/>
          <w:szCs w:val="24"/>
        </w:rPr>
        <w:t xml:space="preserve">8.11 </w:t>
      </w:r>
      <w:r w:rsidR="00F05DDA" w:rsidRPr="001061A0">
        <w:rPr>
          <w:sz w:val="24"/>
          <w:szCs w:val="24"/>
        </w:rPr>
        <w:t>Todas as atividades ficarão sob a responsabilidade, direção e coordenação da Secretaria Municipal de Cultura, Esporte, Turismo e Lazer de Biguaçu/SC.</w:t>
      </w:r>
    </w:p>
    <w:p w14:paraId="0693412E" w14:textId="77777777" w:rsidR="003968AB" w:rsidRDefault="003968AB" w:rsidP="003968AB">
      <w:pPr>
        <w:pStyle w:val="PargrafodaLista"/>
        <w:spacing w:after="0" w:line="360" w:lineRule="auto"/>
        <w:ind w:left="885"/>
        <w:jc w:val="both"/>
        <w:rPr>
          <w:sz w:val="24"/>
          <w:szCs w:val="24"/>
        </w:rPr>
      </w:pPr>
    </w:p>
    <w:p w14:paraId="526AA842" w14:textId="7BCA1C74" w:rsidR="0006315C" w:rsidRPr="003968AB" w:rsidRDefault="0006315C" w:rsidP="003968A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3968AB">
        <w:rPr>
          <w:b/>
          <w:sz w:val="24"/>
        </w:rPr>
        <w:t>DAS CONDIÇÕES INDISPENSÁVEIS PARA A CONTRATAÇÃO</w:t>
      </w:r>
    </w:p>
    <w:p w14:paraId="6066DEB4" w14:textId="77777777" w:rsidR="0006315C" w:rsidRDefault="0006315C" w:rsidP="0006315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53F6B972" w14:textId="04DA1432" w:rsidR="00B548FC" w:rsidRPr="00B7230E" w:rsidRDefault="0006315C" w:rsidP="00747AE6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B7230E">
        <w:rPr>
          <w:sz w:val="24"/>
        </w:rPr>
        <w:t xml:space="preserve">Não será admitida a contratação de </w:t>
      </w:r>
      <w:r w:rsidR="00874D61">
        <w:rPr>
          <w:sz w:val="24"/>
        </w:rPr>
        <w:t xml:space="preserve">pessoas </w:t>
      </w:r>
      <w:r w:rsidR="00B7230E" w:rsidRPr="00B7230E">
        <w:rPr>
          <w:sz w:val="24"/>
        </w:rPr>
        <w:t xml:space="preserve">jurídicas que </w:t>
      </w:r>
      <w:r w:rsidRPr="00B7230E">
        <w:rPr>
          <w:sz w:val="24"/>
        </w:rPr>
        <w:t>estejam suspensas temporariamente de participar e/ou contrat</w:t>
      </w:r>
      <w:r w:rsidR="00B7230E" w:rsidRPr="00B7230E">
        <w:rPr>
          <w:sz w:val="24"/>
        </w:rPr>
        <w:t xml:space="preserve">ar com a </w:t>
      </w:r>
      <w:r w:rsidRPr="00B7230E">
        <w:rPr>
          <w:sz w:val="24"/>
        </w:rPr>
        <w:t xml:space="preserve">administração pública, bem como, das declaradas inidôneas, </w:t>
      </w:r>
      <w:r w:rsidR="00B7230E" w:rsidRPr="00B7230E">
        <w:rPr>
          <w:sz w:val="24"/>
        </w:rPr>
        <w:t xml:space="preserve">as pessoas físicas e </w:t>
      </w:r>
      <w:r w:rsidRPr="00B7230E">
        <w:rPr>
          <w:sz w:val="24"/>
        </w:rPr>
        <w:t>jurídicas que possuam p</w:t>
      </w:r>
      <w:r w:rsidR="00B7230E">
        <w:rPr>
          <w:sz w:val="24"/>
        </w:rPr>
        <w:t>endências de qualquer natureza.</w:t>
      </w:r>
    </w:p>
    <w:p w14:paraId="666A46D4" w14:textId="4619A116" w:rsidR="00B7230E" w:rsidRPr="00B7230E" w:rsidRDefault="00B7230E" w:rsidP="00747AE6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Para a contratação o credenciado habilitado deve estar adimplente com suas obrigações trabalhistas, previdenciárias, tributárias em todas as esferas da administração pública – municipal, estadual e federal.</w:t>
      </w:r>
    </w:p>
    <w:p w14:paraId="60459D96" w14:textId="77777777" w:rsidR="00B7230E" w:rsidRPr="00B7230E" w:rsidRDefault="00B7230E" w:rsidP="00B7230E">
      <w:pPr>
        <w:pStyle w:val="PargrafodaLista"/>
        <w:spacing w:after="0" w:line="360" w:lineRule="auto"/>
        <w:ind w:left="885"/>
        <w:jc w:val="both"/>
        <w:rPr>
          <w:b/>
          <w:sz w:val="24"/>
        </w:rPr>
      </w:pPr>
    </w:p>
    <w:p w14:paraId="21FEC6B4" w14:textId="3C50ABDA" w:rsidR="00B7230E" w:rsidRDefault="00B7230E" w:rsidP="00B7230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DAS OBRIGAÇÕES DOS CONTRATADOS</w:t>
      </w:r>
    </w:p>
    <w:p w14:paraId="7DDDA681" w14:textId="77777777" w:rsidR="00B7230E" w:rsidRDefault="00B7230E" w:rsidP="00B7230E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12C070A0" w14:textId="624EE452" w:rsidR="00B7230E" w:rsidRPr="00B7230E" w:rsidRDefault="00B7230E" w:rsidP="00B7230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B7230E">
        <w:rPr>
          <w:sz w:val="24"/>
        </w:rPr>
        <w:t>A prestação de serviço (s) objeto deste edital</w:t>
      </w:r>
      <w:r>
        <w:rPr>
          <w:sz w:val="24"/>
        </w:rPr>
        <w:t xml:space="preserve"> compreende todas as atividades </w:t>
      </w:r>
      <w:r w:rsidRPr="00B7230E">
        <w:rPr>
          <w:sz w:val="24"/>
        </w:rPr>
        <w:t>necessárias à apresentação/show/espetáculo/oficinas/</w:t>
      </w:r>
      <w:r>
        <w:rPr>
          <w:sz w:val="24"/>
        </w:rPr>
        <w:t xml:space="preserve"> etc., bem como à </w:t>
      </w:r>
      <w:r w:rsidRPr="00B7230E">
        <w:rPr>
          <w:sz w:val="24"/>
        </w:rPr>
        <w:t>divulgação das referidas aç</w:t>
      </w:r>
      <w:r>
        <w:rPr>
          <w:sz w:val="24"/>
        </w:rPr>
        <w:t xml:space="preserve">ões, exigindo-se a presença dos </w:t>
      </w:r>
      <w:r w:rsidRPr="00B7230E">
        <w:rPr>
          <w:sz w:val="24"/>
        </w:rPr>
        <w:t>credenciados/contratados nos ensaios, passa</w:t>
      </w:r>
      <w:r>
        <w:rPr>
          <w:sz w:val="24"/>
        </w:rPr>
        <w:t xml:space="preserve">gens de som, entrevistas, ações </w:t>
      </w:r>
      <w:r w:rsidRPr="00B7230E">
        <w:rPr>
          <w:sz w:val="24"/>
        </w:rPr>
        <w:t>promocionais, sess</w:t>
      </w:r>
      <w:r>
        <w:rPr>
          <w:sz w:val="24"/>
        </w:rPr>
        <w:t>ões de fotografias, etc.</w:t>
      </w:r>
    </w:p>
    <w:p w14:paraId="4E2D90FA" w14:textId="77777777" w:rsidR="00B7230E" w:rsidRPr="00B7230E" w:rsidRDefault="00B7230E" w:rsidP="00B7230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</w:t>
      </w:r>
      <w:r w:rsidRPr="00B7230E">
        <w:rPr>
          <w:sz w:val="24"/>
        </w:rPr>
        <w:t>s artistas (individuais ou grupos) credenciados/</w:t>
      </w:r>
      <w:r>
        <w:rPr>
          <w:sz w:val="24"/>
        </w:rPr>
        <w:t xml:space="preserve">contratados deverão adequar-se </w:t>
      </w:r>
      <w:r w:rsidRPr="00B7230E">
        <w:rPr>
          <w:sz w:val="24"/>
        </w:rPr>
        <w:t>aos horários determinados, às condições</w:t>
      </w:r>
      <w:r>
        <w:rPr>
          <w:sz w:val="24"/>
        </w:rPr>
        <w:t xml:space="preserve"> estruturais estabelecidas pela SECETUL</w:t>
      </w:r>
      <w:r w:rsidRPr="00B7230E">
        <w:rPr>
          <w:sz w:val="24"/>
        </w:rPr>
        <w:t xml:space="preserve">, bem como fornecer mapa de palco, propondo, </w:t>
      </w:r>
      <w:r>
        <w:rPr>
          <w:sz w:val="24"/>
        </w:rPr>
        <w:t xml:space="preserve">na medida do possível, todas as </w:t>
      </w:r>
      <w:r w:rsidRPr="00B7230E">
        <w:rPr>
          <w:sz w:val="24"/>
        </w:rPr>
        <w:t>adequações técnicas cabíveis para a realizaç</w:t>
      </w:r>
      <w:r>
        <w:rPr>
          <w:sz w:val="24"/>
        </w:rPr>
        <w:t>ão de cada apresentação.</w:t>
      </w:r>
    </w:p>
    <w:p w14:paraId="345D5F9F" w14:textId="77777777" w:rsidR="00B7230E" w:rsidRPr="00B7230E" w:rsidRDefault="00B7230E" w:rsidP="00B7230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</w:t>
      </w:r>
      <w:r w:rsidRPr="00B7230E">
        <w:rPr>
          <w:sz w:val="24"/>
        </w:rPr>
        <w:t>s artistas (individuais ou grupos) credenciados/co</w:t>
      </w:r>
      <w:r>
        <w:rPr>
          <w:sz w:val="24"/>
        </w:rPr>
        <w:t xml:space="preserve">ntratados deverão participar de </w:t>
      </w:r>
      <w:r w:rsidRPr="00B7230E">
        <w:rPr>
          <w:sz w:val="24"/>
        </w:rPr>
        <w:t>todas as reuniões programadas pela coo</w:t>
      </w:r>
      <w:r>
        <w:rPr>
          <w:sz w:val="24"/>
        </w:rPr>
        <w:t xml:space="preserve">rdenação geral de eventos e/ou </w:t>
      </w:r>
      <w:r w:rsidRPr="00B7230E">
        <w:rPr>
          <w:sz w:val="24"/>
        </w:rPr>
        <w:t>programação e demais atividades q</w:t>
      </w:r>
      <w:r>
        <w:rPr>
          <w:sz w:val="24"/>
        </w:rPr>
        <w:t xml:space="preserve">ue demandem sua disponibilidade </w:t>
      </w:r>
      <w:r w:rsidRPr="00B7230E">
        <w:rPr>
          <w:sz w:val="24"/>
        </w:rPr>
        <w:t>presencial.</w:t>
      </w:r>
    </w:p>
    <w:p w14:paraId="271E3683" w14:textId="05F25FA3" w:rsidR="00B7230E" w:rsidRPr="00B7230E" w:rsidRDefault="00B7230E" w:rsidP="00B7230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B7230E">
        <w:rPr>
          <w:sz w:val="24"/>
        </w:rPr>
        <w:t>Todos os artistas (individuais ou grupos) credenc</w:t>
      </w:r>
      <w:r>
        <w:rPr>
          <w:sz w:val="24"/>
        </w:rPr>
        <w:t xml:space="preserve">iados/contratados deverão estar presentes para </w:t>
      </w:r>
      <w:r w:rsidRPr="00B7230E">
        <w:rPr>
          <w:sz w:val="24"/>
        </w:rPr>
        <w:t>passagem de som, ensaios e/ou</w:t>
      </w:r>
      <w:r>
        <w:rPr>
          <w:sz w:val="24"/>
        </w:rPr>
        <w:t xml:space="preserve"> marcação de palco no horário e </w:t>
      </w:r>
      <w:r w:rsidRPr="00B7230E">
        <w:rPr>
          <w:sz w:val="24"/>
        </w:rPr>
        <w:t>data agendado pela equipe organiza</w:t>
      </w:r>
      <w:r>
        <w:rPr>
          <w:sz w:val="24"/>
        </w:rPr>
        <w:t xml:space="preserve">dora da programação sob pena de </w:t>
      </w:r>
      <w:r w:rsidRPr="00B7230E">
        <w:rPr>
          <w:sz w:val="24"/>
        </w:rPr>
        <w:t>aplicação de penalidade (s) por descumprimento contratual.</w:t>
      </w:r>
    </w:p>
    <w:p w14:paraId="3E4BAC15" w14:textId="52597DC8" w:rsidR="00B7230E" w:rsidRPr="00561C40" w:rsidRDefault="00561C40" w:rsidP="00B7230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Cumprir rigorosamente todos os prazos para a realização das ações, além de apresentar-se de acordo com o conteúdo credenciado, e garantir a boa qualidade dos serviços.</w:t>
      </w:r>
    </w:p>
    <w:p w14:paraId="1105D6BB" w14:textId="6A13EC5D" w:rsidR="00561C40" w:rsidRPr="00561C40" w:rsidRDefault="00561C40" w:rsidP="00561C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Manter</w:t>
      </w:r>
      <w:r w:rsidR="00880256">
        <w:rPr>
          <w:sz w:val="24"/>
        </w:rPr>
        <w:t>,</w:t>
      </w:r>
      <w:r>
        <w:rPr>
          <w:sz w:val="24"/>
        </w:rPr>
        <w:t xml:space="preserve"> durante toda a vigência do credenciamento os documentos</w:t>
      </w:r>
      <w:r w:rsidR="00880256">
        <w:rPr>
          <w:sz w:val="24"/>
        </w:rPr>
        <w:t>,</w:t>
      </w:r>
      <w:r>
        <w:rPr>
          <w:sz w:val="24"/>
        </w:rPr>
        <w:t xml:space="preserve"> apresentados devidamente atualizados.</w:t>
      </w:r>
    </w:p>
    <w:p w14:paraId="4EE9685D" w14:textId="77777777" w:rsidR="00561C40" w:rsidRPr="00561C40" w:rsidRDefault="00561C40" w:rsidP="00561C40">
      <w:pPr>
        <w:pStyle w:val="PargrafodaLista"/>
        <w:spacing w:after="0" w:line="360" w:lineRule="auto"/>
        <w:ind w:left="885"/>
        <w:jc w:val="both"/>
        <w:rPr>
          <w:b/>
          <w:sz w:val="24"/>
        </w:rPr>
      </w:pPr>
    </w:p>
    <w:p w14:paraId="428FEC60" w14:textId="2A6E5B5F" w:rsidR="00561C40" w:rsidRDefault="00561C40" w:rsidP="00561C4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DAS CONDIÇÕES DE PAGAMENTO</w:t>
      </w:r>
    </w:p>
    <w:p w14:paraId="66B413BE" w14:textId="77777777" w:rsidR="00561C40" w:rsidRDefault="00561C40" w:rsidP="00561C40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7EEE051E" w14:textId="21919F58" w:rsidR="00561C40" w:rsidRPr="00561C40" w:rsidRDefault="00561C40" w:rsidP="00561C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 credenciado que prestar serviço mediante remuneração deverá retirar a Solicitação de Fornecimento antes da prestação do serviço e portá-la durante a execução para possível inspeção por parte da Prefeitura.</w:t>
      </w:r>
    </w:p>
    <w:p w14:paraId="2B400EDF" w14:textId="12F9B404" w:rsidR="00561C40" w:rsidRPr="00561C40" w:rsidRDefault="00561C40" w:rsidP="00561C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 xml:space="preserve">O pagamento será efetuado em até 30 (trinta) dias após liquidação da nota fiscal, conforme cronograma da tesouraria, e comprovação da </w:t>
      </w:r>
      <w:r w:rsidR="003968AB">
        <w:rPr>
          <w:sz w:val="24"/>
        </w:rPr>
        <w:t>realização.</w:t>
      </w:r>
    </w:p>
    <w:p w14:paraId="00C65FB9" w14:textId="77777777" w:rsidR="00561C40" w:rsidRPr="00561C40" w:rsidRDefault="00561C40" w:rsidP="00561C40">
      <w:pPr>
        <w:pStyle w:val="PargrafodaLista"/>
        <w:spacing w:after="0" w:line="360" w:lineRule="auto"/>
        <w:ind w:left="885"/>
        <w:jc w:val="both"/>
        <w:rPr>
          <w:b/>
          <w:sz w:val="24"/>
        </w:rPr>
      </w:pPr>
    </w:p>
    <w:p w14:paraId="188079C5" w14:textId="08DBC567" w:rsidR="0099702C" w:rsidRDefault="00561C40" w:rsidP="00561C4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DA</w:t>
      </w:r>
      <w:r w:rsidR="0099702C">
        <w:rPr>
          <w:b/>
          <w:sz w:val="24"/>
        </w:rPr>
        <w:t>S SANÇÕES ADMINISTRATIVAS</w:t>
      </w:r>
    </w:p>
    <w:p w14:paraId="7230AF52" w14:textId="77777777" w:rsidR="0099702C" w:rsidRDefault="0099702C" w:rsidP="0099702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20A2D2AB" w14:textId="77777777" w:rsidR="0099702C" w:rsidRPr="0099702C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Serão registrados contra o credenciado contrat</w:t>
      </w:r>
      <w:r>
        <w:rPr>
          <w:sz w:val="24"/>
        </w:rPr>
        <w:t xml:space="preserve">ado todos os fatos referentes a </w:t>
      </w:r>
      <w:r w:rsidRPr="0099702C">
        <w:rPr>
          <w:sz w:val="24"/>
        </w:rPr>
        <w:t>eventual falta de ética profissional e administrativa, quanto ao serviço executado, sem prejuízo</w:t>
      </w:r>
      <w:r>
        <w:rPr>
          <w:sz w:val="24"/>
        </w:rPr>
        <w:t xml:space="preserve"> de outras </w:t>
      </w:r>
      <w:r w:rsidRPr="0099702C">
        <w:rPr>
          <w:sz w:val="24"/>
        </w:rPr>
        <w:t>penalidades previstas em leis e nos instrumentos de forma</w:t>
      </w:r>
      <w:r>
        <w:rPr>
          <w:sz w:val="24"/>
        </w:rPr>
        <w:t>lização de contratação deste edital.</w:t>
      </w:r>
    </w:p>
    <w:p w14:paraId="608314C3" w14:textId="77777777" w:rsidR="0099702C" w:rsidRPr="0099702C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I</w:t>
      </w:r>
      <w:r w:rsidRPr="0099702C">
        <w:rPr>
          <w:sz w:val="24"/>
        </w:rPr>
        <w:t>nfração às normas legais e de credenciamento ou outras i</w:t>
      </w:r>
      <w:r>
        <w:rPr>
          <w:sz w:val="24"/>
        </w:rPr>
        <w:t xml:space="preserve">rregularidades cometidas no ato </w:t>
      </w:r>
      <w:r w:rsidRPr="0099702C">
        <w:rPr>
          <w:sz w:val="24"/>
        </w:rPr>
        <w:t>da execução dos serviços contratados, poderão sofrer as seguintes penalidades:</w:t>
      </w:r>
    </w:p>
    <w:p w14:paraId="2D28D9D4" w14:textId="77777777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advertência;</w:t>
      </w:r>
    </w:p>
    <w:p w14:paraId="182EE88E" w14:textId="77777777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anotação restrita, sem prejuízo da aplicação de outras penalidades previstas, nos seguintes casos:</w:t>
      </w:r>
    </w:p>
    <w:p w14:paraId="50CE2F02" w14:textId="77777777" w:rsidR="0099702C" w:rsidRPr="0099702C" w:rsidRDefault="0099702C" w:rsidP="0099702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atraso injustificado na execu</w:t>
      </w:r>
      <w:r>
        <w:rPr>
          <w:sz w:val="24"/>
        </w:rPr>
        <w:t>ção do serviço contratado;</w:t>
      </w:r>
    </w:p>
    <w:p w14:paraId="71FEE484" w14:textId="77777777" w:rsidR="0099702C" w:rsidRPr="0099702C" w:rsidRDefault="0099702C" w:rsidP="0099702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execução do serviço em desacordo co</w:t>
      </w:r>
      <w:r>
        <w:rPr>
          <w:sz w:val="24"/>
        </w:rPr>
        <w:t>m o previsto no contrato;</w:t>
      </w:r>
    </w:p>
    <w:p w14:paraId="48D0CEFD" w14:textId="77777777" w:rsidR="0099702C" w:rsidRPr="0099702C" w:rsidRDefault="0099702C" w:rsidP="0099702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qualidade insatisfat</w:t>
      </w:r>
      <w:r>
        <w:rPr>
          <w:sz w:val="24"/>
        </w:rPr>
        <w:t>ória dos serviços executados.</w:t>
      </w:r>
    </w:p>
    <w:p w14:paraId="5893D1EA" w14:textId="77777777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descredenciamento, nos seguintes casos:</w:t>
      </w:r>
    </w:p>
    <w:p w14:paraId="20C7FCFE" w14:textId="77777777" w:rsidR="0099702C" w:rsidRPr="0099702C" w:rsidRDefault="0099702C" w:rsidP="0099702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omitir ou prestar informações falsas no credenciamento proveniente do presente edital;</w:t>
      </w:r>
    </w:p>
    <w:p w14:paraId="1C84BD91" w14:textId="1245F4AB" w:rsidR="0099702C" w:rsidRPr="0099702C" w:rsidRDefault="0099702C" w:rsidP="0099702C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recusar-se injustificadamente em assinar o contrato decorrente do credenciamento;</w:t>
      </w:r>
    </w:p>
    <w:p w14:paraId="4A2E8BCB" w14:textId="7F238774" w:rsidR="007166D5" w:rsidRPr="0099702C" w:rsidRDefault="009345E9" w:rsidP="007166D5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 xml:space="preserve">Aplicam-se subsidiariamente as </w:t>
      </w:r>
      <w:r w:rsidR="00882DB2">
        <w:rPr>
          <w:sz w:val="24"/>
        </w:rPr>
        <w:t>sanções</w:t>
      </w:r>
      <w:r>
        <w:rPr>
          <w:sz w:val="24"/>
        </w:rPr>
        <w:t xml:space="preserve"> previstas na Lei 8.666/1993.</w:t>
      </w:r>
    </w:p>
    <w:p w14:paraId="64CF4B36" w14:textId="28DE602B" w:rsidR="0099702C" w:rsidRDefault="0099702C" w:rsidP="0099702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7648ACC4" w14:textId="0C874EFA" w:rsidR="00561C40" w:rsidRDefault="00561C40" w:rsidP="00561C4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99702C">
        <w:rPr>
          <w:b/>
          <w:sz w:val="24"/>
        </w:rPr>
        <w:t xml:space="preserve">DA </w:t>
      </w:r>
      <w:r>
        <w:rPr>
          <w:b/>
          <w:sz w:val="24"/>
        </w:rPr>
        <w:t>RESCISÃO CONTRATUAL</w:t>
      </w:r>
    </w:p>
    <w:p w14:paraId="0C2AD696" w14:textId="77777777" w:rsidR="0046528B" w:rsidRDefault="0046528B" w:rsidP="0046528B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5700310F" w14:textId="77777777" w:rsidR="0046528B" w:rsidRPr="0046528B" w:rsidRDefault="0046528B" w:rsidP="0046528B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46528B">
        <w:rPr>
          <w:sz w:val="24"/>
        </w:rPr>
        <w:t>A inexecução do contrato de prestação de serviço, t</w:t>
      </w:r>
      <w:r>
        <w:rPr>
          <w:sz w:val="24"/>
        </w:rPr>
        <w:t xml:space="preserve">otal ou parcial, ensejará a sua </w:t>
      </w:r>
      <w:r w:rsidRPr="0046528B">
        <w:rPr>
          <w:sz w:val="24"/>
        </w:rPr>
        <w:t>rescisão</w:t>
      </w:r>
      <w:r>
        <w:rPr>
          <w:sz w:val="24"/>
        </w:rPr>
        <w:t>.</w:t>
      </w:r>
    </w:p>
    <w:p w14:paraId="326FAF1D" w14:textId="1A8C1F70" w:rsidR="0099702C" w:rsidRPr="0099702C" w:rsidRDefault="0046528B" w:rsidP="0046528B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</w:t>
      </w:r>
      <w:r w:rsidRPr="0046528B">
        <w:rPr>
          <w:sz w:val="24"/>
        </w:rPr>
        <w:t xml:space="preserve"> rescisão poderá ser determinada, </w:t>
      </w:r>
      <w:r w:rsidR="0099702C">
        <w:rPr>
          <w:sz w:val="24"/>
        </w:rPr>
        <w:t xml:space="preserve">por ato unilateral e escrito do </w:t>
      </w:r>
      <w:r w:rsidRPr="0046528B">
        <w:rPr>
          <w:sz w:val="24"/>
        </w:rPr>
        <w:t>c</w:t>
      </w:r>
      <w:r w:rsidR="0099702C">
        <w:rPr>
          <w:sz w:val="24"/>
        </w:rPr>
        <w:t xml:space="preserve">ontratante. </w:t>
      </w:r>
    </w:p>
    <w:p w14:paraId="3672F3A0" w14:textId="4B2DD121" w:rsidR="0099702C" w:rsidRPr="0099702C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</w:t>
      </w:r>
      <w:r w:rsidR="0046528B" w:rsidRPr="0046528B">
        <w:rPr>
          <w:sz w:val="24"/>
        </w:rPr>
        <w:t xml:space="preserve"> rescisão do con</w:t>
      </w:r>
      <w:r>
        <w:rPr>
          <w:sz w:val="24"/>
        </w:rPr>
        <w:t xml:space="preserve">trato de prestação de serviços </w:t>
      </w:r>
      <w:r w:rsidR="0046528B" w:rsidRPr="0046528B">
        <w:rPr>
          <w:sz w:val="24"/>
        </w:rPr>
        <w:t>impli</w:t>
      </w:r>
      <w:r>
        <w:rPr>
          <w:sz w:val="24"/>
        </w:rPr>
        <w:t xml:space="preserve">cará o descredenciamento do (a) </w:t>
      </w:r>
      <w:r w:rsidRPr="0046528B">
        <w:rPr>
          <w:sz w:val="24"/>
        </w:rPr>
        <w:t>artista (</w:t>
      </w:r>
      <w:r w:rsidR="0046528B" w:rsidRPr="0046528B">
        <w:rPr>
          <w:sz w:val="24"/>
        </w:rPr>
        <w:t>s) e grupos homologados</w:t>
      </w:r>
      <w:r>
        <w:rPr>
          <w:sz w:val="24"/>
        </w:rPr>
        <w:t>.</w:t>
      </w:r>
    </w:p>
    <w:p w14:paraId="6A4FF719" w14:textId="77777777" w:rsidR="0099702C" w:rsidRPr="0099702C" w:rsidRDefault="0099702C" w:rsidP="0099702C">
      <w:pPr>
        <w:pStyle w:val="PargrafodaLista"/>
        <w:spacing w:after="0" w:line="360" w:lineRule="auto"/>
        <w:ind w:left="885"/>
        <w:jc w:val="both"/>
        <w:rPr>
          <w:b/>
          <w:sz w:val="24"/>
        </w:rPr>
      </w:pPr>
    </w:p>
    <w:p w14:paraId="3B18B528" w14:textId="61067AA2" w:rsidR="0099702C" w:rsidRDefault="0099702C" w:rsidP="009970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DAS HIPÓTESES DE DESCREDENCIAMENTO</w:t>
      </w:r>
    </w:p>
    <w:p w14:paraId="509B83C6" w14:textId="77777777" w:rsidR="0099702C" w:rsidRDefault="0099702C" w:rsidP="0099702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008EF586" w14:textId="77777777" w:rsidR="0099702C" w:rsidRPr="0099702C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99702C">
        <w:rPr>
          <w:sz w:val="24"/>
        </w:rPr>
        <w:t>Constituem-se hipótes</w:t>
      </w:r>
      <w:r>
        <w:rPr>
          <w:sz w:val="24"/>
        </w:rPr>
        <w:t>es de descredenciamento:</w:t>
      </w:r>
    </w:p>
    <w:p w14:paraId="48F56C39" w14:textId="03BAD3E5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D</w:t>
      </w:r>
      <w:r w:rsidRPr="0099702C">
        <w:rPr>
          <w:sz w:val="24"/>
        </w:rPr>
        <w:t>enúncias formuladas e comprovadas acerc</w:t>
      </w:r>
      <w:r>
        <w:rPr>
          <w:sz w:val="24"/>
        </w:rPr>
        <w:t xml:space="preserve">a da má prestação do serviço ou </w:t>
      </w:r>
      <w:r w:rsidRPr="0099702C">
        <w:rPr>
          <w:sz w:val="24"/>
        </w:rPr>
        <w:t>irregularidades que afrontem princ</w:t>
      </w:r>
      <w:r>
        <w:rPr>
          <w:sz w:val="24"/>
        </w:rPr>
        <w:t>ípios constitucionais;</w:t>
      </w:r>
    </w:p>
    <w:p w14:paraId="2DDF0E6E" w14:textId="539A4F0B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S</w:t>
      </w:r>
      <w:r w:rsidRPr="0099702C">
        <w:rPr>
          <w:sz w:val="24"/>
        </w:rPr>
        <w:t>uperveniência de fato ou circunstância (s) que com</w:t>
      </w:r>
      <w:r>
        <w:rPr>
          <w:sz w:val="24"/>
        </w:rPr>
        <w:t xml:space="preserve">prometa (m) a capacidade técnica </w:t>
      </w:r>
      <w:r w:rsidRPr="0099702C">
        <w:rPr>
          <w:sz w:val="24"/>
        </w:rPr>
        <w:t>ou administrativa da (s) pessoa (s) física (s) ou jurídica (s) credenci</w:t>
      </w:r>
      <w:r>
        <w:rPr>
          <w:sz w:val="24"/>
        </w:rPr>
        <w:t xml:space="preserve">ada (s), ou que reduza (m) sua </w:t>
      </w:r>
      <w:r w:rsidRPr="0099702C">
        <w:rPr>
          <w:sz w:val="24"/>
        </w:rPr>
        <w:t>capacidade de prestação de serviço, a ponto de não at</w:t>
      </w:r>
      <w:r>
        <w:rPr>
          <w:sz w:val="24"/>
        </w:rPr>
        <w:t>ender às exigências contratuais estabelecidas;</w:t>
      </w:r>
    </w:p>
    <w:p w14:paraId="72D4E206" w14:textId="77777777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S</w:t>
      </w:r>
      <w:r w:rsidRPr="0099702C">
        <w:rPr>
          <w:sz w:val="24"/>
        </w:rPr>
        <w:t>olicitação formal do representant</w:t>
      </w:r>
      <w:r>
        <w:rPr>
          <w:sz w:val="24"/>
        </w:rPr>
        <w:t>e, artista e/ou grupo;</w:t>
      </w:r>
    </w:p>
    <w:p w14:paraId="4D94FE4C" w14:textId="1C0A641F" w:rsidR="0099702C" w:rsidRPr="0099702C" w:rsidRDefault="0099702C" w:rsidP="0099702C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</w:t>
      </w:r>
      <w:r w:rsidRPr="0099702C">
        <w:rPr>
          <w:sz w:val="24"/>
        </w:rPr>
        <w:t xml:space="preserve"> não comparecimento do (a) convocado (a) para assinatura</w:t>
      </w:r>
      <w:r>
        <w:rPr>
          <w:sz w:val="24"/>
        </w:rPr>
        <w:t xml:space="preserve"> do contrato no (s) prazo (s) </w:t>
      </w:r>
      <w:r w:rsidRPr="0099702C">
        <w:rPr>
          <w:sz w:val="24"/>
        </w:rPr>
        <w:t xml:space="preserve">estipulados </w:t>
      </w:r>
      <w:r>
        <w:rPr>
          <w:sz w:val="24"/>
        </w:rPr>
        <w:t>pela SECETUL.</w:t>
      </w:r>
    </w:p>
    <w:p w14:paraId="55AFAA57" w14:textId="77777777" w:rsidR="0099702C" w:rsidRPr="0099702C" w:rsidRDefault="0099702C" w:rsidP="0099702C">
      <w:pPr>
        <w:pStyle w:val="PargrafodaLista"/>
        <w:spacing w:after="0" w:line="360" w:lineRule="auto"/>
        <w:ind w:left="1080"/>
        <w:jc w:val="both"/>
        <w:rPr>
          <w:b/>
          <w:sz w:val="24"/>
        </w:rPr>
      </w:pPr>
    </w:p>
    <w:p w14:paraId="740918D4" w14:textId="16AA2F6F" w:rsidR="0099702C" w:rsidRDefault="0099702C" w:rsidP="009970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DAS DISPOSIÇÕES FINAIS</w:t>
      </w:r>
    </w:p>
    <w:p w14:paraId="19EA7E62" w14:textId="77777777" w:rsidR="0099702C" w:rsidRDefault="0099702C" w:rsidP="0099702C">
      <w:pPr>
        <w:pStyle w:val="PargrafodaLista"/>
        <w:spacing w:after="0" w:line="360" w:lineRule="auto"/>
        <w:jc w:val="both"/>
        <w:rPr>
          <w:b/>
          <w:sz w:val="24"/>
        </w:rPr>
      </w:pPr>
    </w:p>
    <w:p w14:paraId="14CCC9A4" w14:textId="77777777" w:rsidR="0074049D" w:rsidRPr="0074049D" w:rsidRDefault="0074049D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 Prefeitura de Biguaçu</w:t>
      </w:r>
      <w:r w:rsidR="0099702C" w:rsidRPr="0074049D">
        <w:rPr>
          <w:sz w:val="24"/>
        </w:rPr>
        <w:t xml:space="preserve"> por meio da Secretaria de Cultura,</w:t>
      </w:r>
      <w:r>
        <w:rPr>
          <w:sz w:val="24"/>
        </w:rPr>
        <w:t xml:space="preserve"> Esporte, Turismo e Lazer</w:t>
      </w:r>
      <w:r w:rsidR="0099702C" w:rsidRPr="0074049D">
        <w:rPr>
          <w:sz w:val="24"/>
        </w:rPr>
        <w:t xml:space="preserve"> poderá alterar ou revogar o</w:t>
      </w:r>
      <w:r>
        <w:rPr>
          <w:sz w:val="24"/>
        </w:rPr>
        <w:t xml:space="preserve"> </w:t>
      </w:r>
      <w:r w:rsidR="0099702C" w:rsidRPr="0074049D">
        <w:rPr>
          <w:sz w:val="24"/>
        </w:rPr>
        <w:t>presente regulamento, a qualquer tempo, desde que justificadamente.</w:t>
      </w:r>
    </w:p>
    <w:p w14:paraId="3A0F41E6" w14:textId="77777777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>Nenhuma apresentação poderá conter apologia ao tráfico de d</w:t>
      </w:r>
      <w:r w:rsidR="0074049D">
        <w:rPr>
          <w:sz w:val="24"/>
        </w:rPr>
        <w:t xml:space="preserve">rogas, pedofilia, </w:t>
      </w:r>
      <w:r w:rsidR="0074049D" w:rsidRPr="0074049D">
        <w:rPr>
          <w:sz w:val="24"/>
        </w:rPr>
        <w:t>político</w:t>
      </w:r>
      <w:r w:rsidR="0074049D">
        <w:rPr>
          <w:sz w:val="24"/>
        </w:rPr>
        <w:t>-partidária, ou qualquer tipo de intolerância.</w:t>
      </w:r>
    </w:p>
    <w:p w14:paraId="25D7870F" w14:textId="77777777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 xml:space="preserve">O credenciamento permite à </w:t>
      </w:r>
      <w:r w:rsidR="0074049D">
        <w:rPr>
          <w:sz w:val="24"/>
        </w:rPr>
        <w:t>SECETUL</w:t>
      </w:r>
      <w:r w:rsidRPr="0074049D">
        <w:rPr>
          <w:sz w:val="24"/>
        </w:rPr>
        <w:t xml:space="preserve"> o direito de utilizar em peças</w:t>
      </w:r>
      <w:r w:rsidR="0074049D">
        <w:rPr>
          <w:sz w:val="24"/>
        </w:rPr>
        <w:t xml:space="preserve"> </w:t>
      </w:r>
      <w:r w:rsidRPr="0074049D">
        <w:rPr>
          <w:sz w:val="24"/>
        </w:rPr>
        <w:t>de divulgação dos eventos contratados, as fichas técnicas, fotografias e toda documentação</w:t>
      </w:r>
      <w:r w:rsidR="0074049D">
        <w:rPr>
          <w:sz w:val="24"/>
        </w:rPr>
        <w:t xml:space="preserve"> </w:t>
      </w:r>
      <w:r w:rsidRPr="0074049D">
        <w:rPr>
          <w:sz w:val="24"/>
        </w:rPr>
        <w:t>apresentada no ato da inscrição, sem qualquer ônus para além do valor da contratação.</w:t>
      </w:r>
    </w:p>
    <w:p w14:paraId="00C4E02A" w14:textId="33010F42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 xml:space="preserve">É facultada à </w:t>
      </w:r>
      <w:r w:rsidR="0074049D">
        <w:rPr>
          <w:sz w:val="24"/>
        </w:rPr>
        <w:t>SECETUL</w:t>
      </w:r>
      <w:r w:rsidRPr="0074049D">
        <w:rPr>
          <w:sz w:val="24"/>
        </w:rPr>
        <w:t>, em qualquer fase do credenciamento, promover</w:t>
      </w:r>
      <w:r w:rsidR="0074049D">
        <w:rPr>
          <w:sz w:val="24"/>
        </w:rPr>
        <w:t xml:space="preserve"> </w:t>
      </w:r>
      <w:r w:rsidRPr="0074049D">
        <w:rPr>
          <w:sz w:val="24"/>
        </w:rPr>
        <w:t>diligências com vistas a elucidar ou complementar a instrução do processo.</w:t>
      </w:r>
    </w:p>
    <w:p w14:paraId="20A7CA53" w14:textId="77777777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>As solicitações de saneamento de falhas deverão ser atendidas pelo interessado no</w:t>
      </w:r>
      <w:r w:rsidR="0074049D">
        <w:rPr>
          <w:sz w:val="24"/>
        </w:rPr>
        <w:t xml:space="preserve"> </w:t>
      </w:r>
      <w:r w:rsidRPr="0074049D">
        <w:rPr>
          <w:sz w:val="24"/>
        </w:rPr>
        <w:t>credenciamento no prazo estabelecido, sob pena de descredenciamento.</w:t>
      </w:r>
    </w:p>
    <w:p w14:paraId="5E7E788C" w14:textId="77777777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>A Secretaria se reserva o direito de cancelar unilateralmente este Chamamento Público, a</w:t>
      </w:r>
      <w:r w:rsidR="0074049D">
        <w:rPr>
          <w:sz w:val="24"/>
        </w:rPr>
        <w:t xml:space="preserve"> </w:t>
      </w:r>
      <w:r w:rsidRPr="0074049D">
        <w:rPr>
          <w:sz w:val="24"/>
        </w:rPr>
        <w:t>qualquer momento, no todo ou em parte, antes da formalização do contrato, não cabendo aos</w:t>
      </w:r>
      <w:r w:rsidR="0074049D">
        <w:rPr>
          <w:sz w:val="24"/>
        </w:rPr>
        <w:t xml:space="preserve"> </w:t>
      </w:r>
      <w:r w:rsidRPr="0074049D">
        <w:rPr>
          <w:sz w:val="24"/>
        </w:rPr>
        <w:t>credenciados quaisquer direitos, vantagens, reclamações a que título for.</w:t>
      </w:r>
    </w:p>
    <w:p w14:paraId="675DD754" w14:textId="14AA273F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>Todas as informações do presente Chamamento, tais como erratas, adendos, julgamentos,</w:t>
      </w:r>
      <w:r w:rsidR="0074049D">
        <w:rPr>
          <w:sz w:val="24"/>
        </w:rPr>
        <w:t xml:space="preserve"> </w:t>
      </w:r>
      <w:r w:rsidRPr="0074049D">
        <w:rPr>
          <w:sz w:val="24"/>
        </w:rPr>
        <w:t>recursos, resultados e outros estarão disponíveis na página eletrônica</w:t>
      </w:r>
      <w:r w:rsidR="0074049D">
        <w:rPr>
          <w:sz w:val="24"/>
        </w:rPr>
        <w:t xml:space="preserve"> </w:t>
      </w:r>
      <w:hyperlink r:id="rId11" w:history="1">
        <w:r w:rsidR="0074049D" w:rsidRPr="006E43EF">
          <w:rPr>
            <w:rStyle w:val="Hyperlink"/>
            <w:sz w:val="24"/>
          </w:rPr>
          <w:t>www.bigua.sc.gov.br</w:t>
        </w:r>
      </w:hyperlink>
      <w:r w:rsidR="0074049D">
        <w:rPr>
          <w:sz w:val="24"/>
        </w:rPr>
        <w:t>.</w:t>
      </w:r>
    </w:p>
    <w:p w14:paraId="6011CDC7" w14:textId="563355BF" w:rsidR="0074049D" w:rsidRPr="0074049D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lastRenderedPageBreak/>
        <w:t>O interessado no credenciamento, obrigatoriamente deve acompanhar as informações</w:t>
      </w:r>
      <w:r w:rsidR="0074049D">
        <w:rPr>
          <w:sz w:val="24"/>
        </w:rPr>
        <w:t xml:space="preserve"> </w:t>
      </w:r>
      <w:r w:rsidRPr="0074049D">
        <w:rPr>
          <w:sz w:val="24"/>
        </w:rPr>
        <w:t>deferidas no item anterior na página eletrônica oficial da</w:t>
      </w:r>
      <w:r w:rsidR="0074049D">
        <w:rPr>
          <w:sz w:val="24"/>
        </w:rPr>
        <w:t xml:space="preserve"> instituição, </w:t>
      </w:r>
      <w:r w:rsidRPr="0074049D">
        <w:rPr>
          <w:sz w:val="24"/>
        </w:rPr>
        <w:t>eximindo-se a Prefeitura Municipal da</w:t>
      </w:r>
      <w:r w:rsidR="0074049D">
        <w:rPr>
          <w:sz w:val="24"/>
        </w:rPr>
        <w:t xml:space="preserve"> </w:t>
      </w:r>
      <w:r w:rsidRPr="0074049D">
        <w:rPr>
          <w:sz w:val="24"/>
        </w:rPr>
        <w:t xml:space="preserve">responsabilidade das alegações de desconhecimento </w:t>
      </w:r>
      <w:r w:rsidR="0074049D">
        <w:rPr>
          <w:sz w:val="24"/>
        </w:rPr>
        <w:t>de quaisquer informações sobre o presente edital.</w:t>
      </w:r>
    </w:p>
    <w:p w14:paraId="0A6D5A4E" w14:textId="40C6E2D1" w:rsidR="0074049D" w:rsidRPr="0074049D" w:rsidRDefault="0074049D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Nas atividades remuneradas pelos cofres do município só poderão participar Pessoas Jurídicas ou Microempreendedores Individuais.</w:t>
      </w:r>
    </w:p>
    <w:p w14:paraId="70CFD80B" w14:textId="37CC50F1" w:rsidR="0074049D" w:rsidRPr="0074049D" w:rsidRDefault="0074049D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Os erros materiais irrelevantes serão objeto de saneamento por parte da Comissão de Seleção e Credenciamento, mediante ato motivado para a melhor instrução processual.</w:t>
      </w:r>
    </w:p>
    <w:p w14:paraId="3449FA34" w14:textId="493B3D25" w:rsidR="0074049D" w:rsidRPr="00DB1902" w:rsidRDefault="0074049D" w:rsidP="00DB1902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>
        <w:rPr>
          <w:sz w:val="24"/>
        </w:rPr>
        <w:t>As informações e esclarecimentos necessários ao perfeito conhecimento do objeto deste credenciamento deverão ser prestados pela SECETUL</w:t>
      </w:r>
      <w:r w:rsidR="00DB1902">
        <w:rPr>
          <w:sz w:val="24"/>
        </w:rPr>
        <w:t xml:space="preserve">, através do e-mail </w:t>
      </w:r>
      <w:hyperlink r:id="rId12" w:history="1">
        <w:r w:rsidR="00DB1902" w:rsidRPr="006E43EF">
          <w:rPr>
            <w:rStyle w:val="Hyperlink"/>
            <w:sz w:val="24"/>
          </w:rPr>
          <w:t>credenciamento.secetul@gmail.com</w:t>
        </w:r>
      </w:hyperlink>
      <w:r w:rsidRPr="00DB1902">
        <w:rPr>
          <w:sz w:val="24"/>
        </w:rPr>
        <w:t>.</w:t>
      </w:r>
    </w:p>
    <w:p w14:paraId="58C1548E" w14:textId="23BC6B7E" w:rsidR="0074049D" w:rsidRPr="006D3EC6" w:rsidRDefault="0074049D" w:rsidP="00DB1902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DB1902">
        <w:rPr>
          <w:sz w:val="24"/>
        </w:rPr>
        <w:t>Este edital será publicado bimestralmente para maior transparência no trâmite.</w:t>
      </w:r>
    </w:p>
    <w:p w14:paraId="720F0422" w14:textId="6842D2BA" w:rsidR="006D3EC6" w:rsidRPr="003968AB" w:rsidRDefault="00174650" w:rsidP="00DB1902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Cs/>
          <w:sz w:val="24"/>
        </w:rPr>
      </w:pPr>
      <w:r w:rsidRPr="003968AB">
        <w:rPr>
          <w:bCs/>
          <w:sz w:val="24"/>
        </w:rPr>
        <w:t>Cabe</w:t>
      </w:r>
      <w:r>
        <w:rPr>
          <w:bCs/>
          <w:sz w:val="24"/>
        </w:rPr>
        <w:t xml:space="preserve"> aos prestadores de serviços, </w:t>
      </w:r>
      <w:r w:rsidR="00F862BE">
        <w:rPr>
          <w:bCs/>
          <w:sz w:val="24"/>
        </w:rPr>
        <w:t xml:space="preserve">independentemente da modalidade, responsabilizar-se pelos encargos e despesas legais, fiscais, tributárias, como por exemplo, </w:t>
      </w:r>
      <w:r w:rsidR="00465045">
        <w:rPr>
          <w:bCs/>
          <w:sz w:val="24"/>
        </w:rPr>
        <w:t>valores devidos ao ECAD, Previdência Social, etc.</w:t>
      </w:r>
      <w:r w:rsidRPr="003968AB">
        <w:rPr>
          <w:bCs/>
          <w:sz w:val="24"/>
        </w:rPr>
        <w:t xml:space="preserve"> </w:t>
      </w:r>
    </w:p>
    <w:p w14:paraId="06E56386" w14:textId="2C1FFD16" w:rsidR="00ED60AC" w:rsidRPr="00DB1902" w:rsidRDefault="0099702C" w:rsidP="0099702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sz w:val="24"/>
        </w:rPr>
      </w:pPr>
      <w:r w:rsidRPr="0074049D">
        <w:rPr>
          <w:sz w:val="24"/>
        </w:rPr>
        <w:t>Os casos omissos neste edital e as dúvidas suscitadas serão resolvidos pela Comissão de</w:t>
      </w:r>
      <w:r w:rsidR="0074049D">
        <w:rPr>
          <w:sz w:val="24"/>
        </w:rPr>
        <w:t xml:space="preserve"> </w:t>
      </w:r>
      <w:r w:rsidRPr="0074049D">
        <w:rPr>
          <w:sz w:val="24"/>
        </w:rPr>
        <w:t>Credenciamento e Habilitação.</w:t>
      </w:r>
    </w:p>
    <w:p w14:paraId="623CEFA9" w14:textId="4EC74ACB" w:rsidR="00DB1902" w:rsidRDefault="00DB1902" w:rsidP="00DB1902">
      <w:pPr>
        <w:spacing w:after="0" w:line="360" w:lineRule="auto"/>
        <w:jc w:val="both"/>
        <w:rPr>
          <w:b/>
          <w:sz w:val="24"/>
        </w:rPr>
      </w:pPr>
    </w:p>
    <w:p w14:paraId="4E8D1FDE" w14:textId="170C647D" w:rsidR="00DB1902" w:rsidRDefault="00DB1902" w:rsidP="00DB1902">
      <w:pPr>
        <w:spacing w:after="0" w:line="360" w:lineRule="auto"/>
        <w:jc w:val="both"/>
        <w:rPr>
          <w:b/>
          <w:sz w:val="24"/>
        </w:rPr>
      </w:pPr>
    </w:p>
    <w:p w14:paraId="5177C4E9" w14:textId="7AC9ECA4" w:rsidR="00DB1902" w:rsidRDefault="00DB1902" w:rsidP="00DB1902">
      <w:pPr>
        <w:spacing w:after="0" w:line="360" w:lineRule="auto"/>
        <w:jc w:val="both"/>
        <w:rPr>
          <w:b/>
          <w:sz w:val="24"/>
        </w:rPr>
      </w:pPr>
    </w:p>
    <w:p w14:paraId="2F885327" w14:textId="025BE522" w:rsidR="00DB1902" w:rsidRPr="00DB1902" w:rsidRDefault="00DB1902" w:rsidP="00DB1902">
      <w:pPr>
        <w:spacing w:after="0" w:line="240" w:lineRule="auto"/>
        <w:jc w:val="center"/>
        <w:rPr>
          <w:sz w:val="20"/>
        </w:rPr>
      </w:pPr>
      <w:r w:rsidRPr="00DB1902">
        <w:rPr>
          <w:sz w:val="20"/>
        </w:rPr>
        <w:t>_____________________________</w:t>
      </w:r>
      <w:r>
        <w:rPr>
          <w:sz w:val="20"/>
        </w:rPr>
        <w:t>__________</w:t>
      </w:r>
      <w:r w:rsidRPr="00DB1902">
        <w:rPr>
          <w:sz w:val="20"/>
        </w:rPr>
        <w:br/>
      </w:r>
      <w:r w:rsidRPr="00DB1902">
        <w:rPr>
          <w:b/>
          <w:sz w:val="20"/>
        </w:rPr>
        <w:t>Davi Nunes de Oliveira</w:t>
      </w:r>
      <w:r>
        <w:rPr>
          <w:sz w:val="20"/>
        </w:rPr>
        <w:br/>
        <w:t xml:space="preserve">Secretário </w:t>
      </w:r>
      <w:r w:rsidRPr="00DB1902">
        <w:rPr>
          <w:sz w:val="20"/>
        </w:rPr>
        <w:t>de Cultura, Esporte, Turismo e Lazer</w:t>
      </w:r>
    </w:p>
    <w:p w14:paraId="56C6B953" w14:textId="77777777" w:rsidR="00ED60AC" w:rsidRPr="00ED60AC" w:rsidRDefault="00ED60AC" w:rsidP="004A07DE">
      <w:pPr>
        <w:spacing w:after="0" w:line="360" w:lineRule="auto"/>
        <w:jc w:val="both"/>
        <w:rPr>
          <w:sz w:val="24"/>
        </w:rPr>
      </w:pPr>
    </w:p>
    <w:p w14:paraId="3E2D55D0" w14:textId="543CC4EB" w:rsidR="009C14A3" w:rsidRPr="00DF32E1" w:rsidRDefault="009C14A3" w:rsidP="009C14A3">
      <w:pPr>
        <w:spacing w:after="0" w:line="360" w:lineRule="auto"/>
        <w:jc w:val="both"/>
        <w:rPr>
          <w:sz w:val="24"/>
        </w:rPr>
      </w:pPr>
    </w:p>
    <w:p w14:paraId="655E0D1B" w14:textId="77777777" w:rsidR="00D75DAC" w:rsidRPr="00DF32E1" w:rsidRDefault="00D75DAC" w:rsidP="00074CA4">
      <w:pPr>
        <w:spacing w:after="0" w:line="360" w:lineRule="auto"/>
        <w:jc w:val="both"/>
        <w:rPr>
          <w:sz w:val="24"/>
          <w:szCs w:val="24"/>
        </w:rPr>
      </w:pPr>
    </w:p>
    <w:p w14:paraId="39E35208" w14:textId="2E5F0FA0" w:rsidR="002A5EB7" w:rsidRPr="00DF32E1" w:rsidRDefault="002A5EB7" w:rsidP="00977F7C">
      <w:pPr>
        <w:spacing w:after="0" w:line="360" w:lineRule="auto"/>
        <w:jc w:val="right"/>
        <w:rPr>
          <w:sz w:val="24"/>
          <w:szCs w:val="24"/>
        </w:rPr>
      </w:pPr>
      <w:r w:rsidRPr="00DF32E1">
        <w:rPr>
          <w:sz w:val="24"/>
          <w:szCs w:val="24"/>
        </w:rPr>
        <w:t xml:space="preserve">Biguaçu, </w:t>
      </w:r>
      <w:r w:rsidR="001061A0">
        <w:rPr>
          <w:sz w:val="24"/>
          <w:szCs w:val="24"/>
        </w:rPr>
        <w:t>01</w:t>
      </w:r>
      <w:r w:rsidRPr="00DF32E1">
        <w:rPr>
          <w:sz w:val="24"/>
          <w:szCs w:val="24"/>
        </w:rPr>
        <w:t xml:space="preserve"> de </w:t>
      </w:r>
      <w:r w:rsidR="001061A0">
        <w:rPr>
          <w:sz w:val="24"/>
          <w:szCs w:val="24"/>
        </w:rPr>
        <w:t>novembro</w:t>
      </w:r>
      <w:r w:rsidRPr="00DF32E1">
        <w:rPr>
          <w:sz w:val="24"/>
          <w:szCs w:val="24"/>
        </w:rPr>
        <w:t xml:space="preserve"> de 2022. </w:t>
      </w:r>
    </w:p>
    <w:p w14:paraId="1DCD38F4" w14:textId="09B9629F" w:rsidR="002B5C95" w:rsidRDefault="002B5C95" w:rsidP="00074CA4">
      <w:pPr>
        <w:spacing w:after="0" w:line="360" w:lineRule="auto"/>
        <w:jc w:val="both"/>
        <w:rPr>
          <w:sz w:val="24"/>
          <w:szCs w:val="24"/>
        </w:rPr>
      </w:pPr>
    </w:p>
    <w:p w14:paraId="280919E5" w14:textId="00333F83" w:rsidR="00E8215C" w:rsidRDefault="00E8215C" w:rsidP="00074CA4">
      <w:pPr>
        <w:spacing w:after="0" w:line="360" w:lineRule="auto"/>
        <w:jc w:val="both"/>
        <w:rPr>
          <w:sz w:val="24"/>
          <w:szCs w:val="24"/>
        </w:rPr>
      </w:pPr>
    </w:p>
    <w:p w14:paraId="4918257C" w14:textId="3E62D5EC" w:rsidR="00E8215C" w:rsidRDefault="00E8215C" w:rsidP="00074CA4">
      <w:pPr>
        <w:spacing w:after="0" w:line="360" w:lineRule="auto"/>
        <w:jc w:val="both"/>
        <w:rPr>
          <w:sz w:val="24"/>
          <w:szCs w:val="24"/>
        </w:rPr>
      </w:pPr>
    </w:p>
    <w:p w14:paraId="70B598B8" w14:textId="01B0D0D2" w:rsidR="00E8215C" w:rsidRDefault="00E8215C" w:rsidP="00074CA4">
      <w:pPr>
        <w:spacing w:after="0" w:line="360" w:lineRule="auto"/>
        <w:jc w:val="both"/>
        <w:rPr>
          <w:sz w:val="24"/>
          <w:szCs w:val="24"/>
        </w:rPr>
      </w:pPr>
    </w:p>
    <w:p w14:paraId="197EBA96" w14:textId="77777777" w:rsidR="00944C64" w:rsidRDefault="00944C64" w:rsidP="00074CA4">
      <w:pPr>
        <w:spacing w:after="0" w:line="360" w:lineRule="auto"/>
        <w:jc w:val="both"/>
        <w:rPr>
          <w:sz w:val="24"/>
          <w:szCs w:val="24"/>
        </w:rPr>
      </w:pPr>
    </w:p>
    <w:p w14:paraId="7A00F441" w14:textId="6AEE337F" w:rsidR="00E8215C" w:rsidRPr="00E8215C" w:rsidRDefault="00944C64" w:rsidP="00E8215C">
      <w:pPr>
        <w:spacing w:after="0" w:line="360" w:lineRule="auto"/>
        <w:jc w:val="center"/>
        <w:rPr>
          <w:rStyle w:val="markedcontent"/>
          <w:rFonts w:cs="Arial"/>
          <w:b/>
          <w:sz w:val="24"/>
          <w:szCs w:val="28"/>
        </w:rPr>
      </w:pPr>
      <w:r>
        <w:rPr>
          <w:rStyle w:val="markedcontent"/>
          <w:rFonts w:cs="Arial"/>
          <w:b/>
          <w:sz w:val="24"/>
          <w:szCs w:val="28"/>
        </w:rPr>
        <w:lastRenderedPageBreak/>
        <w:t>ANEXO I – A</w:t>
      </w:r>
    </w:p>
    <w:p w14:paraId="5AB43F73" w14:textId="6FA301AC" w:rsidR="00E8215C" w:rsidRDefault="00E8215C" w:rsidP="00E8215C">
      <w:pPr>
        <w:spacing w:after="0" w:line="360" w:lineRule="auto"/>
        <w:jc w:val="center"/>
        <w:rPr>
          <w:rStyle w:val="markedcontent"/>
          <w:rFonts w:cs="Arial"/>
          <w:b/>
          <w:sz w:val="24"/>
          <w:szCs w:val="28"/>
        </w:rPr>
      </w:pPr>
      <w:r w:rsidRPr="00E8215C">
        <w:rPr>
          <w:rStyle w:val="markedcontent"/>
          <w:rFonts w:cs="Arial"/>
          <w:b/>
          <w:sz w:val="24"/>
          <w:szCs w:val="28"/>
        </w:rPr>
        <w:t>DECLARAÇÃO DE ACEITAÇÃO DO EDITAL – PESSOA FÍSICA</w:t>
      </w:r>
    </w:p>
    <w:p w14:paraId="5B840F4E" w14:textId="77777777" w:rsidR="00314ABE" w:rsidRPr="00E8215C" w:rsidRDefault="00314ABE" w:rsidP="00E8215C">
      <w:pPr>
        <w:spacing w:after="0" w:line="360" w:lineRule="auto"/>
        <w:jc w:val="center"/>
        <w:rPr>
          <w:rStyle w:val="markedcontent"/>
          <w:rFonts w:cs="Arial"/>
          <w:b/>
          <w:sz w:val="24"/>
          <w:szCs w:val="28"/>
        </w:rPr>
      </w:pPr>
    </w:p>
    <w:p w14:paraId="4ADB6143" w14:textId="41FF9306" w:rsidR="00E8215C" w:rsidRPr="00DF32E1" w:rsidRDefault="00E8215C" w:rsidP="00E8215C">
      <w:pPr>
        <w:spacing w:after="0" w:line="360" w:lineRule="auto"/>
        <w:jc w:val="both"/>
        <w:rPr>
          <w:sz w:val="24"/>
          <w:szCs w:val="24"/>
        </w:rPr>
      </w:pPr>
      <w:r w:rsidRPr="00E8215C">
        <w:rPr>
          <w:sz w:val="20"/>
        </w:rPr>
        <w:br/>
      </w:r>
      <w:r w:rsidRPr="000A1059">
        <w:rPr>
          <w:rStyle w:val="markedcontent"/>
          <w:rFonts w:cs="Arial"/>
          <w:sz w:val="24"/>
          <w:szCs w:val="28"/>
        </w:rPr>
        <w:t>O proponente ................................................................................................................., pessoa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>física residente a ....................................................................................................................,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 xml:space="preserve">inscrito no CPF </w:t>
      </w:r>
      <w:r w:rsidR="00944C64" w:rsidRPr="000A1059">
        <w:rPr>
          <w:rStyle w:val="markedcontent"/>
          <w:rFonts w:cs="Arial"/>
          <w:sz w:val="24"/>
          <w:szCs w:val="28"/>
        </w:rPr>
        <w:t xml:space="preserve">sob o </w:t>
      </w:r>
      <w:r w:rsidRPr="000A1059">
        <w:rPr>
          <w:rStyle w:val="markedcontent"/>
          <w:rFonts w:cs="Arial"/>
          <w:sz w:val="24"/>
          <w:szCs w:val="28"/>
        </w:rPr>
        <w:t>nº ...................................................................................., abaixo firmado, vem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>declarar que possui pleno conhecimento e manifesta inteira concordância, com todos os termos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 xml:space="preserve">do </w:t>
      </w:r>
      <w:r w:rsidR="00944C64" w:rsidRPr="000A1059">
        <w:rPr>
          <w:rStyle w:val="markedcontent"/>
          <w:rFonts w:cs="Arial"/>
          <w:sz w:val="24"/>
          <w:szCs w:val="28"/>
        </w:rPr>
        <w:t>EDITAL DE CHAMA</w:t>
      </w:r>
      <w:r w:rsidR="000A1059" w:rsidRPr="000A1059">
        <w:rPr>
          <w:rStyle w:val="markedcontent"/>
          <w:rFonts w:cs="Arial"/>
          <w:sz w:val="24"/>
          <w:szCs w:val="28"/>
        </w:rPr>
        <w:t>DA</w:t>
      </w:r>
      <w:r w:rsidR="00944C64" w:rsidRPr="000A1059">
        <w:rPr>
          <w:rStyle w:val="markedcontent"/>
          <w:rFonts w:cs="Arial"/>
          <w:sz w:val="24"/>
          <w:szCs w:val="28"/>
        </w:rPr>
        <w:t xml:space="preserve"> PÚBLIC</w:t>
      </w:r>
      <w:r w:rsidR="000A1059" w:rsidRPr="000A1059">
        <w:rPr>
          <w:rStyle w:val="markedcontent"/>
          <w:rFonts w:cs="Arial"/>
          <w:sz w:val="24"/>
          <w:szCs w:val="28"/>
        </w:rPr>
        <w:t>A</w:t>
      </w:r>
      <w:r w:rsidR="00944C64" w:rsidRPr="000A1059">
        <w:rPr>
          <w:rStyle w:val="markedcontent"/>
          <w:rFonts w:cs="Arial"/>
          <w:sz w:val="24"/>
          <w:szCs w:val="28"/>
        </w:rPr>
        <w:t xml:space="preserve"> </w:t>
      </w:r>
      <w:r w:rsidR="000A1059" w:rsidRPr="000A1059">
        <w:rPr>
          <w:rStyle w:val="markedcontent"/>
          <w:rFonts w:cs="Arial"/>
          <w:sz w:val="24"/>
          <w:szCs w:val="28"/>
        </w:rPr>
        <w:t>220</w:t>
      </w:r>
      <w:r w:rsidRPr="000A1059">
        <w:rPr>
          <w:rStyle w:val="markedcontent"/>
          <w:rFonts w:cs="Arial"/>
          <w:sz w:val="24"/>
          <w:szCs w:val="28"/>
        </w:rPr>
        <w:t xml:space="preserve">/2022 – SECETUL, de </w:t>
      </w:r>
      <w:r w:rsidR="00314ABE" w:rsidRPr="000A1059">
        <w:rPr>
          <w:rStyle w:val="markedcontent"/>
          <w:rFonts w:cs="Arial"/>
          <w:sz w:val="24"/>
          <w:szCs w:val="28"/>
        </w:rPr>
        <w:t xml:space="preserve">que trata do </w:t>
      </w:r>
      <w:r w:rsidRPr="000A1059">
        <w:rPr>
          <w:sz w:val="24"/>
          <w:szCs w:val="24"/>
        </w:rPr>
        <w:t>CREDENCIAMENTO DE ARTISTAS, ATIVIDADES E PROFISSIONAIS DE ARTE E CULTURA.</w:t>
      </w:r>
    </w:p>
    <w:p w14:paraId="59CB59E6" w14:textId="1855F294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3447C4B0" w14:textId="40515683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0B70B520" w14:textId="7DE13A07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69219238" w14:textId="77777777" w:rsidR="00314ABE" w:rsidRDefault="00314ABE" w:rsidP="00314ABE">
      <w:pPr>
        <w:spacing w:after="0" w:line="240" w:lineRule="auto"/>
        <w:jc w:val="center"/>
        <w:rPr>
          <w:rStyle w:val="markedcontent"/>
          <w:rFonts w:cs="Arial"/>
          <w:sz w:val="24"/>
          <w:szCs w:val="28"/>
        </w:rPr>
      </w:pPr>
      <w:r w:rsidRPr="00E8215C">
        <w:rPr>
          <w:rStyle w:val="markedcontent"/>
          <w:rFonts w:cs="Arial"/>
          <w:sz w:val="24"/>
          <w:szCs w:val="28"/>
        </w:rPr>
        <w:t>____________________________________</w:t>
      </w:r>
      <w:r w:rsidRPr="00E8215C">
        <w:rPr>
          <w:sz w:val="20"/>
        </w:rPr>
        <w:br/>
      </w:r>
      <w:r w:rsidRPr="00314ABE">
        <w:rPr>
          <w:rStyle w:val="markedcontent"/>
          <w:rFonts w:cs="Arial"/>
          <w:b/>
          <w:sz w:val="20"/>
          <w:szCs w:val="28"/>
        </w:rPr>
        <w:t>ASSINATURA DO RESPONSÁVEL PELA INSCRIÇÃO</w:t>
      </w:r>
    </w:p>
    <w:p w14:paraId="447C2198" w14:textId="77777777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1614B331" w14:textId="77777777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00A68FE4" w14:textId="77777777" w:rsidR="00314ABE" w:rsidRDefault="00E8215C" w:rsidP="00314ABE">
      <w:pPr>
        <w:spacing w:after="0" w:line="360" w:lineRule="auto"/>
        <w:jc w:val="right"/>
        <w:rPr>
          <w:rStyle w:val="markedcontent"/>
          <w:rFonts w:cs="Arial"/>
          <w:sz w:val="24"/>
          <w:szCs w:val="28"/>
        </w:rPr>
      </w:pPr>
      <w:r w:rsidRPr="00E8215C">
        <w:rPr>
          <w:sz w:val="20"/>
        </w:rPr>
        <w:br/>
      </w:r>
      <w:r w:rsidRPr="00E8215C">
        <w:rPr>
          <w:rStyle w:val="markedcontent"/>
          <w:rFonts w:cs="Arial"/>
          <w:sz w:val="24"/>
          <w:szCs w:val="28"/>
        </w:rPr>
        <w:t>Biguaçu</w:t>
      </w:r>
      <w:r w:rsidR="00314ABE">
        <w:rPr>
          <w:rStyle w:val="markedcontent"/>
          <w:rFonts w:cs="Arial"/>
          <w:sz w:val="24"/>
          <w:szCs w:val="28"/>
        </w:rPr>
        <w:t xml:space="preserve">, ....... de .............................. </w:t>
      </w:r>
      <w:r w:rsidRPr="00E8215C">
        <w:rPr>
          <w:rStyle w:val="markedcontent"/>
          <w:rFonts w:cs="Arial"/>
          <w:sz w:val="24"/>
          <w:szCs w:val="28"/>
        </w:rPr>
        <w:t>2022</w:t>
      </w:r>
      <w:r w:rsidR="00314ABE">
        <w:rPr>
          <w:rStyle w:val="markedcontent"/>
          <w:rFonts w:cs="Arial"/>
          <w:sz w:val="24"/>
          <w:szCs w:val="28"/>
        </w:rPr>
        <w:t>.</w:t>
      </w:r>
      <w:r w:rsidRPr="00E8215C">
        <w:rPr>
          <w:sz w:val="20"/>
        </w:rPr>
        <w:br/>
      </w:r>
    </w:p>
    <w:p w14:paraId="6FC25D9D" w14:textId="213226EA" w:rsidR="00E8215C" w:rsidRDefault="00E8215C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1C0B9C27" w14:textId="0472400A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2E0F7821" w14:textId="2280622E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32435089" w14:textId="5B7558BB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3FD9EA48" w14:textId="25FD98A9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0CD65055" w14:textId="14D4848E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37EDED7D" w14:textId="3DBCAD33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0A4D60BC" w14:textId="5584D2A7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63924002" w14:textId="7CAE89C7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4EE89D90" w14:textId="4CF18A55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0FE74163" w14:textId="77777777" w:rsidR="001061A0" w:rsidRDefault="001061A0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3375D236" w14:textId="3B0D29FA" w:rsidR="00314ABE" w:rsidRDefault="00314ABE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48D869E2" w14:textId="0995B407" w:rsidR="00944C64" w:rsidRPr="00E8215C" w:rsidRDefault="00314ABE" w:rsidP="00944C64">
      <w:pPr>
        <w:spacing w:after="0" w:line="360" w:lineRule="auto"/>
        <w:jc w:val="center"/>
        <w:rPr>
          <w:rStyle w:val="markedcontent"/>
          <w:rFonts w:cs="Arial"/>
          <w:b/>
          <w:sz w:val="24"/>
          <w:szCs w:val="28"/>
        </w:rPr>
      </w:pPr>
      <w:r w:rsidRPr="00E8215C">
        <w:rPr>
          <w:rStyle w:val="markedcontent"/>
          <w:rFonts w:cs="Arial"/>
          <w:b/>
          <w:sz w:val="24"/>
          <w:szCs w:val="28"/>
        </w:rPr>
        <w:lastRenderedPageBreak/>
        <w:t xml:space="preserve">ANEXO I </w:t>
      </w:r>
      <w:r w:rsidR="00944C64">
        <w:rPr>
          <w:rStyle w:val="markedcontent"/>
          <w:rFonts w:cs="Arial"/>
          <w:b/>
          <w:sz w:val="24"/>
          <w:szCs w:val="28"/>
        </w:rPr>
        <w:t>–</w:t>
      </w:r>
      <w:r w:rsidRPr="00E8215C">
        <w:rPr>
          <w:rStyle w:val="markedcontent"/>
          <w:rFonts w:cs="Arial"/>
          <w:b/>
          <w:sz w:val="24"/>
          <w:szCs w:val="28"/>
        </w:rPr>
        <w:t xml:space="preserve"> </w:t>
      </w:r>
      <w:r w:rsidR="00944C64">
        <w:rPr>
          <w:rStyle w:val="markedcontent"/>
          <w:rFonts w:cs="Arial"/>
          <w:b/>
          <w:sz w:val="24"/>
          <w:szCs w:val="28"/>
        </w:rPr>
        <w:t>B</w:t>
      </w:r>
    </w:p>
    <w:p w14:paraId="19724175" w14:textId="2E17ED71" w:rsidR="00314ABE" w:rsidRDefault="00314ABE" w:rsidP="00314ABE">
      <w:pPr>
        <w:spacing w:after="0" w:line="360" w:lineRule="auto"/>
        <w:jc w:val="center"/>
        <w:rPr>
          <w:rStyle w:val="markedcontent"/>
          <w:rFonts w:cs="Arial"/>
          <w:b/>
          <w:sz w:val="24"/>
          <w:szCs w:val="28"/>
        </w:rPr>
      </w:pPr>
      <w:r w:rsidRPr="00E8215C">
        <w:rPr>
          <w:rStyle w:val="markedcontent"/>
          <w:rFonts w:cs="Arial"/>
          <w:b/>
          <w:sz w:val="24"/>
          <w:szCs w:val="28"/>
        </w:rPr>
        <w:t xml:space="preserve">DECLARAÇÃO DE ACEITAÇÃO DO EDITAL – PESSOA </w:t>
      </w:r>
      <w:r>
        <w:rPr>
          <w:rStyle w:val="markedcontent"/>
          <w:rFonts w:cs="Arial"/>
          <w:b/>
          <w:sz w:val="24"/>
          <w:szCs w:val="28"/>
        </w:rPr>
        <w:t>JURÍDICA</w:t>
      </w:r>
    </w:p>
    <w:p w14:paraId="4F45F6F3" w14:textId="77777777" w:rsidR="00314ABE" w:rsidRPr="00E8215C" w:rsidRDefault="00314ABE" w:rsidP="00314ABE">
      <w:pPr>
        <w:spacing w:after="0" w:line="360" w:lineRule="auto"/>
        <w:jc w:val="center"/>
        <w:rPr>
          <w:rStyle w:val="markedcontent"/>
          <w:rFonts w:cs="Arial"/>
          <w:b/>
          <w:sz w:val="24"/>
          <w:szCs w:val="28"/>
        </w:rPr>
      </w:pPr>
    </w:p>
    <w:p w14:paraId="4A1FB320" w14:textId="1FA2E5DF" w:rsidR="00314ABE" w:rsidRPr="000A1059" w:rsidRDefault="00314ABE" w:rsidP="00314ABE">
      <w:pPr>
        <w:spacing w:after="0" w:line="360" w:lineRule="auto"/>
        <w:jc w:val="both"/>
        <w:rPr>
          <w:sz w:val="24"/>
          <w:szCs w:val="24"/>
        </w:rPr>
      </w:pPr>
      <w:r w:rsidRPr="00E8215C">
        <w:rPr>
          <w:sz w:val="20"/>
        </w:rPr>
        <w:br/>
      </w:r>
      <w:r w:rsidRPr="000A1059">
        <w:rPr>
          <w:rStyle w:val="markedcontent"/>
          <w:rFonts w:cs="Arial"/>
          <w:sz w:val="24"/>
          <w:szCs w:val="28"/>
        </w:rPr>
        <w:t>O proponente ................................................................................................................., pessoa</w:t>
      </w:r>
      <w:r w:rsidRPr="000A1059">
        <w:rPr>
          <w:sz w:val="20"/>
        </w:rPr>
        <w:t xml:space="preserve"> </w:t>
      </w:r>
      <w:r w:rsidRPr="000A1059">
        <w:rPr>
          <w:sz w:val="24"/>
        </w:rPr>
        <w:t>jurídica de direito privado, com sede n</w:t>
      </w:r>
      <w:r w:rsidRPr="000A1059">
        <w:rPr>
          <w:rStyle w:val="markedcontent"/>
          <w:rFonts w:cs="Arial"/>
          <w:sz w:val="24"/>
          <w:szCs w:val="28"/>
        </w:rPr>
        <w:t>a ....................................................................................................................,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 xml:space="preserve">inscrita no CNPJ </w:t>
      </w:r>
      <w:r w:rsidR="00944C64" w:rsidRPr="000A1059">
        <w:rPr>
          <w:rStyle w:val="markedcontent"/>
          <w:rFonts w:cs="Arial"/>
          <w:sz w:val="24"/>
          <w:szCs w:val="28"/>
        </w:rPr>
        <w:t xml:space="preserve">sob o </w:t>
      </w:r>
      <w:r w:rsidRPr="000A1059">
        <w:rPr>
          <w:rStyle w:val="markedcontent"/>
          <w:rFonts w:cs="Arial"/>
          <w:sz w:val="24"/>
          <w:szCs w:val="28"/>
        </w:rPr>
        <w:t>nº ...................................................................................., por meio do seu representante legal abaixo firmado, vem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>declarar que possui pleno conhecimento e manifesta inteira concordância, com todos os termos</w:t>
      </w:r>
      <w:r w:rsidRPr="000A1059">
        <w:rPr>
          <w:sz w:val="20"/>
        </w:rPr>
        <w:t xml:space="preserve"> </w:t>
      </w:r>
      <w:r w:rsidRPr="000A1059">
        <w:rPr>
          <w:rStyle w:val="markedcontent"/>
          <w:rFonts w:cs="Arial"/>
          <w:sz w:val="24"/>
          <w:szCs w:val="28"/>
        </w:rPr>
        <w:t xml:space="preserve">do </w:t>
      </w:r>
      <w:r w:rsidR="000A1059" w:rsidRPr="000A1059">
        <w:rPr>
          <w:rStyle w:val="markedcontent"/>
          <w:rFonts w:cs="Arial"/>
          <w:sz w:val="24"/>
          <w:szCs w:val="28"/>
        </w:rPr>
        <w:t>EDITAL DE CHAMADA PÚBLICA 220/2022</w:t>
      </w:r>
      <w:r w:rsidRPr="000A1059">
        <w:rPr>
          <w:rStyle w:val="markedcontent"/>
          <w:rFonts w:cs="Arial"/>
          <w:sz w:val="24"/>
          <w:szCs w:val="28"/>
        </w:rPr>
        <w:t xml:space="preserve"> – SECETUL, de que trata do</w:t>
      </w:r>
      <w:r w:rsidRPr="000A1059">
        <w:rPr>
          <w:sz w:val="24"/>
          <w:szCs w:val="24"/>
        </w:rPr>
        <w:t xml:space="preserve"> CREDENCIAMENTO DE ARTISTAS, ATIVIDADES E PROFISSIONAIS DE ARTE E CULTURA.</w:t>
      </w:r>
    </w:p>
    <w:p w14:paraId="3D27AD37" w14:textId="77777777" w:rsidR="00314ABE" w:rsidRDefault="00314ABE" w:rsidP="00314ABE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362CE19C" w14:textId="77777777" w:rsidR="00314ABE" w:rsidRDefault="00314ABE" w:rsidP="00314ABE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72D7F436" w14:textId="77777777" w:rsidR="00314ABE" w:rsidRDefault="00314ABE" w:rsidP="00314ABE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61C0B3F3" w14:textId="77777777" w:rsidR="00314ABE" w:rsidRDefault="00314ABE" w:rsidP="00314ABE">
      <w:pPr>
        <w:spacing w:after="0" w:line="240" w:lineRule="auto"/>
        <w:jc w:val="center"/>
        <w:rPr>
          <w:rStyle w:val="markedcontent"/>
          <w:rFonts w:cs="Arial"/>
          <w:sz w:val="24"/>
          <w:szCs w:val="28"/>
        </w:rPr>
      </w:pPr>
      <w:r w:rsidRPr="00E8215C">
        <w:rPr>
          <w:rStyle w:val="markedcontent"/>
          <w:rFonts w:cs="Arial"/>
          <w:sz w:val="24"/>
          <w:szCs w:val="28"/>
        </w:rPr>
        <w:t>____________________________________</w:t>
      </w:r>
      <w:r w:rsidRPr="00E8215C">
        <w:rPr>
          <w:sz w:val="20"/>
        </w:rPr>
        <w:br/>
      </w:r>
      <w:r w:rsidRPr="00314ABE">
        <w:rPr>
          <w:rStyle w:val="markedcontent"/>
          <w:rFonts w:cs="Arial"/>
          <w:b/>
          <w:sz w:val="20"/>
          <w:szCs w:val="28"/>
        </w:rPr>
        <w:t>ASSINATURA DO RESPONSÁVEL PELA INSCRIÇÃO</w:t>
      </w:r>
    </w:p>
    <w:p w14:paraId="38C466B1" w14:textId="77777777" w:rsidR="00314ABE" w:rsidRDefault="00314ABE" w:rsidP="00314ABE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61A45FFA" w14:textId="77777777" w:rsidR="00314ABE" w:rsidRDefault="00314ABE" w:rsidP="00314ABE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1ADE794A" w14:textId="7A02E530" w:rsidR="00314ABE" w:rsidRDefault="00314ABE" w:rsidP="00314ABE">
      <w:pPr>
        <w:spacing w:after="0" w:line="360" w:lineRule="auto"/>
        <w:jc w:val="right"/>
        <w:rPr>
          <w:rStyle w:val="markedcontent"/>
          <w:rFonts w:cs="Arial"/>
          <w:sz w:val="24"/>
          <w:szCs w:val="28"/>
        </w:rPr>
      </w:pPr>
      <w:r w:rsidRPr="00E8215C">
        <w:rPr>
          <w:sz w:val="20"/>
        </w:rPr>
        <w:br/>
      </w:r>
      <w:r w:rsidRPr="00E8215C">
        <w:rPr>
          <w:rStyle w:val="markedcontent"/>
          <w:rFonts w:cs="Arial"/>
          <w:sz w:val="24"/>
          <w:szCs w:val="28"/>
        </w:rPr>
        <w:t>Biguaçu</w:t>
      </w:r>
      <w:r>
        <w:rPr>
          <w:rStyle w:val="markedcontent"/>
          <w:rFonts w:cs="Arial"/>
          <w:sz w:val="24"/>
          <w:szCs w:val="28"/>
        </w:rPr>
        <w:t xml:space="preserve">, ....... de .............................. </w:t>
      </w:r>
      <w:r w:rsidRPr="00E8215C">
        <w:rPr>
          <w:rStyle w:val="markedcontent"/>
          <w:rFonts w:cs="Arial"/>
          <w:sz w:val="24"/>
          <w:szCs w:val="28"/>
        </w:rPr>
        <w:t>2022</w:t>
      </w:r>
      <w:r>
        <w:rPr>
          <w:rStyle w:val="markedcontent"/>
          <w:rFonts w:cs="Arial"/>
          <w:sz w:val="24"/>
          <w:szCs w:val="28"/>
        </w:rPr>
        <w:t>.</w:t>
      </w:r>
    </w:p>
    <w:p w14:paraId="0483A7AB" w14:textId="49C3F4EE" w:rsidR="00E8215C" w:rsidRDefault="00E8215C" w:rsidP="00E8215C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7D9835EF" w14:textId="4CE9A036" w:rsidR="00E8215C" w:rsidRDefault="00E8215C" w:rsidP="00E8215C">
      <w:pPr>
        <w:spacing w:after="0" w:line="360" w:lineRule="auto"/>
        <w:jc w:val="both"/>
        <w:rPr>
          <w:szCs w:val="24"/>
        </w:rPr>
      </w:pPr>
    </w:p>
    <w:p w14:paraId="39B428FC" w14:textId="4F951E91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26C28468" w14:textId="0F5E5A8F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31C4CC15" w14:textId="65D61AF1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61D47D2B" w14:textId="2FD2D0DC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45A35386" w14:textId="25C82016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0983AEC2" w14:textId="1BD3F5E3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2D8CBBCA" w14:textId="0B0D0250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0D1E66F2" w14:textId="62600803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19203A7A" w14:textId="04701691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5B1E6DA6" w14:textId="03103A16" w:rsidR="00314ABE" w:rsidRDefault="00314ABE" w:rsidP="00E8215C">
      <w:pPr>
        <w:spacing w:after="0" w:line="360" w:lineRule="auto"/>
        <w:jc w:val="both"/>
        <w:rPr>
          <w:szCs w:val="24"/>
        </w:rPr>
      </w:pPr>
    </w:p>
    <w:p w14:paraId="2090FE70" w14:textId="757DDB1D" w:rsidR="00944C64" w:rsidRDefault="00944C64" w:rsidP="00E8215C">
      <w:pPr>
        <w:spacing w:after="0" w:line="360" w:lineRule="auto"/>
        <w:jc w:val="both"/>
        <w:rPr>
          <w:szCs w:val="24"/>
        </w:rPr>
      </w:pPr>
    </w:p>
    <w:p w14:paraId="6AABE630" w14:textId="5FAAC0C3" w:rsidR="00944C64" w:rsidRPr="00944C64" w:rsidRDefault="00944C64" w:rsidP="00E8215C">
      <w:pPr>
        <w:spacing w:after="0" w:line="360" w:lineRule="auto"/>
        <w:jc w:val="both"/>
        <w:rPr>
          <w:sz w:val="24"/>
          <w:szCs w:val="24"/>
        </w:rPr>
      </w:pPr>
    </w:p>
    <w:p w14:paraId="34B1E650" w14:textId="76AEAF93" w:rsidR="00944C64" w:rsidRDefault="00944C64" w:rsidP="00944C64">
      <w:pPr>
        <w:spacing w:after="0" w:line="360" w:lineRule="auto"/>
        <w:jc w:val="center"/>
        <w:rPr>
          <w:b/>
          <w:sz w:val="24"/>
          <w:szCs w:val="24"/>
        </w:rPr>
      </w:pPr>
      <w:r w:rsidRPr="00944C64">
        <w:rPr>
          <w:b/>
          <w:sz w:val="24"/>
          <w:szCs w:val="24"/>
        </w:rPr>
        <w:lastRenderedPageBreak/>
        <w:t>ANEXO</w:t>
      </w:r>
      <w:r>
        <w:rPr>
          <w:b/>
          <w:sz w:val="24"/>
          <w:szCs w:val="24"/>
        </w:rPr>
        <w:t xml:space="preserve"> II – A</w:t>
      </w:r>
    </w:p>
    <w:p w14:paraId="1CA7CAF7" w14:textId="06C417A5" w:rsidR="00944C64" w:rsidRDefault="00944C64" w:rsidP="00944C6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IDENTIFICAÇÃO DO PRESTADOR DE SERVIÇO – PESSOA FÍSICA</w:t>
      </w:r>
    </w:p>
    <w:p w14:paraId="2BCBB756" w14:textId="41452008" w:rsidR="00944C64" w:rsidRDefault="00944C64" w:rsidP="00944C64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547"/>
        <w:gridCol w:w="295"/>
        <w:gridCol w:w="1985"/>
        <w:gridCol w:w="465"/>
        <w:gridCol w:w="2370"/>
        <w:gridCol w:w="709"/>
        <w:gridCol w:w="1001"/>
        <w:gridCol w:w="1096"/>
      </w:tblGrid>
      <w:tr w:rsidR="00944C64" w:rsidRPr="00944C64" w14:paraId="4484D5F3" w14:textId="32E71D41" w:rsidTr="001E54DF">
        <w:trPr>
          <w:trHeight w:hRule="exact" w:val="567"/>
        </w:trPr>
        <w:tc>
          <w:tcPr>
            <w:tcW w:w="8359" w:type="dxa"/>
            <w:gridSpan w:val="7"/>
          </w:tcPr>
          <w:p w14:paraId="1B52E2E2" w14:textId="77777777" w:rsidR="00944C64" w:rsidRDefault="00944C64" w:rsidP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NOME</w:t>
            </w:r>
          </w:p>
          <w:p w14:paraId="11C81972" w14:textId="5EAC840E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3D8DF24" w14:textId="230989F1" w:rsidR="00944C64" w:rsidRDefault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RG</w:t>
            </w:r>
          </w:p>
          <w:p w14:paraId="675A0759" w14:textId="77777777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</w:tr>
      <w:tr w:rsidR="00944C64" w:rsidRPr="00944C64" w14:paraId="11EC407B" w14:textId="4F9B55FE" w:rsidTr="00D7740C">
        <w:tc>
          <w:tcPr>
            <w:tcW w:w="2535" w:type="dxa"/>
            <w:gridSpan w:val="2"/>
          </w:tcPr>
          <w:p w14:paraId="6BDE6291" w14:textId="77777777" w:rsidR="00944C64" w:rsidRDefault="00944C64" w:rsidP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CPF</w:t>
            </w:r>
          </w:p>
          <w:p w14:paraId="37109336" w14:textId="38D559AF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7921" w:type="dxa"/>
            <w:gridSpan w:val="7"/>
          </w:tcPr>
          <w:p w14:paraId="2695571A" w14:textId="77938C64" w:rsidR="00944C64" w:rsidRDefault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ENDEREÇO</w:t>
            </w:r>
          </w:p>
          <w:p w14:paraId="153ED59B" w14:textId="77777777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</w:tr>
      <w:tr w:rsidR="00944C64" w:rsidRPr="00944C64" w14:paraId="55FB04B9" w14:textId="576F42B2" w:rsidTr="00D7740C">
        <w:tc>
          <w:tcPr>
            <w:tcW w:w="2535" w:type="dxa"/>
            <w:gridSpan w:val="2"/>
          </w:tcPr>
          <w:p w14:paraId="5F44FE08" w14:textId="2F60487E" w:rsidR="00944C64" w:rsidRDefault="00944C64" w:rsidP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BAIRRO</w:t>
            </w:r>
          </w:p>
          <w:p w14:paraId="2F727B90" w14:textId="727DCD97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2745" w:type="dxa"/>
            <w:gridSpan w:val="3"/>
          </w:tcPr>
          <w:p w14:paraId="001146CF" w14:textId="70418480" w:rsidR="00944C64" w:rsidRDefault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CEP</w:t>
            </w:r>
          </w:p>
          <w:p w14:paraId="64829169" w14:textId="77777777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4080" w:type="dxa"/>
            <w:gridSpan w:val="3"/>
          </w:tcPr>
          <w:p w14:paraId="7BA48A49" w14:textId="7CB40566" w:rsidR="00944C64" w:rsidRDefault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CIDADE</w:t>
            </w:r>
          </w:p>
          <w:p w14:paraId="26468D39" w14:textId="77777777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1096" w:type="dxa"/>
          </w:tcPr>
          <w:p w14:paraId="602F529E" w14:textId="31257FC7" w:rsidR="00944C64" w:rsidRDefault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UF</w:t>
            </w:r>
          </w:p>
          <w:p w14:paraId="625E8C0A" w14:textId="77777777" w:rsidR="00944C64" w:rsidRPr="00944C64" w:rsidRDefault="00944C64" w:rsidP="00944C64">
            <w:pPr>
              <w:rPr>
                <w:b/>
                <w:sz w:val="20"/>
                <w:szCs w:val="24"/>
              </w:rPr>
            </w:pPr>
          </w:p>
        </w:tc>
      </w:tr>
      <w:tr w:rsidR="005155B8" w:rsidRPr="00944C64" w14:paraId="51F26323" w14:textId="57564E20" w:rsidTr="00D7740C">
        <w:tc>
          <w:tcPr>
            <w:tcW w:w="2535" w:type="dxa"/>
            <w:gridSpan w:val="2"/>
          </w:tcPr>
          <w:p w14:paraId="562B7310" w14:textId="13D81EF8" w:rsidR="005155B8" w:rsidRDefault="005155B8" w:rsidP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TELEFONE</w:t>
            </w:r>
          </w:p>
          <w:p w14:paraId="19F11D01" w14:textId="06A3D4E8" w:rsidR="005155B8" w:rsidRPr="00944C64" w:rsidRDefault="005155B8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2745" w:type="dxa"/>
            <w:gridSpan w:val="3"/>
          </w:tcPr>
          <w:p w14:paraId="2456217A" w14:textId="61DA44C1" w:rsidR="005155B8" w:rsidRDefault="005155B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CELULAR</w:t>
            </w:r>
          </w:p>
          <w:p w14:paraId="7DA454CC" w14:textId="77777777" w:rsidR="005155B8" w:rsidRPr="00944C64" w:rsidRDefault="005155B8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5176" w:type="dxa"/>
            <w:gridSpan w:val="4"/>
          </w:tcPr>
          <w:p w14:paraId="0E025784" w14:textId="376A7A75" w:rsidR="005155B8" w:rsidRDefault="005155B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E-MAIL</w:t>
            </w:r>
          </w:p>
          <w:p w14:paraId="25000D13" w14:textId="77777777" w:rsidR="005155B8" w:rsidRPr="00944C64" w:rsidRDefault="005155B8" w:rsidP="00944C64">
            <w:pPr>
              <w:rPr>
                <w:b/>
                <w:sz w:val="20"/>
                <w:szCs w:val="24"/>
              </w:rPr>
            </w:pPr>
          </w:p>
        </w:tc>
      </w:tr>
      <w:tr w:rsidR="00944C64" w:rsidRPr="00944C64" w14:paraId="4A9F8A3F" w14:textId="77777777" w:rsidTr="00944C64">
        <w:tc>
          <w:tcPr>
            <w:tcW w:w="10456" w:type="dxa"/>
            <w:gridSpan w:val="9"/>
          </w:tcPr>
          <w:p w14:paraId="1BBA6CE3" w14:textId="75FCC172" w:rsidR="00944C64" w:rsidRDefault="005155B8" w:rsidP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FILIAÇÃO</w:t>
            </w:r>
          </w:p>
          <w:p w14:paraId="5AD22342" w14:textId="0AE8B027" w:rsidR="005155B8" w:rsidRPr="00944C64" w:rsidRDefault="005155B8" w:rsidP="00944C64">
            <w:pPr>
              <w:rPr>
                <w:b/>
                <w:sz w:val="20"/>
                <w:szCs w:val="24"/>
              </w:rPr>
            </w:pPr>
          </w:p>
        </w:tc>
      </w:tr>
      <w:tr w:rsidR="00944C64" w:rsidRPr="00944C64" w14:paraId="36D35FDC" w14:textId="77777777" w:rsidTr="005155B8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221265AD" w14:textId="57FE40B7" w:rsidR="005155B8" w:rsidRPr="00944C64" w:rsidRDefault="005155B8" w:rsidP="00301C5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DADOS DO (S) REPRESENTANTE (S) LEGAL (IS) RESPONSÁVEL </w:t>
            </w:r>
            <w:r w:rsidR="00301C50">
              <w:rPr>
                <w:b/>
                <w:sz w:val="20"/>
                <w:szCs w:val="24"/>
              </w:rPr>
              <w:t>(caso for menor)</w:t>
            </w:r>
          </w:p>
        </w:tc>
      </w:tr>
      <w:tr w:rsidR="00301C50" w:rsidRPr="00944C64" w14:paraId="4212ECD5" w14:textId="031C5374" w:rsidTr="009530AE">
        <w:tc>
          <w:tcPr>
            <w:tcW w:w="10456" w:type="dxa"/>
            <w:gridSpan w:val="9"/>
          </w:tcPr>
          <w:p w14:paraId="01817DB2" w14:textId="3C084AFF" w:rsidR="00301C50" w:rsidRDefault="00301C50" w:rsidP="00301C5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NOME</w:t>
            </w:r>
          </w:p>
          <w:p w14:paraId="70BA3BCA" w14:textId="2AE3D57A" w:rsidR="00301C50" w:rsidRPr="00944C64" w:rsidRDefault="00301C50" w:rsidP="00301C50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62269D07" w14:textId="2D3E0DCB" w:rsidTr="001E54DF">
        <w:tc>
          <w:tcPr>
            <w:tcW w:w="988" w:type="dxa"/>
          </w:tcPr>
          <w:p w14:paraId="3922C36F" w14:textId="10C74D94" w:rsidR="001E54DF" w:rsidRDefault="001E54DF" w:rsidP="00944C6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UF</w:t>
            </w:r>
          </w:p>
          <w:p w14:paraId="4B67A4B5" w14:textId="47E1B67D" w:rsidR="001E54DF" w:rsidRDefault="001E54DF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8538E85" w14:textId="0B54F63D" w:rsidR="001E54DF" w:rsidRDefault="001E54D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RG</w:t>
            </w:r>
          </w:p>
          <w:p w14:paraId="08D46C83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</w:tcPr>
          <w:p w14:paraId="19DD49E1" w14:textId="7446C287" w:rsidR="001E54DF" w:rsidRDefault="001E54D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ORGÃO EXPEDIDOR</w:t>
            </w:r>
          </w:p>
          <w:p w14:paraId="0D94A07B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A33B60E" w14:textId="05AA79A2" w:rsidR="001E54DF" w:rsidRDefault="001E54D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CPF</w:t>
            </w:r>
          </w:p>
          <w:p w14:paraId="4C8D0CDF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6BFDAE19" w14:textId="55FFAC97" w:rsidR="001E54DF" w:rsidRDefault="001E54D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TELEFONE</w:t>
            </w:r>
          </w:p>
          <w:p w14:paraId="40A3EE67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123BA29B" w14:textId="77777777" w:rsidTr="001E54DF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49B079C0" w14:textId="6B38DE32" w:rsidR="001E54DF" w:rsidRDefault="001E54DF" w:rsidP="001E54D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DESCRIÇÃO DA PROPOSTA</w:t>
            </w:r>
          </w:p>
        </w:tc>
      </w:tr>
      <w:tr w:rsidR="001E54DF" w:rsidRPr="00944C64" w14:paraId="32A0B078" w14:textId="77777777" w:rsidTr="00944C64">
        <w:tc>
          <w:tcPr>
            <w:tcW w:w="10456" w:type="dxa"/>
            <w:gridSpan w:val="9"/>
          </w:tcPr>
          <w:p w14:paraId="473219E6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0BA6FC29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2E342D4F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77F77804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5DFA2B13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556AEC93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37E735C0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4704BADC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4EB497D0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4AB9059E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60E829FA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0B837BE9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1B4B5A18" w14:textId="3CED98E6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1B08FC49" w14:textId="166FBBCF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56798B45" w14:textId="77777777" w:rsidR="001E54DF" w:rsidRDefault="001E54DF" w:rsidP="00944C64">
            <w:pPr>
              <w:rPr>
                <w:b/>
                <w:sz w:val="20"/>
                <w:szCs w:val="24"/>
              </w:rPr>
            </w:pPr>
          </w:p>
          <w:p w14:paraId="00680BFE" w14:textId="42C33949" w:rsidR="001E54DF" w:rsidRDefault="001E54DF" w:rsidP="00944C64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474668A3" w14:textId="722DE547" w:rsidTr="00454ED8">
        <w:tc>
          <w:tcPr>
            <w:tcW w:w="10456" w:type="dxa"/>
            <w:gridSpan w:val="9"/>
          </w:tcPr>
          <w:p w14:paraId="51EB07D8" w14:textId="3D180767" w:rsidR="001E54DF" w:rsidRDefault="001E54DF" w:rsidP="001E54DF">
            <w:pPr>
              <w:jc w:val="center"/>
              <w:rPr>
                <w:b/>
                <w:sz w:val="20"/>
                <w:szCs w:val="24"/>
              </w:rPr>
            </w:pPr>
          </w:p>
          <w:p w14:paraId="5DE0C498" w14:textId="6CCC4391" w:rsidR="001E54DF" w:rsidRDefault="001E54DF" w:rsidP="001E54D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LOCAL/DATA: ________________________________________, _______ DE ___________________________ 2022.</w:t>
            </w:r>
          </w:p>
          <w:p w14:paraId="429D1BF0" w14:textId="77777777" w:rsidR="001E54DF" w:rsidRDefault="001E54DF" w:rsidP="001E54DF">
            <w:pPr>
              <w:rPr>
                <w:b/>
                <w:sz w:val="20"/>
                <w:szCs w:val="24"/>
              </w:rPr>
            </w:pPr>
          </w:p>
          <w:p w14:paraId="27899BB4" w14:textId="77777777" w:rsidR="001E54DF" w:rsidRDefault="001E54DF" w:rsidP="001E54DF">
            <w:pPr>
              <w:rPr>
                <w:b/>
                <w:sz w:val="20"/>
                <w:szCs w:val="24"/>
              </w:rPr>
            </w:pPr>
          </w:p>
          <w:p w14:paraId="3A35CD76" w14:textId="5784A3B4" w:rsidR="001E54DF" w:rsidRDefault="001E54DF" w:rsidP="001E54DF">
            <w:pPr>
              <w:rPr>
                <w:b/>
                <w:sz w:val="20"/>
                <w:szCs w:val="24"/>
              </w:rPr>
            </w:pPr>
          </w:p>
          <w:p w14:paraId="4F8E0F3B" w14:textId="6DA5C779" w:rsidR="001E54DF" w:rsidRDefault="001E54DF" w:rsidP="001E54DF">
            <w:pPr>
              <w:rPr>
                <w:b/>
                <w:sz w:val="20"/>
                <w:szCs w:val="24"/>
              </w:rPr>
            </w:pPr>
          </w:p>
          <w:p w14:paraId="299253CE" w14:textId="77777777" w:rsidR="001E54DF" w:rsidRDefault="001E54DF" w:rsidP="001E54DF">
            <w:pPr>
              <w:rPr>
                <w:b/>
                <w:sz w:val="20"/>
                <w:szCs w:val="24"/>
              </w:rPr>
            </w:pPr>
          </w:p>
          <w:p w14:paraId="35B86220" w14:textId="77777777" w:rsidR="001E54DF" w:rsidRDefault="001E54DF" w:rsidP="001E54D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__________________________________________</w:t>
            </w:r>
            <w:r>
              <w:rPr>
                <w:b/>
                <w:sz w:val="20"/>
                <w:szCs w:val="24"/>
              </w:rPr>
              <w:br/>
              <w:t>ASSINATURA DO PROPONENTE</w:t>
            </w:r>
          </w:p>
          <w:p w14:paraId="65C1BB71" w14:textId="19436E29" w:rsidR="001E54DF" w:rsidRDefault="001E54DF" w:rsidP="001E54DF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A0A4EA8" w14:textId="77777777" w:rsidR="00301C50" w:rsidRDefault="00301C50" w:rsidP="001E54DF">
      <w:pPr>
        <w:spacing w:after="0" w:line="360" w:lineRule="auto"/>
        <w:jc w:val="center"/>
        <w:rPr>
          <w:b/>
          <w:sz w:val="24"/>
          <w:szCs w:val="24"/>
        </w:rPr>
      </w:pPr>
    </w:p>
    <w:p w14:paraId="4853F970" w14:textId="77777777" w:rsidR="00301C50" w:rsidRDefault="00301C50" w:rsidP="001E54DF">
      <w:pPr>
        <w:spacing w:after="0" w:line="360" w:lineRule="auto"/>
        <w:jc w:val="center"/>
        <w:rPr>
          <w:b/>
          <w:sz w:val="24"/>
          <w:szCs w:val="24"/>
        </w:rPr>
      </w:pPr>
    </w:p>
    <w:p w14:paraId="6D802783" w14:textId="77777777" w:rsidR="00301C50" w:rsidRDefault="00301C50" w:rsidP="001E54DF">
      <w:pPr>
        <w:spacing w:after="0" w:line="360" w:lineRule="auto"/>
        <w:jc w:val="center"/>
        <w:rPr>
          <w:b/>
          <w:sz w:val="24"/>
          <w:szCs w:val="24"/>
        </w:rPr>
      </w:pPr>
    </w:p>
    <w:p w14:paraId="35C41D0A" w14:textId="77777777" w:rsidR="001061A0" w:rsidRDefault="001061A0" w:rsidP="001E54DF">
      <w:pPr>
        <w:spacing w:after="0" w:line="360" w:lineRule="auto"/>
        <w:jc w:val="center"/>
        <w:rPr>
          <w:b/>
          <w:sz w:val="24"/>
          <w:szCs w:val="24"/>
        </w:rPr>
      </w:pPr>
    </w:p>
    <w:p w14:paraId="35F089B2" w14:textId="58952A2F" w:rsidR="001E54DF" w:rsidRDefault="001E54DF" w:rsidP="001E54DF">
      <w:pPr>
        <w:spacing w:after="0" w:line="360" w:lineRule="auto"/>
        <w:jc w:val="center"/>
        <w:rPr>
          <w:b/>
          <w:sz w:val="24"/>
          <w:szCs w:val="24"/>
        </w:rPr>
      </w:pPr>
      <w:r w:rsidRPr="00944C64">
        <w:rPr>
          <w:b/>
          <w:sz w:val="24"/>
          <w:szCs w:val="24"/>
        </w:rPr>
        <w:lastRenderedPageBreak/>
        <w:t>ANEXO</w:t>
      </w:r>
      <w:r>
        <w:rPr>
          <w:b/>
          <w:sz w:val="24"/>
          <w:szCs w:val="24"/>
        </w:rPr>
        <w:t xml:space="preserve"> II – B</w:t>
      </w:r>
    </w:p>
    <w:p w14:paraId="67DF4C2D" w14:textId="5D622864" w:rsidR="001E54DF" w:rsidRDefault="001E54DF" w:rsidP="001E54D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IDENTIFICAÇÃO DO PRESTADOR DE SERVIÇO – PESSOA JURÍDICA</w:t>
      </w:r>
    </w:p>
    <w:p w14:paraId="13EA98D1" w14:textId="7C7A445E" w:rsidR="00944C64" w:rsidRDefault="00944C64" w:rsidP="00944C64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547"/>
        <w:gridCol w:w="295"/>
        <w:gridCol w:w="1175"/>
        <w:gridCol w:w="810"/>
        <w:gridCol w:w="465"/>
        <w:gridCol w:w="525"/>
        <w:gridCol w:w="1845"/>
        <w:gridCol w:w="709"/>
        <w:gridCol w:w="1001"/>
        <w:gridCol w:w="1096"/>
      </w:tblGrid>
      <w:tr w:rsidR="001E54DF" w:rsidRPr="00944C64" w14:paraId="4D733308" w14:textId="77777777" w:rsidTr="00C243E2">
        <w:trPr>
          <w:trHeight w:hRule="exact" w:val="567"/>
        </w:trPr>
        <w:tc>
          <w:tcPr>
            <w:tcW w:w="8359" w:type="dxa"/>
            <w:gridSpan w:val="9"/>
          </w:tcPr>
          <w:p w14:paraId="15E40243" w14:textId="6E4330D9" w:rsidR="001E54DF" w:rsidRDefault="00D7740C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RAZÃO SOCIAL</w:t>
            </w:r>
          </w:p>
          <w:p w14:paraId="673786B9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864DC" w14:textId="4D6FDCD4" w:rsidR="001E54DF" w:rsidRDefault="00D7740C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CNPJ</w:t>
            </w:r>
          </w:p>
          <w:p w14:paraId="06823D38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0BE518A3" w14:textId="77777777" w:rsidTr="00D7740C">
        <w:tc>
          <w:tcPr>
            <w:tcW w:w="2535" w:type="dxa"/>
            <w:gridSpan w:val="2"/>
          </w:tcPr>
          <w:p w14:paraId="5779A1C1" w14:textId="195C7084" w:rsidR="001E54DF" w:rsidRDefault="00D7740C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INSC. ESTADUAL</w:t>
            </w:r>
          </w:p>
          <w:p w14:paraId="703F5FDF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7921" w:type="dxa"/>
            <w:gridSpan w:val="9"/>
          </w:tcPr>
          <w:p w14:paraId="4A4DEA64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ENDEREÇO</w:t>
            </w:r>
          </w:p>
          <w:p w14:paraId="2A25EC40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32A2F31F" w14:textId="77777777" w:rsidTr="00D7740C">
        <w:tc>
          <w:tcPr>
            <w:tcW w:w="2535" w:type="dxa"/>
            <w:gridSpan w:val="2"/>
          </w:tcPr>
          <w:p w14:paraId="6EEEE055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BAIRRO</w:t>
            </w:r>
          </w:p>
          <w:p w14:paraId="5D2102C8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2745" w:type="dxa"/>
            <w:gridSpan w:val="4"/>
          </w:tcPr>
          <w:p w14:paraId="56748DB1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CEP</w:t>
            </w:r>
          </w:p>
          <w:p w14:paraId="506CB3BD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4080" w:type="dxa"/>
            <w:gridSpan w:val="4"/>
          </w:tcPr>
          <w:p w14:paraId="75383DD6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CIDADE</w:t>
            </w:r>
          </w:p>
          <w:p w14:paraId="09A93554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1096" w:type="dxa"/>
          </w:tcPr>
          <w:p w14:paraId="3B6F9149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UF</w:t>
            </w:r>
          </w:p>
          <w:p w14:paraId="42257915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77A51AB5" w14:textId="77777777" w:rsidTr="00D7740C">
        <w:tc>
          <w:tcPr>
            <w:tcW w:w="2535" w:type="dxa"/>
            <w:gridSpan w:val="2"/>
          </w:tcPr>
          <w:p w14:paraId="3055B398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TELEFONE</w:t>
            </w:r>
          </w:p>
          <w:p w14:paraId="62D7A50F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2745" w:type="dxa"/>
            <w:gridSpan w:val="4"/>
          </w:tcPr>
          <w:p w14:paraId="05E41E4C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CELULAR</w:t>
            </w:r>
          </w:p>
          <w:p w14:paraId="1B6B0807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5176" w:type="dxa"/>
            <w:gridSpan w:val="5"/>
          </w:tcPr>
          <w:p w14:paraId="741FB3C8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E-MAIL</w:t>
            </w:r>
          </w:p>
          <w:p w14:paraId="7F40E52E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6EC0CFE8" w14:textId="77777777" w:rsidTr="00C243E2">
        <w:tc>
          <w:tcPr>
            <w:tcW w:w="10456" w:type="dxa"/>
            <w:gridSpan w:val="11"/>
          </w:tcPr>
          <w:p w14:paraId="13FE7B7B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FILIAÇÃO</w:t>
            </w:r>
          </w:p>
          <w:p w14:paraId="24D3DC8D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3AA596D2" w14:textId="77777777" w:rsidTr="00C243E2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00EDB782" w14:textId="6878AFA5" w:rsidR="00EA7A9F" w:rsidRPr="00944C64" w:rsidRDefault="001E54DF" w:rsidP="00301C5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DADOS DO (S) REPRESENTANTE (S) LEGAL (IS) </w:t>
            </w:r>
          </w:p>
        </w:tc>
      </w:tr>
      <w:tr w:rsidR="001E54DF" w:rsidRPr="00944C64" w14:paraId="6E31272D" w14:textId="77777777" w:rsidTr="00C243E2">
        <w:tc>
          <w:tcPr>
            <w:tcW w:w="7650" w:type="dxa"/>
            <w:gridSpan w:val="8"/>
          </w:tcPr>
          <w:p w14:paraId="7D97D0A6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NOME</w:t>
            </w:r>
          </w:p>
          <w:p w14:paraId="442C7E38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79F30561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CARGO</w:t>
            </w:r>
          </w:p>
          <w:p w14:paraId="7B224EAC" w14:textId="77777777" w:rsidR="001E54DF" w:rsidRPr="00944C64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350B0CCC" w14:textId="77777777" w:rsidTr="00C243E2">
        <w:tc>
          <w:tcPr>
            <w:tcW w:w="988" w:type="dxa"/>
          </w:tcPr>
          <w:p w14:paraId="6EB8CB93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UF</w:t>
            </w:r>
          </w:p>
          <w:p w14:paraId="4266CBB3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CA17142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RG</w:t>
            </w:r>
          </w:p>
          <w:p w14:paraId="5882EC02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1A4EC75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ORGÃO EXPEDIDOR</w:t>
            </w:r>
          </w:p>
          <w:p w14:paraId="1F101547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70D174A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CPF</w:t>
            </w:r>
          </w:p>
          <w:p w14:paraId="5C434B32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1CA8AAC9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TELEFONE</w:t>
            </w:r>
          </w:p>
          <w:p w14:paraId="0DACB0E6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293716EE" w14:textId="77777777" w:rsidTr="00C243E2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03F6AC27" w14:textId="77777777" w:rsidR="001E54DF" w:rsidRDefault="001E54DF" w:rsidP="00C243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DADOS BANCÁRIOS</w:t>
            </w:r>
          </w:p>
        </w:tc>
      </w:tr>
      <w:tr w:rsidR="001E54DF" w:rsidRPr="00944C64" w14:paraId="6123595F" w14:textId="77777777" w:rsidTr="00C243E2">
        <w:tc>
          <w:tcPr>
            <w:tcW w:w="2535" w:type="dxa"/>
            <w:gridSpan w:val="2"/>
          </w:tcPr>
          <w:p w14:paraId="41777C3B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BANCO</w:t>
            </w:r>
          </w:p>
          <w:p w14:paraId="1FE5C01F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1470" w:type="dxa"/>
            <w:gridSpan w:val="2"/>
          </w:tcPr>
          <w:p w14:paraId="4C083330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AGÊNCIA</w:t>
            </w:r>
          </w:p>
          <w:p w14:paraId="71A08EAD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378E85AC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CONTA CORRENTE</w:t>
            </w:r>
          </w:p>
          <w:p w14:paraId="71AAF704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  <w:tc>
          <w:tcPr>
            <w:tcW w:w="4651" w:type="dxa"/>
            <w:gridSpan w:val="4"/>
          </w:tcPr>
          <w:p w14:paraId="46D344FF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END. DA AGÊNCIA BANCÁRIA</w:t>
            </w:r>
          </w:p>
          <w:p w14:paraId="320ABDE2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4034D024" w14:textId="77777777" w:rsidTr="00C243E2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24287C49" w14:textId="77777777" w:rsidR="001E54DF" w:rsidRDefault="001E54DF" w:rsidP="00C243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DESCRIÇÃO DA PROPOSTA</w:t>
            </w:r>
          </w:p>
        </w:tc>
      </w:tr>
      <w:tr w:rsidR="001E54DF" w:rsidRPr="00944C64" w14:paraId="7B18604B" w14:textId="77777777" w:rsidTr="00C243E2">
        <w:tc>
          <w:tcPr>
            <w:tcW w:w="10456" w:type="dxa"/>
            <w:gridSpan w:val="11"/>
          </w:tcPr>
          <w:p w14:paraId="4521C3D4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3B62722F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4AC34A91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4110802E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311246F1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5386A69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00571657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800B311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3DE25424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EC2BD73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7FEAAC7B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68E7E45D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330C364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0C4939E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305FE865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6A6335EB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</w:tc>
      </w:tr>
      <w:tr w:rsidR="001E54DF" w:rsidRPr="00944C64" w14:paraId="3001A079" w14:textId="77777777" w:rsidTr="00C243E2">
        <w:tc>
          <w:tcPr>
            <w:tcW w:w="10456" w:type="dxa"/>
            <w:gridSpan w:val="11"/>
          </w:tcPr>
          <w:p w14:paraId="71331AF9" w14:textId="77777777" w:rsidR="001E54DF" w:rsidRDefault="001E54DF" w:rsidP="00C243E2">
            <w:pPr>
              <w:jc w:val="center"/>
              <w:rPr>
                <w:b/>
                <w:sz w:val="20"/>
                <w:szCs w:val="24"/>
              </w:rPr>
            </w:pPr>
          </w:p>
          <w:p w14:paraId="509EBADE" w14:textId="77777777" w:rsidR="001E54DF" w:rsidRDefault="001E54DF" w:rsidP="00C243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LOCAL/DATA: ________________________________________, _______ DE ___________________________ 2022.</w:t>
            </w:r>
          </w:p>
          <w:p w14:paraId="7473AC97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14B103CF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65EBE5DA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5DDCB3E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48CAC458" w14:textId="77777777" w:rsidR="001E54DF" w:rsidRDefault="001E54DF" w:rsidP="00C243E2">
            <w:pPr>
              <w:rPr>
                <w:b/>
                <w:sz w:val="20"/>
                <w:szCs w:val="24"/>
              </w:rPr>
            </w:pPr>
          </w:p>
          <w:p w14:paraId="25DB2E00" w14:textId="77777777" w:rsidR="001E54DF" w:rsidRDefault="001E54DF" w:rsidP="00C243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__________________________________________</w:t>
            </w:r>
            <w:r>
              <w:rPr>
                <w:b/>
                <w:sz w:val="20"/>
                <w:szCs w:val="24"/>
              </w:rPr>
              <w:br/>
              <w:t>ASSINATURA DO PROPONENTE</w:t>
            </w:r>
          </w:p>
          <w:p w14:paraId="64807B28" w14:textId="77777777" w:rsidR="001E54DF" w:rsidRDefault="001E54DF" w:rsidP="00C243E2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44F19FF5" w14:textId="78F72BDF" w:rsidR="00314ABE" w:rsidRDefault="00314ABE" w:rsidP="001E54DF">
      <w:pPr>
        <w:spacing w:after="0" w:line="360" w:lineRule="auto"/>
        <w:rPr>
          <w:sz w:val="20"/>
          <w:szCs w:val="24"/>
        </w:rPr>
      </w:pPr>
    </w:p>
    <w:p w14:paraId="3D5B0F89" w14:textId="696FC89E" w:rsidR="00301C50" w:rsidRDefault="00301C50" w:rsidP="001E54DF">
      <w:pPr>
        <w:spacing w:after="0" w:line="360" w:lineRule="auto"/>
        <w:rPr>
          <w:sz w:val="20"/>
          <w:szCs w:val="24"/>
        </w:rPr>
      </w:pPr>
    </w:p>
    <w:p w14:paraId="40582235" w14:textId="1025168F" w:rsidR="00301C50" w:rsidRDefault="00301C50" w:rsidP="001E54DF">
      <w:pPr>
        <w:spacing w:after="0" w:line="360" w:lineRule="auto"/>
        <w:rPr>
          <w:sz w:val="20"/>
          <w:szCs w:val="24"/>
        </w:rPr>
      </w:pPr>
    </w:p>
    <w:p w14:paraId="79DF347A" w14:textId="34979D1D" w:rsidR="00301C50" w:rsidRPr="0087682B" w:rsidRDefault="0087682B" w:rsidP="0087682B">
      <w:pPr>
        <w:spacing w:after="0" w:line="360" w:lineRule="auto"/>
        <w:jc w:val="center"/>
        <w:rPr>
          <w:b/>
          <w:sz w:val="24"/>
          <w:szCs w:val="24"/>
        </w:rPr>
      </w:pPr>
      <w:r w:rsidRPr="0087682B">
        <w:rPr>
          <w:b/>
          <w:sz w:val="24"/>
          <w:szCs w:val="24"/>
        </w:rPr>
        <w:lastRenderedPageBreak/>
        <w:t>ANEXO III - B</w:t>
      </w:r>
    </w:p>
    <w:p w14:paraId="3484155A" w14:textId="77777777" w:rsidR="0087682B" w:rsidRDefault="00301C50" w:rsidP="00301C50">
      <w:pPr>
        <w:spacing w:after="0" w:line="360" w:lineRule="auto"/>
        <w:jc w:val="both"/>
        <w:rPr>
          <w:sz w:val="24"/>
        </w:rPr>
      </w:pPr>
      <w:r w:rsidRPr="0087682B">
        <w:rPr>
          <w:b/>
          <w:sz w:val="24"/>
          <w:szCs w:val="24"/>
        </w:rPr>
        <w:t>DECLARAÇÃO DE SUPERVENIÊNCIA DE FATO IMPEDITIVO PARA HABILITAÇÃO - PESSOA JURÍDICA</w:t>
      </w:r>
      <w:r w:rsidRPr="00301C50">
        <w:rPr>
          <w:sz w:val="24"/>
        </w:rPr>
        <w:br/>
      </w:r>
    </w:p>
    <w:p w14:paraId="5ED4EDCE" w14:textId="49C0EF45" w:rsidR="00301C50" w:rsidRDefault="0087682B" w:rsidP="00301C50">
      <w:pPr>
        <w:spacing w:after="0" w:line="360" w:lineRule="auto"/>
        <w:jc w:val="both"/>
        <w:rPr>
          <w:sz w:val="24"/>
        </w:rPr>
      </w:pPr>
      <w:r>
        <w:rPr>
          <w:sz w:val="24"/>
        </w:rPr>
        <w:t>A .........................................................</w:t>
      </w:r>
      <w:r w:rsidR="00301C50" w:rsidRPr="00301C50">
        <w:rPr>
          <w:sz w:val="24"/>
        </w:rPr>
        <w:t xml:space="preserve">............................................, </w:t>
      </w:r>
      <w:r>
        <w:rPr>
          <w:sz w:val="24"/>
        </w:rPr>
        <w:t xml:space="preserve">inscrita no </w:t>
      </w:r>
      <w:r w:rsidR="00301C50" w:rsidRPr="00301C50">
        <w:rPr>
          <w:sz w:val="24"/>
        </w:rPr>
        <w:t>CNPJ</w:t>
      </w:r>
      <w:r>
        <w:rPr>
          <w:sz w:val="24"/>
        </w:rPr>
        <w:t xml:space="preserve"> sob o </w:t>
      </w:r>
      <w:r w:rsidR="00301C50" w:rsidRPr="00301C50">
        <w:rPr>
          <w:sz w:val="24"/>
        </w:rPr>
        <w:t>nº</w:t>
      </w:r>
      <w:r>
        <w:rPr>
          <w:sz w:val="24"/>
        </w:rPr>
        <w:t xml:space="preserve"> </w:t>
      </w:r>
      <w:r w:rsidR="00301C50" w:rsidRPr="00301C50">
        <w:rPr>
          <w:sz w:val="24"/>
        </w:rPr>
        <w:t>........................................</w:t>
      </w:r>
      <w:r>
        <w:rPr>
          <w:sz w:val="24"/>
        </w:rPr>
        <w:t>..............</w:t>
      </w:r>
      <w:r w:rsidR="00301C50" w:rsidRPr="00301C50">
        <w:rPr>
          <w:sz w:val="24"/>
        </w:rPr>
        <w:t>.........,</w:t>
      </w:r>
      <w:r>
        <w:rPr>
          <w:sz w:val="24"/>
        </w:rPr>
        <w:t xml:space="preserve"> s</w:t>
      </w:r>
      <w:r w:rsidR="00301C50" w:rsidRPr="00301C50">
        <w:rPr>
          <w:sz w:val="24"/>
        </w:rPr>
        <w:t>ediada</w:t>
      </w:r>
      <w:r>
        <w:rPr>
          <w:sz w:val="24"/>
        </w:rPr>
        <w:t xml:space="preserve"> a </w:t>
      </w:r>
      <w:r w:rsidR="00301C50" w:rsidRPr="00301C50">
        <w:rPr>
          <w:sz w:val="24"/>
        </w:rPr>
        <w:t>...............................</w:t>
      </w:r>
      <w:r>
        <w:rPr>
          <w:sz w:val="24"/>
        </w:rPr>
        <w:t>..................</w:t>
      </w:r>
      <w:r w:rsidR="00301C50" w:rsidRPr="00301C50">
        <w:rPr>
          <w:sz w:val="24"/>
        </w:rPr>
        <w:t>...................</w:t>
      </w:r>
      <w:r>
        <w:rPr>
          <w:sz w:val="24"/>
        </w:rPr>
        <w:t>......................., DECLARA</w:t>
      </w:r>
      <w:r w:rsidR="00301C50" w:rsidRPr="00301C50">
        <w:rPr>
          <w:sz w:val="24"/>
        </w:rPr>
        <w:t>, sob as penas da</w:t>
      </w:r>
      <w:r>
        <w:rPr>
          <w:sz w:val="24"/>
        </w:rPr>
        <w:t xml:space="preserve"> </w:t>
      </w:r>
      <w:r w:rsidR="00301C50" w:rsidRPr="00301C50">
        <w:rPr>
          <w:sz w:val="24"/>
        </w:rPr>
        <w:t xml:space="preserve">Lei, que até a presente data inexistem fatos impeditivos para sua habilitação 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 xml:space="preserve"> </w:t>
      </w:r>
      <w:r w:rsidR="000A1059" w:rsidRPr="000A1059">
        <w:rPr>
          <w:rStyle w:val="markedcontent"/>
          <w:rFonts w:cs="Arial"/>
          <w:sz w:val="24"/>
          <w:szCs w:val="28"/>
        </w:rPr>
        <w:t>EDITAL DE CHAMADA PÚBLICA 220/2022</w:t>
      </w:r>
      <w:r w:rsidR="00301C50" w:rsidRPr="0087682B">
        <w:rPr>
          <w:color w:val="FF0000"/>
          <w:sz w:val="24"/>
        </w:rPr>
        <w:t xml:space="preserve"> </w:t>
      </w:r>
      <w:r w:rsidR="00301C50" w:rsidRPr="000A1059">
        <w:rPr>
          <w:sz w:val="24"/>
        </w:rPr>
        <w:t>- SECETUL</w:t>
      </w:r>
      <w:r w:rsidR="00301C50" w:rsidRPr="00301C50">
        <w:rPr>
          <w:sz w:val="24"/>
        </w:rPr>
        <w:t>, ciente da obrigatoriedade de declarar</w:t>
      </w:r>
      <w:r>
        <w:rPr>
          <w:sz w:val="24"/>
        </w:rPr>
        <w:t xml:space="preserve"> </w:t>
      </w:r>
      <w:r w:rsidR="00301C50" w:rsidRPr="00301C50">
        <w:rPr>
          <w:sz w:val="24"/>
        </w:rPr>
        <w:t>ocorrências posteriores</w:t>
      </w:r>
      <w:r>
        <w:rPr>
          <w:sz w:val="24"/>
        </w:rPr>
        <w:t>.</w:t>
      </w:r>
    </w:p>
    <w:p w14:paraId="797018FE" w14:textId="5C7BB66B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11120150" w14:textId="7AC916C0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0F7AC8E7" w14:textId="7479F0D9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46B8C6A4" w14:textId="44275BA1" w:rsidR="0087682B" w:rsidRDefault="0087682B" w:rsidP="0087682B">
      <w:pPr>
        <w:spacing w:after="0" w:line="240" w:lineRule="auto"/>
        <w:jc w:val="center"/>
        <w:rPr>
          <w:rStyle w:val="markedcontent"/>
          <w:rFonts w:cs="Arial"/>
          <w:sz w:val="24"/>
          <w:szCs w:val="28"/>
        </w:rPr>
      </w:pPr>
      <w:r w:rsidRPr="00E8215C">
        <w:rPr>
          <w:rStyle w:val="markedcontent"/>
          <w:rFonts w:cs="Arial"/>
          <w:sz w:val="24"/>
          <w:szCs w:val="28"/>
        </w:rPr>
        <w:t>____________________________________</w:t>
      </w:r>
      <w:r w:rsidRPr="00E8215C">
        <w:rPr>
          <w:sz w:val="20"/>
        </w:rPr>
        <w:br/>
      </w:r>
      <w:r w:rsidRPr="00314ABE">
        <w:rPr>
          <w:rStyle w:val="markedcontent"/>
          <w:rFonts w:cs="Arial"/>
          <w:b/>
          <w:sz w:val="20"/>
          <w:szCs w:val="28"/>
        </w:rPr>
        <w:t xml:space="preserve">ASSINATURA DO </w:t>
      </w:r>
      <w:r>
        <w:rPr>
          <w:rStyle w:val="markedcontent"/>
          <w:rFonts w:cs="Arial"/>
          <w:b/>
          <w:sz w:val="20"/>
          <w:szCs w:val="28"/>
        </w:rPr>
        <w:t>PROPONENTE</w:t>
      </w:r>
    </w:p>
    <w:p w14:paraId="39A94B75" w14:textId="77777777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2EC0A517" w14:textId="77777777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2F8A382D" w14:textId="77777777" w:rsidR="0087682B" w:rsidRDefault="0087682B" w:rsidP="0087682B">
      <w:pPr>
        <w:spacing w:after="0" w:line="360" w:lineRule="auto"/>
        <w:jc w:val="right"/>
        <w:rPr>
          <w:rStyle w:val="markedcontent"/>
          <w:rFonts w:cs="Arial"/>
          <w:sz w:val="24"/>
          <w:szCs w:val="28"/>
        </w:rPr>
      </w:pPr>
      <w:r w:rsidRPr="00E8215C">
        <w:rPr>
          <w:sz w:val="20"/>
        </w:rPr>
        <w:br/>
      </w:r>
      <w:r w:rsidRPr="00E8215C">
        <w:rPr>
          <w:rStyle w:val="markedcontent"/>
          <w:rFonts w:cs="Arial"/>
          <w:sz w:val="24"/>
          <w:szCs w:val="28"/>
        </w:rPr>
        <w:t>Biguaçu</w:t>
      </w:r>
      <w:r>
        <w:rPr>
          <w:rStyle w:val="markedcontent"/>
          <w:rFonts w:cs="Arial"/>
          <w:sz w:val="24"/>
          <w:szCs w:val="28"/>
        </w:rPr>
        <w:t xml:space="preserve">, ....... de .............................. </w:t>
      </w:r>
      <w:r w:rsidRPr="00E8215C">
        <w:rPr>
          <w:rStyle w:val="markedcontent"/>
          <w:rFonts w:cs="Arial"/>
          <w:sz w:val="24"/>
          <w:szCs w:val="28"/>
        </w:rPr>
        <w:t>2022</w:t>
      </w:r>
      <w:r>
        <w:rPr>
          <w:rStyle w:val="markedcontent"/>
          <w:rFonts w:cs="Arial"/>
          <w:sz w:val="24"/>
          <w:szCs w:val="28"/>
        </w:rPr>
        <w:t>.</w:t>
      </w:r>
    </w:p>
    <w:p w14:paraId="0519B81C" w14:textId="34F303EF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69EAB67F" w14:textId="6C681BB2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70FB7BA4" w14:textId="7AC325B4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2B8A7695" w14:textId="79F40645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21A18499" w14:textId="4C689B0D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641127C6" w14:textId="012FBFE9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1FE1ED1E" w14:textId="39525677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26CBEBE9" w14:textId="78260F2D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672120C4" w14:textId="7CF2DCEF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0C12C5F2" w14:textId="474097FA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14131B1A" w14:textId="3C0380A6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6D6B2FBA" w14:textId="4412E117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23520633" w14:textId="1CC49A03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3D552381" w14:textId="063FF178" w:rsidR="0087682B" w:rsidRDefault="0087682B" w:rsidP="00301C50">
      <w:pPr>
        <w:spacing w:after="0" w:line="360" w:lineRule="auto"/>
        <w:jc w:val="both"/>
        <w:rPr>
          <w:sz w:val="24"/>
        </w:rPr>
      </w:pPr>
    </w:p>
    <w:p w14:paraId="7EDB6511" w14:textId="77777777" w:rsidR="0087682B" w:rsidRPr="0087682B" w:rsidRDefault="0087682B" w:rsidP="0087682B">
      <w:pPr>
        <w:spacing w:after="0" w:line="360" w:lineRule="auto"/>
        <w:jc w:val="center"/>
        <w:rPr>
          <w:b/>
          <w:sz w:val="24"/>
          <w:szCs w:val="24"/>
        </w:rPr>
      </w:pPr>
      <w:r w:rsidRPr="0087682B">
        <w:rPr>
          <w:b/>
          <w:sz w:val="24"/>
          <w:szCs w:val="24"/>
        </w:rPr>
        <w:lastRenderedPageBreak/>
        <w:t>ANEXO IV</w:t>
      </w:r>
      <w:r w:rsidRPr="0087682B">
        <w:rPr>
          <w:sz w:val="24"/>
          <w:szCs w:val="24"/>
        </w:rPr>
        <w:br/>
      </w:r>
      <w:r w:rsidRPr="0087682B">
        <w:rPr>
          <w:b/>
          <w:sz w:val="24"/>
          <w:szCs w:val="24"/>
        </w:rPr>
        <w:t>DECLARAÇÃO DE CUMPRIMENTO DAS OBRIGAÇÕES RELATIVAS AO TRABALHO DO MENOR – PESSOA JURÍDICA</w:t>
      </w:r>
    </w:p>
    <w:p w14:paraId="5E1F47C2" w14:textId="41D2973E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87682B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Pr="0087682B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</w:t>
      </w:r>
      <w:r w:rsidRPr="0087682B">
        <w:rPr>
          <w:sz w:val="24"/>
          <w:szCs w:val="24"/>
        </w:rPr>
        <w:t>..................</w:t>
      </w:r>
      <w:r>
        <w:rPr>
          <w:sz w:val="24"/>
          <w:szCs w:val="24"/>
        </w:rPr>
        <w:t>..........</w:t>
      </w:r>
      <w:r w:rsidRPr="0087682B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inscrita no CNPJ sob o nº ...</w:t>
      </w:r>
      <w:r w:rsidRPr="0087682B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</w:t>
      </w:r>
      <w:r w:rsidRPr="0087682B">
        <w:rPr>
          <w:sz w:val="24"/>
          <w:szCs w:val="24"/>
        </w:rPr>
        <w:t>...............,</w:t>
      </w:r>
      <w:r>
        <w:rPr>
          <w:sz w:val="24"/>
          <w:szCs w:val="24"/>
        </w:rPr>
        <w:t xml:space="preserve"> sediada a ...........................................</w:t>
      </w:r>
      <w:r w:rsidRPr="0087682B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................, vem através</w:t>
      </w:r>
      <w:r w:rsidRPr="0087682B">
        <w:rPr>
          <w:sz w:val="24"/>
          <w:szCs w:val="24"/>
        </w:rPr>
        <w:t xml:space="preserve"> de seu representante legal infra-assinado, em atenção ao inciso V do art. 27 da Lei 8.666/1993, acrescido pela Lei 9.854 de 27 de Outubro de</w:t>
      </w:r>
      <w:r>
        <w:rPr>
          <w:sz w:val="24"/>
          <w:szCs w:val="24"/>
        </w:rPr>
        <w:t xml:space="preserve"> 1999, DECLARAR</w:t>
      </w:r>
      <w:r w:rsidRPr="0087682B">
        <w:rPr>
          <w:sz w:val="24"/>
          <w:szCs w:val="24"/>
        </w:rPr>
        <w:t xml:space="preserve"> expressamente, sob as penas da lei, que cumpre integralmente a norma contida na</w:t>
      </w:r>
      <w:r>
        <w:rPr>
          <w:sz w:val="24"/>
          <w:szCs w:val="24"/>
        </w:rPr>
        <w:t xml:space="preserve"> </w:t>
      </w:r>
      <w:r w:rsidRPr="0087682B">
        <w:rPr>
          <w:sz w:val="24"/>
          <w:szCs w:val="24"/>
        </w:rPr>
        <w:t>Constituição da República Federativa do Brasil de 1988, artigo 7º, inciso XXXIII, regulamentada e</w:t>
      </w:r>
      <w:r>
        <w:rPr>
          <w:sz w:val="24"/>
          <w:szCs w:val="24"/>
        </w:rPr>
        <w:t xml:space="preserve"> </w:t>
      </w:r>
      <w:r w:rsidRPr="0087682B">
        <w:rPr>
          <w:sz w:val="24"/>
          <w:szCs w:val="24"/>
        </w:rPr>
        <w:t>que não será utilizada mão de obra de menores de dezoito (18) anos de idade em trabalhos</w:t>
      </w:r>
      <w:r>
        <w:rPr>
          <w:sz w:val="24"/>
          <w:szCs w:val="24"/>
        </w:rPr>
        <w:t xml:space="preserve"> </w:t>
      </w:r>
      <w:r w:rsidRPr="0087682B">
        <w:rPr>
          <w:sz w:val="24"/>
          <w:szCs w:val="24"/>
        </w:rPr>
        <w:t>noturnos, perigosos ou insalubres, bem como não será utilizada mão de obra de menores de</w:t>
      </w:r>
      <w:r w:rsidRPr="0087682B">
        <w:rPr>
          <w:sz w:val="24"/>
          <w:szCs w:val="24"/>
        </w:rPr>
        <w:br/>
        <w:t>dezesseis (16) anos em qualquer tipo de trabalho</w:t>
      </w:r>
      <w:r w:rsidRPr="0087682B">
        <w:rPr>
          <w:rStyle w:val="markedcontent"/>
          <w:rFonts w:cs="Arial"/>
          <w:sz w:val="24"/>
          <w:szCs w:val="24"/>
        </w:rPr>
        <w:t>, salvo na condição de aprendizes.</w:t>
      </w:r>
    </w:p>
    <w:p w14:paraId="4700FE50" w14:textId="0C292645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</w:p>
    <w:p w14:paraId="21ADEB6D" w14:textId="282D7D94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</w:p>
    <w:p w14:paraId="74376D74" w14:textId="0D6F016A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</w:p>
    <w:p w14:paraId="74775E1C" w14:textId="77777777" w:rsidR="0087682B" w:rsidRDefault="0087682B" w:rsidP="0087682B">
      <w:pPr>
        <w:spacing w:after="0" w:line="240" w:lineRule="auto"/>
        <w:jc w:val="center"/>
        <w:rPr>
          <w:rStyle w:val="markedcontent"/>
          <w:rFonts w:cs="Arial"/>
          <w:sz w:val="24"/>
          <w:szCs w:val="28"/>
        </w:rPr>
      </w:pPr>
      <w:r w:rsidRPr="00E8215C">
        <w:rPr>
          <w:rStyle w:val="markedcontent"/>
          <w:rFonts w:cs="Arial"/>
          <w:sz w:val="24"/>
          <w:szCs w:val="28"/>
        </w:rPr>
        <w:t>____________________________________</w:t>
      </w:r>
      <w:r w:rsidRPr="00E8215C">
        <w:rPr>
          <w:sz w:val="20"/>
        </w:rPr>
        <w:br/>
      </w:r>
      <w:r w:rsidRPr="00314ABE">
        <w:rPr>
          <w:rStyle w:val="markedcontent"/>
          <w:rFonts w:cs="Arial"/>
          <w:b/>
          <w:sz w:val="20"/>
          <w:szCs w:val="28"/>
        </w:rPr>
        <w:t xml:space="preserve">ASSINATURA DO </w:t>
      </w:r>
      <w:r>
        <w:rPr>
          <w:rStyle w:val="markedcontent"/>
          <w:rFonts w:cs="Arial"/>
          <w:b/>
          <w:sz w:val="20"/>
          <w:szCs w:val="28"/>
        </w:rPr>
        <w:t>PROPONENTE</w:t>
      </w:r>
    </w:p>
    <w:p w14:paraId="226244E5" w14:textId="77777777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2EF9CE3F" w14:textId="77777777" w:rsidR="0087682B" w:rsidRDefault="0087682B" w:rsidP="0087682B">
      <w:pPr>
        <w:spacing w:after="0" w:line="360" w:lineRule="auto"/>
        <w:jc w:val="both"/>
        <w:rPr>
          <w:rStyle w:val="markedcontent"/>
          <w:rFonts w:cs="Arial"/>
          <w:sz w:val="24"/>
          <w:szCs w:val="28"/>
        </w:rPr>
      </w:pPr>
    </w:p>
    <w:p w14:paraId="406A248C" w14:textId="77777777" w:rsidR="0087682B" w:rsidRDefault="0087682B" w:rsidP="0087682B">
      <w:pPr>
        <w:spacing w:after="0" w:line="360" w:lineRule="auto"/>
        <w:jc w:val="right"/>
        <w:rPr>
          <w:rStyle w:val="markedcontent"/>
          <w:rFonts w:cs="Arial"/>
          <w:sz w:val="24"/>
          <w:szCs w:val="28"/>
        </w:rPr>
      </w:pPr>
      <w:r w:rsidRPr="00E8215C">
        <w:rPr>
          <w:sz w:val="20"/>
        </w:rPr>
        <w:br/>
      </w:r>
      <w:r w:rsidRPr="00E8215C">
        <w:rPr>
          <w:rStyle w:val="markedcontent"/>
          <w:rFonts w:cs="Arial"/>
          <w:sz w:val="24"/>
          <w:szCs w:val="28"/>
        </w:rPr>
        <w:t>Biguaçu</w:t>
      </w:r>
      <w:r>
        <w:rPr>
          <w:rStyle w:val="markedcontent"/>
          <w:rFonts w:cs="Arial"/>
          <w:sz w:val="24"/>
          <w:szCs w:val="28"/>
        </w:rPr>
        <w:t xml:space="preserve">, ....... de .............................. </w:t>
      </w:r>
      <w:r w:rsidRPr="00E8215C">
        <w:rPr>
          <w:rStyle w:val="markedcontent"/>
          <w:rFonts w:cs="Arial"/>
          <w:sz w:val="24"/>
          <w:szCs w:val="28"/>
        </w:rPr>
        <w:t>2022</w:t>
      </w:r>
      <w:r>
        <w:rPr>
          <w:rStyle w:val="markedcontent"/>
          <w:rFonts w:cs="Arial"/>
          <w:sz w:val="24"/>
          <w:szCs w:val="28"/>
        </w:rPr>
        <w:t>.</w:t>
      </w:r>
    </w:p>
    <w:p w14:paraId="7696062A" w14:textId="77777777" w:rsidR="0087682B" w:rsidRPr="0087682B" w:rsidRDefault="0087682B" w:rsidP="0087682B">
      <w:pPr>
        <w:spacing w:after="0" w:line="360" w:lineRule="auto"/>
        <w:jc w:val="both"/>
        <w:rPr>
          <w:sz w:val="24"/>
          <w:szCs w:val="24"/>
        </w:rPr>
      </w:pPr>
    </w:p>
    <w:sectPr w:rsidR="0087682B" w:rsidRPr="0087682B" w:rsidSect="00E8215C">
      <w:headerReference w:type="default" r:id="rId13"/>
      <w:footerReference w:type="default" r:id="rId14"/>
      <w:pgSz w:w="11906" w:h="16838"/>
      <w:pgMar w:top="1702" w:right="720" w:bottom="1560" w:left="720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D153" w14:textId="77777777" w:rsidR="001D4C29" w:rsidRDefault="001D4C29" w:rsidP="001A5CE9">
      <w:pPr>
        <w:spacing w:after="0" w:line="240" w:lineRule="auto"/>
      </w:pPr>
      <w:r>
        <w:separator/>
      </w:r>
    </w:p>
  </w:endnote>
  <w:endnote w:type="continuationSeparator" w:id="0">
    <w:p w14:paraId="79D59F2B" w14:textId="77777777" w:rsidR="001D4C29" w:rsidRDefault="001D4C29" w:rsidP="001A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8E25" w14:textId="0C7032CB" w:rsidR="0006315C" w:rsidRDefault="0006315C" w:rsidP="001A5CE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E93EEB" wp14:editId="52CBDF6F">
              <wp:simplePos x="0" y="0"/>
              <wp:positionH relativeFrom="column">
                <wp:posOffset>3766820</wp:posOffset>
              </wp:positionH>
              <wp:positionV relativeFrom="paragraph">
                <wp:posOffset>-681990</wp:posOffset>
              </wp:positionV>
              <wp:extent cx="285877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E5D25" w14:textId="77777777" w:rsidR="0006315C" w:rsidRPr="001A5CE9" w:rsidRDefault="0006315C" w:rsidP="001A5CE9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1A5CE9">
                            <w:rPr>
                              <w:rFonts w:asciiTheme="majorHAnsi" w:hAnsiTheme="majorHAnsi"/>
                            </w:rPr>
                            <w:t>Rua Antônio Patrício Teixeira, 317 (Bloco 1 | Sala 205) – Rio Caveiras, Biguaçu/SC</w:t>
                          </w:r>
                          <w:r w:rsidRPr="001A5CE9">
                            <w:rPr>
                              <w:rFonts w:asciiTheme="majorHAnsi" w:hAnsiTheme="majorHAnsi"/>
                            </w:rPr>
                            <w:br/>
                            <w:t>(48) 3094-4126</w:t>
                          </w:r>
                          <w:r w:rsidRPr="001A5CE9">
                            <w:rPr>
                              <w:rFonts w:asciiTheme="majorHAnsi" w:hAnsiTheme="majorHAnsi"/>
                            </w:rPr>
                            <w:br/>
                            <w:t>secetul@gmail.com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93E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6pt;margin-top:-53.7pt;width:225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" stroked="f">
              <v:textbox style="mso-fit-shape-to-text:t">
                <w:txbxContent>
                  <w:p w14:paraId="61DE5D25" w14:textId="77777777" w:rsidR="0006315C" w:rsidRPr="001A5CE9" w:rsidRDefault="0006315C" w:rsidP="001A5CE9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1A5CE9">
                      <w:rPr>
                        <w:rFonts w:asciiTheme="majorHAnsi" w:hAnsiTheme="majorHAnsi"/>
                      </w:rPr>
                      <w:t>Rua Antônio Patrício Teixeira, 317 (Bloco 1 | Sala 205) – Rio Caveiras, Biguaçu/SC</w:t>
                    </w:r>
                    <w:r w:rsidRPr="001A5CE9">
                      <w:rPr>
                        <w:rFonts w:asciiTheme="majorHAnsi" w:hAnsiTheme="majorHAnsi"/>
                      </w:rPr>
                      <w:br/>
                      <w:t>(48) 3094-4126</w:t>
                    </w:r>
                    <w:r w:rsidRPr="001A5CE9">
                      <w:rPr>
                        <w:rFonts w:asciiTheme="majorHAnsi" w:hAnsiTheme="majorHAnsi"/>
                      </w:rPr>
                      <w:br/>
                      <w:t>secetul@gmail.com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8625" w14:textId="77777777" w:rsidR="001D4C29" w:rsidRDefault="001D4C29" w:rsidP="001A5CE9">
      <w:pPr>
        <w:spacing w:after="0" w:line="240" w:lineRule="auto"/>
      </w:pPr>
      <w:r>
        <w:separator/>
      </w:r>
    </w:p>
  </w:footnote>
  <w:footnote w:type="continuationSeparator" w:id="0">
    <w:p w14:paraId="478FD2CB" w14:textId="77777777" w:rsidR="001D4C29" w:rsidRDefault="001D4C29" w:rsidP="001A5CE9">
      <w:pPr>
        <w:spacing w:after="0" w:line="240" w:lineRule="auto"/>
      </w:pPr>
      <w:r>
        <w:continuationSeparator/>
      </w:r>
    </w:p>
  </w:footnote>
  <w:footnote w:id="1">
    <w:p w14:paraId="0B20680B" w14:textId="27851E13" w:rsidR="00FB6EFE" w:rsidRPr="00FB6EFE" w:rsidRDefault="00FB6EFE" w:rsidP="00FB6EFE">
      <w:pPr>
        <w:pStyle w:val="Textodenotaderodap"/>
        <w:jc w:val="both"/>
      </w:pPr>
      <w:r w:rsidRPr="00FB6EFE">
        <w:rPr>
          <w:rStyle w:val="Refdenotaderodap"/>
        </w:rPr>
        <w:footnoteRef/>
      </w:r>
      <w:r w:rsidRPr="00FB6EFE">
        <w:rPr>
          <w:vertAlign w:val="superscript"/>
        </w:rPr>
        <w:t xml:space="preserve"> </w:t>
      </w:r>
      <w:r w:rsidRPr="00FB6EFE">
        <w:t>Entende-se como Bandas/Conjuntos musicais</w:t>
      </w:r>
      <w:r>
        <w:t>,</w:t>
      </w:r>
      <w:r w:rsidRPr="00FB6EFE">
        <w:t xml:space="preserve"> grupos compostos por, no mínimo, 5 integrantes, com formação instrumental diversificada. Exemplo referencial: bateria, contrabaixo, guitarra, teclado, voz.</w:t>
      </w:r>
    </w:p>
  </w:footnote>
  <w:footnote w:id="2">
    <w:p w14:paraId="1DEF95FA" w14:textId="2436D2F5" w:rsidR="006750B5" w:rsidRPr="00FB6EFE" w:rsidRDefault="006750B5" w:rsidP="00FB6EFE">
      <w:pPr>
        <w:spacing w:after="0" w:line="240" w:lineRule="auto"/>
        <w:jc w:val="both"/>
        <w:rPr>
          <w:color w:val="0070C0"/>
          <w:sz w:val="20"/>
          <w:szCs w:val="20"/>
        </w:rPr>
      </w:pPr>
      <w:r w:rsidRPr="00FB6EFE">
        <w:rPr>
          <w:rStyle w:val="Refdenotaderodap"/>
          <w:sz w:val="20"/>
          <w:szCs w:val="20"/>
        </w:rPr>
        <w:footnoteRef/>
      </w:r>
      <w:r w:rsidR="00FB6EFE" w:rsidRPr="00FB6EFE">
        <w:rPr>
          <w:sz w:val="20"/>
          <w:szCs w:val="20"/>
        </w:rPr>
        <w:t xml:space="preserve"> </w:t>
      </w:r>
      <w:r w:rsidRPr="00FB6EFE">
        <w:rPr>
          <w:sz w:val="20"/>
          <w:szCs w:val="20"/>
        </w:rPr>
        <w:t>Serão admitidos como “orquestras, bandas sinfônicas</w:t>
      </w:r>
      <w:r w:rsidR="0005470C">
        <w:rPr>
          <w:sz w:val="20"/>
          <w:szCs w:val="20"/>
        </w:rPr>
        <w:t>, coros</w:t>
      </w:r>
      <w:r w:rsidRPr="00FB6EFE">
        <w:rPr>
          <w:sz w:val="20"/>
          <w:szCs w:val="20"/>
        </w:rPr>
        <w:t xml:space="preserve">”, grupos com formação instrumental e/ou vocal diversificadas, contendo no mínimo 10 integrantes. Referência base de formação:  orquestra composta por violino 1 e 2, viola, violoncelo, contrabaixo, trompete trombone, clarinete, flauta e percussão; banda sinfônica formada por naipe de metais, madeiras e percussão; coros formados por naipe de tenores, baixos, sopranos e contraltos. </w:t>
      </w:r>
    </w:p>
  </w:footnote>
  <w:footnote w:id="3">
    <w:p w14:paraId="2F10EA70" w14:textId="762F082B" w:rsidR="006E50B1" w:rsidRPr="00FB6EFE" w:rsidRDefault="006E50B1" w:rsidP="00FB6EFE">
      <w:pPr>
        <w:pStyle w:val="Textodenotaderodap"/>
        <w:jc w:val="both"/>
      </w:pPr>
      <w:r w:rsidRPr="00FB6EFE">
        <w:rPr>
          <w:rStyle w:val="Refdenotaderodap"/>
        </w:rPr>
        <w:footnoteRef/>
      </w:r>
      <w:r w:rsidR="006750B5" w:rsidRPr="00FB6EFE">
        <w:t xml:space="preserve"> </w:t>
      </w:r>
      <w:proofErr w:type="spellStart"/>
      <w:r w:rsidRPr="00FB6EFE">
        <w:t>DJ´s</w:t>
      </w:r>
      <w:proofErr w:type="spellEnd"/>
      <w:r w:rsidRPr="00FB6EFE">
        <w:t xml:space="preserve"> (DeeJay) estilos variáveis, incluindo equipamentos – CDJ com </w:t>
      </w:r>
      <w:proofErr w:type="spellStart"/>
      <w:r w:rsidRPr="00FB6EFE">
        <w:t>mixer</w:t>
      </w:r>
      <w:proofErr w:type="spellEnd"/>
      <w:r w:rsidRPr="00FB6EFE">
        <w:t xml:space="preserve"> ou controladora, e notebook próprio.</w:t>
      </w:r>
    </w:p>
  </w:footnote>
  <w:footnote w:id="4">
    <w:p w14:paraId="636ADC65" w14:textId="1AA565CB" w:rsidR="000C4693" w:rsidRDefault="000C4693">
      <w:pPr>
        <w:pStyle w:val="Textodenotaderodap"/>
      </w:pPr>
      <w:r>
        <w:rPr>
          <w:rStyle w:val="Refdenotaderodap"/>
        </w:rPr>
        <w:footnoteRef/>
      </w:r>
      <w:r>
        <w:t xml:space="preserve"> Serão admitidos Espetáculos/Musicais que contemplem toda equipe técnica, de produção, cenários, figurinos, maquiagens.</w:t>
      </w:r>
    </w:p>
  </w:footnote>
  <w:footnote w:id="5">
    <w:p w14:paraId="555AE452" w14:textId="69562B08" w:rsidR="00AF043D" w:rsidRPr="00FB6EFE" w:rsidRDefault="00AF043D" w:rsidP="00FB6EFE">
      <w:pPr>
        <w:pStyle w:val="Textodenotaderodap"/>
        <w:jc w:val="both"/>
      </w:pPr>
      <w:r w:rsidRPr="00FB6EFE">
        <w:rPr>
          <w:rStyle w:val="Refdenotaderodap"/>
        </w:rPr>
        <w:footnoteRef/>
      </w:r>
      <w:r w:rsidRPr="00FB6EFE">
        <w:t xml:space="preserve"> Exclusivo para espetáculos que contemplem música, instrumentos musicais, brincadeiras, bonecos, objetos e afins. </w:t>
      </w:r>
    </w:p>
  </w:footnote>
  <w:footnote w:id="6">
    <w:p w14:paraId="4F2C35AF" w14:textId="65B2B4C0" w:rsidR="0006315C" w:rsidRDefault="0006315C" w:rsidP="00FB6EFE">
      <w:pPr>
        <w:pStyle w:val="Textodenotaderodap"/>
        <w:jc w:val="both"/>
      </w:pPr>
      <w:r w:rsidRPr="00FB6EFE">
        <w:rPr>
          <w:rStyle w:val="Refdenotaderodap"/>
        </w:rPr>
        <w:footnoteRef/>
      </w:r>
      <w:r w:rsidRPr="00FB6EFE">
        <w:t xml:space="preserve"> Com material (didático e de produção) fornecido pelo Contrato, quando houver necessidade.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1575" w14:textId="362B8A5D" w:rsidR="0006315C" w:rsidRDefault="0006315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AA669E" wp14:editId="434ACBE5">
              <wp:simplePos x="0" y="0"/>
              <wp:positionH relativeFrom="column">
                <wp:posOffset>3600450</wp:posOffset>
              </wp:positionH>
              <wp:positionV relativeFrom="paragraph">
                <wp:posOffset>29210</wp:posOffset>
              </wp:positionV>
              <wp:extent cx="1647825" cy="1404620"/>
              <wp:effectExtent l="0" t="0" r="0" b="0"/>
              <wp:wrapSquare wrapText="bothSides"/>
              <wp:docPr id="24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88FE3" w14:textId="49ABC06A" w:rsidR="0006315C" w:rsidRPr="009C4E51" w:rsidRDefault="0006315C" w:rsidP="00070EB9">
                          <w:pPr>
                            <w:spacing w:line="240" w:lineRule="auto"/>
                            <w:jc w:val="both"/>
                            <w:rPr>
                              <w:b/>
                              <w:color w:val="1F4E79" w:themeColor="accent1" w:themeShade="80"/>
                              <w:sz w:val="24"/>
                            </w:rPr>
                          </w:pPr>
                          <w:r w:rsidRPr="009C4E51">
                            <w:rPr>
                              <w:color w:val="1F4E79" w:themeColor="accent1" w:themeShade="80"/>
                            </w:rPr>
                            <w:t xml:space="preserve">SECRETARIA MUNICIPAL DE </w:t>
                          </w:r>
                          <w:r w:rsidRPr="009C4E51">
                            <w:rPr>
                              <w:b/>
                              <w:color w:val="1F4E79" w:themeColor="accent1" w:themeShade="80"/>
                              <w:sz w:val="24"/>
                            </w:rPr>
                            <w:t>CULTURA, ESPORTE, TURISMO E LAZER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A669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3.5pt;margin-top:2.3pt;width:12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" filled="f" stroked="f">
              <v:textbox style="mso-fit-shape-to-text:t">
                <w:txbxContent>
                  <w:p w14:paraId="20288FE3" w14:textId="49ABC06A" w:rsidR="0006315C" w:rsidRPr="009C4E51" w:rsidRDefault="0006315C" w:rsidP="00070EB9">
                    <w:pPr>
                      <w:spacing w:line="240" w:lineRule="auto"/>
                      <w:jc w:val="both"/>
                      <w:rPr>
                        <w:b/>
                        <w:color w:val="1F4E79" w:themeColor="accent1" w:themeShade="80"/>
                        <w:sz w:val="24"/>
                      </w:rPr>
                    </w:pPr>
                    <w:r w:rsidRPr="009C4E51">
                      <w:rPr>
                        <w:color w:val="1F4E79" w:themeColor="accent1" w:themeShade="80"/>
                      </w:rPr>
                      <w:t xml:space="preserve">SECRETARIA MUNICIPAL DE </w:t>
                    </w:r>
                    <w:r w:rsidRPr="009C4E51">
                      <w:rPr>
                        <w:b/>
                        <w:color w:val="1F4E79" w:themeColor="accent1" w:themeShade="80"/>
                        <w:sz w:val="24"/>
                      </w:rPr>
                      <w:t>CULTURA, ESPORTE, TURISMO E LAZER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D9E4060" wp14:editId="4A03F424">
          <wp:simplePos x="0" y="0"/>
          <wp:positionH relativeFrom="column">
            <wp:posOffset>1294765</wp:posOffset>
          </wp:positionH>
          <wp:positionV relativeFrom="paragraph">
            <wp:posOffset>635</wp:posOffset>
          </wp:positionV>
          <wp:extent cx="2376170" cy="7429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Logo_Prefeitura_Biguacu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1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B0"/>
    <w:multiLevelType w:val="hybridMultilevel"/>
    <w:tmpl w:val="1390B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675"/>
    <w:multiLevelType w:val="hybridMultilevel"/>
    <w:tmpl w:val="E49E3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76F"/>
    <w:multiLevelType w:val="hybridMultilevel"/>
    <w:tmpl w:val="33603BD8"/>
    <w:lvl w:ilvl="0" w:tplc="BCC2D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31"/>
    <w:multiLevelType w:val="multilevel"/>
    <w:tmpl w:val="B5367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C0156C"/>
    <w:multiLevelType w:val="multilevel"/>
    <w:tmpl w:val="19E8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43783A"/>
    <w:multiLevelType w:val="hybridMultilevel"/>
    <w:tmpl w:val="2B781330"/>
    <w:lvl w:ilvl="0" w:tplc="86E6BD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92AE8"/>
    <w:multiLevelType w:val="multilevel"/>
    <w:tmpl w:val="6AAE1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4C67EB"/>
    <w:multiLevelType w:val="hybridMultilevel"/>
    <w:tmpl w:val="BF3A90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0618D"/>
    <w:multiLevelType w:val="hybridMultilevel"/>
    <w:tmpl w:val="77C89E4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7512A"/>
    <w:multiLevelType w:val="multilevel"/>
    <w:tmpl w:val="19E8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701F98"/>
    <w:multiLevelType w:val="hybridMultilevel"/>
    <w:tmpl w:val="81CA9B4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D4135"/>
    <w:multiLevelType w:val="hybridMultilevel"/>
    <w:tmpl w:val="BFF233F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649DF"/>
    <w:multiLevelType w:val="hybridMultilevel"/>
    <w:tmpl w:val="567A0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5441">
    <w:abstractNumId w:val="2"/>
  </w:num>
  <w:num w:numId="2" w16cid:durableId="1313410131">
    <w:abstractNumId w:val="1"/>
  </w:num>
  <w:num w:numId="3" w16cid:durableId="1285114830">
    <w:abstractNumId w:val="12"/>
  </w:num>
  <w:num w:numId="4" w16cid:durableId="1848671485">
    <w:abstractNumId w:val="0"/>
  </w:num>
  <w:num w:numId="5" w16cid:durableId="1386369379">
    <w:abstractNumId w:val="3"/>
  </w:num>
  <w:num w:numId="6" w16cid:durableId="47805486">
    <w:abstractNumId w:val="6"/>
  </w:num>
  <w:num w:numId="7" w16cid:durableId="465049947">
    <w:abstractNumId w:val="7"/>
  </w:num>
  <w:num w:numId="8" w16cid:durableId="1230463897">
    <w:abstractNumId w:val="9"/>
  </w:num>
  <w:num w:numId="9" w16cid:durableId="493571723">
    <w:abstractNumId w:val="4"/>
  </w:num>
  <w:num w:numId="10" w16cid:durableId="2119059747">
    <w:abstractNumId w:val="5"/>
  </w:num>
  <w:num w:numId="11" w16cid:durableId="1313101591">
    <w:abstractNumId w:val="10"/>
  </w:num>
  <w:num w:numId="12" w16cid:durableId="1292319934">
    <w:abstractNumId w:val="11"/>
  </w:num>
  <w:num w:numId="13" w16cid:durableId="524713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E9"/>
    <w:rsid w:val="000006ED"/>
    <w:rsid w:val="000143A0"/>
    <w:rsid w:val="0001538A"/>
    <w:rsid w:val="00023417"/>
    <w:rsid w:val="000319CD"/>
    <w:rsid w:val="00051EBD"/>
    <w:rsid w:val="0005470C"/>
    <w:rsid w:val="0006315C"/>
    <w:rsid w:val="00064977"/>
    <w:rsid w:val="000701D7"/>
    <w:rsid w:val="00070EB9"/>
    <w:rsid w:val="00074CA4"/>
    <w:rsid w:val="000762D4"/>
    <w:rsid w:val="0009394C"/>
    <w:rsid w:val="00094705"/>
    <w:rsid w:val="0009547B"/>
    <w:rsid w:val="00096E8D"/>
    <w:rsid w:val="000A1059"/>
    <w:rsid w:val="000B145B"/>
    <w:rsid w:val="000B360D"/>
    <w:rsid w:val="000C1671"/>
    <w:rsid w:val="000C4693"/>
    <w:rsid w:val="000C5A70"/>
    <w:rsid w:val="000C6E6A"/>
    <w:rsid w:val="000C7317"/>
    <w:rsid w:val="000D781A"/>
    <w:rsid w:val="000E09B4"/>
    <w:rsid w:val="000E5AA6"/>
    <w:rsid w:val="001061A0"/>
    <w:rsid w:val="00111D6D"/>
    <w:rsid w:val="00111E8A"/>
    <w:rsid w:val="0012540F"/>
    <w:rsid w:val="0013008F"/>
    <w:rsid w:val="00131708"/>
    <w:rsid w:val="00131FA9"/>
    <w:rsid w:val="001436B0"/>
    <w:rsid w:val="0015266B"/>
    <w:rsid w:val="00174650"/>
    <w:rsid w:val="001775E9"/>
    <w:rsid w:val="00182DE8"/>
    <w:rsid w:val="001838C3"/>
    <w:rsid w:val="00187DC2"/>
    <w:rsid w:val="00193BFB"/>
    <w:rsid w:val="001A1FB6"/>
    <w:rsid w:val="001A5CE9"/>
    <w:rsid w:val="001A5D30"/>
    <w:rsid w:val="001B056B"/>
    <w:rsid w:val="001B7534"/>
    <w:rsid w:val="001C7BAA"/>
    <w:rsid w:val="001C7F27"/>
    <w:rsid w:val="001D4C29"/>
    <w:rsid w:val="001D7CEB"/>
    <w:rsid w:val="001E54DF"/>
    <w:rsid w:val="001F4F73"/>
    <w:rsid w:val="001F6999"/>
    <w:rsid w:val="00212F69"/>
    <w:rsid w:val="00214413"/>
    <w:rsid w:val="00222C3C"/>
    <w:rsid w:val="002279AA"/>
    <w:rsid w:val="002330F6"/>
    <w:rsid w:val="002341DC"/>
    <w:rsid w:val="00244478"/>
    <w:rsid w:val="0026286D"/>
    <w:rsid w:val="00271200"/>
    <w:rsid w:val="00272C2D"/>
    <w:rsid w:val="00285BF1"/>
    <w:rsid w:val="0028645E"/>
    <w:rsid w:val="00292F9B"/>
    <w:rsid w:val="002A06ED"/>
    <w:rsid w:val="002A0EC0"/>
    <w:rsid w:val="002A36E7"/>
    <w:rsid w:val="002A5EB7"/>
    <w:rsid w:val="002B5C95"/>
    <w:rsid w:val="002C00BC"/>
    <w:rsid w:val="002C50B7"/>
    <w:rsid w:val="002D2CE2"/>
    <w:rsid w:val="002F0FCD"/>
    <w:rsid w:val="002F1F4E"/>
    <w:rsid w:val="002F2D79"/>
    <w:rsid w:val="002F3E6C"/>
    <w:rsid w:val="002F61D5"/>
    <w:rsid w:val="00301C50"/>
    <w:rsid w:val="00307522"/>
    <w:rsid w:val="0031195A"/>
    <w:rsid w:val="00314ABE"/>
    <w:rsid w:val="00331572"/>
    <w:rsid w:val="0034404B"/>
    <w:rsid w:val="00353FCB"/>
    <w:rsid w:val="00354445"/>
    <w:rsid w:val="003567B0"/>
    <w:rsid w:val="00375F7B"/>
    <w:rsid w:val="00392AA0"/>
    <w:rsid w:val="003968AB"/>
    <w:rsid w:val="003A37A1"/>
    <w:rsid w:val="003C313E"/>
    <w:rsid w:val="003F0664"/>
    <w:rsid w:val="003F1FD8"/>
    <w:rsid w:val="00404042"/>
    <w:rsid w:val="00404B7C"/>
    <w:rsid w:val="004057A0"/>
    <w:rsid w:val="00411B6C"/>
    <w:rsid w:val="00422844"/>
    <w:rsid w:val="00440502"/>
    <w:rsid w:val="00455D6E"/>
    <w:rsid w:val="00455DDA"/>
    <w:rsid w:val="00462CA3"/>
    <w:rsid w:val="00465045"/>
    <w:rsid w:val="0046528B"/>
    <w:rsid w:val="00482939"/>
    <w:rsid w:val="004A07DE"/>
    <w:rsid w:val="004A30A5"/>
    <w:rsid w:val="004A4B8E"/>
    <w:rsid w:val="004B24AA"/>
    <w:rsid w:val="004D0ADB"/>
    <w:rsid w:val="004D4D6A"/>
    <w:rsid w:val="004E21F3"/>
    <w:rsid w:val="004E42AF"/>
    <w:rsid w:val="004E7836"/>
    <w:rsid w:val="004F04C2"/>
    <w:rsid w:val="005034D2"/>
    <w:rsid w:val="00510EFC"/>
    <w:rsid w:val="00511337"/>
    <w:rsid w:val="005155B8"/>
    <w:rsid w:val="00517F55"/>
    <w:rsid w:val="00522DAD"/>
    <w:rsid w:val="005426D0"/>
    <w:rsid w:val="0054506E"/>
    <w:rsid w:val="0055192A"/>
    <w:rsid w:val="00553A8A"/>
    <w:rsid w:val="00561C40"/>
    <w:rsid w:val="005729E8"/>
    <w:rsid w:val="00575BA1"/>
    <w:rsid w:val="005773B5"/>
    <w:rsid w:val="00580D8F"/>
    <w:rsid w:val="005842C4"/>
    <w:rsid w:val="00585542"/>
    <w:rsid w:val="00592301"/>
    <w:rsid w:val="005A57F7"/>
    <w:rsid w:val="005A710F"/>
    <w:rsid w:val="005C009E"/>
    <w:rsid w:val="005C15F2"/>
    <w:rsid w:val="005C4CBE"/>
    <w:rsid w:val="005C749F"/>
    <w:rsid w:val="005D0027"/>
    <w:rsid w:val="005E2192"/>
    <w:rsid w:val="005E4E69"/>
    <w:rsid w:val="005E522B"/>
    <w:rsid w:val="005E545D"/>
    <w:rsid w:val="005E64D0"/>
    <w:rsid w:val="005E7496"/>
    <w:rsid w:val="005F25B4"/>
    <w:rsid w:val="005F5232"/>
    <w:rsid w:val="00602EAA"/>
    <w:rsid w:val="00604D2F"/>
    <w:rsid w:val="00612EA2"/>
    <w:rsid w:val="00614E7B"/>
    <w:rsid w:val="00620B40"/>
    <w:rsid w:val="0062419B"/>
    <w:rsid w:val="0064118D"/>
    <w:rsid w:val="006440B1"/>
    <w:rsid w:val="0064682A"/>
    <w:rsid w:val="006750B5"/>
    <w:rsid w:val="0068296C"/>
    <w:rsid w:val="006A10E4"/>
    <w:rsid w:val="006C13AF"/>
    <w:rsid w:val="006C3E15"/>
    <w:rsid w:val="006C43E6"/>
    <w:rsid w:val="006C6245"/>
    <w:rsid w:val="006D3086"/>
    <w:rsid w:val="006D3EC6"/>
    <w:rsid w:val="006D453D"/>
    <w:rsid w:val="006D62CB"/>
    <w:rsid w:val="006E2AAE"/>
    <w:rsid w:val="006E3B26"/>
    <w:rsid w:val="006E50B1"/>
    <w:rsid w:val="006F0349"/>
    <w:rsid w:val="006F7B79"/>
    <w:rsid w:val="00713E10"/>
    <w:rsid w:val="00714064"/>
    <w:rsid w:val="007166D5"/>
    <w:rsid w:val="00717B9C"/>
    <w:rsid w:val="0073541B"/>
    <w:rsid w:val="00737300"/>
    <w:rsid w:val="0074049D"/>
    <w:rsid w:val="00741263"/>
    <w:rsid w:val="00743848"/>
    <w:rsid w:val="0075265F"/>
    <w:rsid w:val="00753C36"/>
    <w:rsid w:val="00760D0B"/>
    <w:rsid w:val="00767706"/>
    <w:rsid w:val="007704EC"/>
    <w:rsid w:val="0077669F"/>
    <w:rsid w:val="00780075"/>
    <w:rsid w:val="007A70EE"/>
    <w:rsid w:val="007B1F5B"/>
    <w:rsid w:val="007E4136"/>
    <w:rsid w:val="007E6A4B"/>
    <w:rsid w:val="007E6F4C"/>
    <w:rsid w:val="007F5E3E"/>
    <w:rsid w:val="007F7CEF"/>
    <w:rsid w:val="00800F82"/>
    <w:rsid w:val="00804363"/>
    <w:rsid w:val="008138A9"/>
    <w:rsid w:val="0081479A"/>
    <w:rsid w:val="00814D4B"/>
    <w:rsid w:val="00831CFC"/>
    <w:rsid w:val="0085454B"/>
    <w:rsid w:val="0085469A"/>
    <w:rsid w:val="00865DB9"/>
    <w:rsid w:val="00874D61"/>
    <w:rsid w:val="0087682B"/>
    <w:rsid w:val="00880256"/>
    <w:rsid w:val="00882DB2"/>
    <w:rsid w:val="008A39D5"/>
    <w:rsid w:val="008A3BAA"/>
    <w:rsid w:val="008B1C83"/>
    <w:rsid w:val="008C51C5"/>
    <w:rsid w:val="008C79DB"/>
    <w:rsid w:val="008D4100"/>
    <w:rsid w:val="008D7FA4"/>
    <w:rsid w:val="008F4886"/>
    <w:rsid w:val="008F709C"/>
    <w:rsid w:val="008F7E4D"/>
    <w:rsid w:val="00901AA1"/>
    <w:rsid w:val="009047B1"/>
    <w:rsid w:val="009067B7"/>
    <w:rsid w:val="009143DA"/>
    <w:rsid w:val="00920065"/>
    <w:rsid w:val="00924EBF"/>
    <w:rsid w:val="00931708"/>
    <w:rsid w:val="009345E9"/>
    <w:rsid w:val="00944C64"/>
    <w:rsid w:val="0095491A"/>
    <w:rsid w:val="0096245B"/>
    <w:rsid w:val="009627EB"/>
    <w:rsid w:val="00963A7F"/>
    <w:rsid w:val="00973018"/>
    <w:rsid w:val="00977F7C"/>
    <w:rsid w:val="0099702C"/>
    <w:rsid w:val="009973B0"/>
    <w:rsid w:val="009A1A03"/>
    <w:rsid w:val="009A4312"/>
    <w:rsid w:val="009A6AF5"/>
    <w:rsid w:val="009A6DE1"/>
    <w:rsid w:val="009B360B"/>
    <w:rsid w:val="009C14A3"/>
    <w:rsid w:val="009C4E51"/>
    <w:rsid w:val="009E7CA0"/>
    <w:rsid w:val="00A02FCB"/>
    <w:rsid w:val="00A12672"/>
    <w:rsid w:val="00A135DC"/>
    <w:rsid w:val="00A161C7"/>
    <w:rsid w:val="00A16940"/>
    <w:rsid w:val="00A31FD6"/>
    <w:rsid w:val="00A645AA"/>
    <w:rsid w:val="00A72982"/>
    <w:rsid w:val="00A80A1E"/>
    <w:rsid w:val="00A80DEC"/>
    <w:rsid w:val="00A826B6"/>
    <w:rsid w:val="00A923AF"/>
    <w:rsid w:val="00AA1537"/>
    <w:rsid w:val="00AA303B"/>
    <w:rsid w:val="00AA7FE1"/>
    <w:rsid w:val="00AC6057"/>
    <w:rsid w:val="00AE7CF4"/>
    <w:rsid w:val="00AF043D"/>
    <w:rsid w:val="00AF47E3"/>
    <w:rsid w:val="00B010B7"/>
    <w:rsid w:val="00B03B86"/>
    <w:rsid w:val="00B15A73"/>
    <w:rsid w:val="00B20D23"/>
    <w:rsid w:val="00B20E56"/>
    <w:rsid w:val="00B20EAC"/>
    <w:rsid w:val="00B31852"/>
    <w:rsid w:val="00B31C13"/>
    <w:rsid w:val="00B335B0"/>
    <w:rsid w:val="00B33BAF"/>
    <w:rsid w:val="00B357E0"/>
    <w:rsid w:val="00B404FC"/>
    <w:rsid w:val="00B40CC9"/>
    <w:rsid w:val="00B46026"/>
    <w:rsid w:val="00B548FC"/>
    <w:rsid w:val="00B55F52"/>
    <w:rsid w:val="00B6522D"/>
    <w:rsid w:val="00B7042A"/>
    <w:rsid w:val="00B7230E"/>
    <w:rsid w:val="00B82CAA"/>
    <w:rsid w:val="00B85853"/>
    <w:rsid w:val="00BA00F0"/>
    <w:rsid w:val="00BA15DA"/>
    <w:rsid w:val="00BB4828"/>
    <w:rsid w:val="00BC77BD"/>
    <w:rsid w:val="00BD6F6F"/>
    <w:rsid w:val="00C0774E"/>
    <w:rsid w:val="00C123D6"/>
    <w:rsid w:val="00C2073D"/>
    <w:rsid w:val="00C22FB6"/>
    <w:rsid w:val="00C23CA8"/>
    <w:rsid w:val="00C351E9"/>
    <w:rsid w:val="00C35ECD"/>
    <w:rsid w:val="00C4554E"/>
    <w:rsid w:val="00C56918"/>
    <w:rsid w:val="00C60B77"/>
    <w:rsid w:val="00C830C1"/>
    <w:rsid w:val="00C85050"/>
    <w:rsid w:val="00C93023"/>
    <w:rsid w:val="00CA6F3B"/>
    <w:rsid w:val="00CB121A"/>
    <w:rsid w:val="00CB29B3"/>
    <w:rsid w:val="00CB2F7C"/>
    <w:rsid w:val="00CB2FC6"/>
    <w:rsid w:val="00CB37FC"/>
    <w:rsid w:val="00CE6517"/>
    <w:rsid w:val="00CF49A2"/>
    <w:rsid w:val="00D05ABE"/>
    <w:rsid w:val="00D14DD4"/>
    <w:rsid w:val="00D156A8"/>
    <w:rsid w:val="00D15E4E"/>
    <w:rsid w:val="00D35B2C"/>
    <w:rsid w:val="00D3709D"/>
    <w:rsid w:val="00D577EA"/>
    <w:rsid w:val="00D64E71"/>
    <w:rsid w:val="00D65ADC"/>
    <w:rsid w:val="00D73926"/>
    <w:rsid w:val="00D75DAC"/>
    <w:rsid w:val="00D7740C"/>
    <w:rsid w:val="00D80456"/>
    <w:rsid w:val="00D8117D"/>
    <w:rsid w:val="00D84374"/>
    <w:rsid w:val="00D851D7"/>
    <w:rsid w:val="00D97FED"/>
    <w:rsid w:val="00DA7066"/>
    <w:rsid w:val="00DA7FA9"/>
    <w:rsid w:val="00DB1902"/>
    <w:rsid w:val="00DB342D"/>
    <w:rsid w:val="00DB5C19"/>
    <w:rsid w:val="00DC1783"/>
    <w:rsid w:val="00DC20FE"/>
    <w:rsid w:val="00DF32E1"/>
    <w:rsid w:val="00DF6BD6"/>
    <w:rsid w:val="00E0112E"/>
    <w:rsid w:val="00E202DE"/>
    <w:rsid w:val="00E20E17"/>
    <w:rsid w:val="00E33285"/>
    <w:rsid w:val="00E36F67"/>
    <w:rsid w:val="00E43D83"/>
    <w:rsid w:val="00E662CB"/>
    <w:rsid w:val="00E70D1C"/>
    <w:rsid w:val="00E778FC"/>
    <w:rsid w:val="00E8215C"/>
    <w:rsid w:val="00E85753"/>
    <w:rsid w:val="00E91F9E"/>
    <w:rsid w:val="00EA5B13"/>
    <w:rsid w:val="00EA73DB"/>
    <w:rsid w:val="00EA7A9F"/>
    <w:rsid w:val="00EB18FE"/>
    <w:rsid w:val="00EB2749"/>
    <w:rsid w:val="00EC162C"/>
    <w:rsid w:val="00EC76FB"/>
    <w:rsid w:val="00ED60AC"/>
    <w:rsid w:val="00EE18FD"/>
    <w:rsid w:val="00EF3CAC"/>
    <w:rsid w:val="00F05DDA"/>
    <w:rsid w:val="00F11A44"/>
    <w:rsid w:val="00F11AC9"/>
    <w:rsid w:val="00F1234F"/>
    <w:rsid w:val="00F15FF5"/>
    <w:rsid w:val="00F16B78"/>
    <w:rsid w:val="00F23736"/>
    <w:rsid w:val="00F26034"/>
    <w:rsid w:val="00F26BDA"/>
    <w:rsid w:val="00F40A32"/>
    <w:rsid w:val="00F65E02"/>
    <w:rsid w:val="00F76104"/>
    <w:rsid w:val="00F8093D"/>
    <w:rsid w:val="00F81378"/>
    <w:rsid w:val="00F852EA"/>
    <w:rsid w:val="00F862BE"/>
    <w:rsid w:val="00F87B79"/>
    <w:rsid w:val="00F97D5B"/>
    <w:rsid w:val="00FB1D96"/>
    <w:rsid w:val="00FB44D5"/>
    <w:rsid w:val="00FB5E6C"/>
    <w:rsid w:val="00FB6EFE"/>
    <w:rsid w:val="00FB7BEB"/>
    <w:rsid w:val="00FC0519"/>
    <w:rsid w:val="00FC060F"/>
    <w:rsid w:val="00FC6DFF"/>
    <w:rsid w:val="00FC7842"/>
    <w:rsid w:val="00FD3526"/>
    <w:rsid w:val="00FD7A1B"/>
    <w:rsid w:val="00FE45B9"/>
    <w:rsid w:val="00FE4DA8"/>
    <w:rsid w:val="00FE6F6D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DBE9A"/>
  <w15:chartTrackingRefBased/>
  <w15:docId w15:val="{2528DEB6-94E3-4209-8DE6-88AC71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CE9"/>
  </w:style>
  <w:style w:type="paragraph" w:styleId="Rodap">
    <w:name w:val="footer"/>
    <w:basedOn w:val="Normal"/>
    <w:link w:val="RodapChar"/>
    <w:uiPriority w:val="99"/>
    <w:unhideWhenUsed/>
    <w:rsid w:val="001A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CE9"/>
  </w:style>
  <w:style w:type="paragraph" w:styleId="Textodebalo">
    <w:name w:val="Balloon Text"/>
    <w:basedOn w:val="Normal"/>
    <w:link w:val="TextodebaloChar"/>
    <w:uiPriority w:val="99"/>
    <w:semiHidden/>
    <w:unhideWhenUsed/>
    <w:rsid w:val="00B6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22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52EA"/>
    <w:pPr>
      <w:ind w:left="720"/>
      <w:contextualSpacing/>
    </w:pPr>
  </w:style>
  <w:style w:type="table" w:styleId="Tabelacomgrade">
    <w:name w:val="Table Grid"/>
    <w:basedOn w:val="Tabelanormal"/>
    <w:uiPriority w:val="39"/>
    <w:rsid w:val="00D6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69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6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6940"/>
    <w:rPr>
      <w:vertAlign w:val="superscript"/>
    </w:rPr>
  </w:style>
  <w:style w:type="character" w:customStyle="1" w:styleId="markedcontent">
    <w:name w:val="markedcontent"/>
    <w:basedOn w:val="Fontepargpadro"/>
    <w:rsid w:val="00A16940"/>
  </w:style>
  <w:style w:type="character" w:styleId="Hyperlink">
    <w:name w:val="Hyperlink"/>
    <w:basedOn w:val="Fontepargpadro"/>
    <w:uiPriority w:val="99"/>
    <w:unhideWhenUsed/>
    <w:rsid w:val="00B548F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D577E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E4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41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4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13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C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mento.secetu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denciamento.secetu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gu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gu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enciamento.secetul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C60D-D880-4DB3-ACF0-AABAC81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4783</Words>
  <Characters>25834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Silva</dc:creator>
  <cp:keywords/>
  <dc:description/>
  <cp:lastModifiedBy>Rafael Pollmann</cp:lastModifiedBy>
  <cp:revision>4</cp:revision>
  <cp:lastPrinted>2022-10-28T21:10:00Z</cp:lastPrinted>
  <dcterms:created xsi:type="dcterms:W3CDTF">2022-11-16T17:31:00Z</dcterms:created>
  <dcterms:modified xsi:type="dcterms:W3CDTF">2022-11-16T18:14:00Z</dcterms:modified>
</cp:coreProperties>
</file>