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5A20BC3A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106272">
        <w:rPr>
          <w:b/>
          <w:bCs/>
          <w:sz w:val="24"/>
          <w:szCs w:val="24"/>
        </w:rPr>
        <w:t>70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5A7B95C3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634D84">
        <w:rPr>
          <w:b/>
          <w:bCs/>
          <w:sz w:val="24"/>
          <w:szCs w:val="24"/>
        </w:rPr>
        <w:t>2</w:t>
      </w:r>
      <w:r w:rsidR="00106272">
        <w:rPr>
          <w:b/>
          <w:bCs/>
          <w:sz w:val="24"/>
          <w:szCs w:val="24"/>
        </w:rPr>
        <w:t>3</w:t>
      </w:r>
      <w:r w:rsidR="00741F92">
        <w:rPr>
          <w:b/>
          <w:bCs/>
          <w:sz w:val="24"/>
          <w:szCs w:val="24"/>
        </w:rPr>
        <w:t>/1</w:t>
      </w:r>
      <w:r w:rsidR="002D6E42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57DBD05B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34D84">
        <w:rPr>
          <w:sz w:val="24"/>
          <w:szCs w:val="24"/>
        </w:rPr>
        <w:t>1</w:t>
      </w:r>
      <w:r w:rsidR="00106272">
        <w:rPr>
          <w:sz w:val="24"/>
          <w:szCs w:val="24"/>
        </w:rPr>
        <w:t>4</w:t>
      </w:r>
      <w:r w:rsidR="005F488E">
        <w:rPr>
          <w:sz w:val="24"/>
          <w:szCs w:val="24"/>
        </w:rPr>
        <w:t xml:space="preserve"> de </w:t>
      </w:r>
      <w:r w:rsidR="007349E7">
        <w:rPr>
          <w:sz w:val="24"/>
          <w:szCs w:val="24"/>
        </w:rPr>
        <w:t>dez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62344CEA" w:rsidR="0061384A" w:rsidRDefault="0061384A" w:rsidP="004E6602">
      <w:pPr>
        <w:jc w:val="center"/>
        <w:rPr>
          <w:sz w:val="24"/>
          <w:szCs w:val="24"/>
        </w:rPr>
      </w:pPr>
    </w:p>
    <w:p w14:paraId="0B77A007" w14:textId="77777777" w:rsidR="00106272" w:rsidRDefault="00106272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100221A3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0</w:t>
      </w:r>
      <w:r w:rsidR="00106272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106272">
        <w:rPr>
          <w:sz w:val="24"/>
          <w:szCs w:val="24"/>
        </w:rPr>
        <w:t>AMANDA ELLEN MACEDO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3E4D16E3" w14:textId="77777777" w:rsidR="00106272" w:rsidRDefault="00106272" w:rsidP="002D6E42">
      <w:pPr>
        <w:rPr>
          <w:sz w:val="24"/>
          <w:szCs w:val="24"/>
        </w:rPr>
      </w:pPr>
    </w:p>
    <w:p w14:paraId="38609832" w14:textId="77777777" w:rsidR="00106272" w:rsidRDefault="00106272" w:rsidP="0010627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GUARDA PATRIMONIAL – 40H</w:t>
      </w:r>
    </w:p>
    <w:p w14:paraId="6CBB9984" w14:textId="708966A9" w:rsidR="00106272" w:rsidRDefault="00106272" w:rsidP="0010627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JEFFERSON LUIZ DA LUZ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591E6B3A" w14:textId="7F047C0A" w:rsidR="007279B2" w:rsidRDefault="007279B2" w:rsidP="002D6E42">
      <w:pPr>
        <w:rPr>
          <w:b/>
          <w:bCs/>
          <w:sz w:val="24"/>
          <w:szCs w:val="24"/>
        </w:rPr>
      </w:pPr>
    </w:p>
    <w:bookmarkEnd w:id="0"/>
    <w:sectPr w:rsidR="007279B2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06272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F1B84"/>
    <w:rsid w:val="007F5EE1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97C80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2021-09-08T19:43:00Z</cp:lastPrinted>
  <dcterms:created xsi:type="dcterms:W3CDTF">2021-12-14T19:51:00Z</dcterms:created>
  <dcterms:modified xsi:type="dcterms:W3CDTF">2021-12-14T19:51:00Z</dcterms:modified>
</cp:coreProperties>
</file>