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5844B1">
        <w:rPr>
          <w:rFonts w:asciiTheme="minorHAnsi" w:hAnsiTheme="minorHAnsi" w:cs="Calibri"/>
          <w:b/>
          <w:bCs/>
        </w:rPr>
        <w:t>JOÃO RODRIGO</w:t>
      </w:r>
      <w:r w:rsidR="00512A5C">
        <w:rPr>
          <w:rFonts w:asciiTheme="minorHAnsi" w:hAnsiTheme="minorHAnsi" w:cs="Calibri"/>
          <w:b/>
          <w:bCs/>
        </w:rPr>
        <w:t xml:space="preserve"> FRANZ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5844B1">
        <w:rPr>
          <w:rFonts w:asciiTheme="minorHAnsi" w:hAnsiTheme="minorHAnsi" w:cs="Calibri"/>
          <w:b/>
          <w:bCs/>
        </w:rPr>
        <w:t>018.042.309-60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</w:t>
      </w:r>
      <w:proofErr w:type="spellStart"/>
      <w:r w:rsidRPr="003D4B9B">
        <w:rPr>
          <w:rFonts w:asciiTheme="minorHAnsi" w:hAnsiTheme="minorHAnsi" w:cs="Calibri"/>
          <w:sz w:val="22"/>
          <w:szCs w:val="22"/>
        </w:rPr>
        <w:t>e</w:t>
      </w:r>
      <w:proofErr w:type="spellEnd"/>
      <w:r w:rsidRPr="003D4B9B">
        <w:rPr>
          <w:rFonts w:asciiTheme="minorHAnsi" w:hAnsiTheme="minorHAnsi" w:cs="Calibri"/>
          <w:sz w:val="22"/>
          <w:szCs w:val="22"/>
        </w:rPr>
        <w:t xml:space="preserve">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4B9B"/>
    <w:rsid w:val="00490870"/>
    <w:rsid w:val="004C279D"/>
    <w:rsid w:val="00512A5C"/>
    <w:rsid w:val="005844B1"/>
    <w:rsid w:val="00585C2D"/>
    <w:rsid w:val="00657EE5"/>
    <w:rsid w:val="00825804"/>
    <w:rsid w:val="00A03713"/>
    <w:rsid w:val="00BE692F"/>
    <w:rsid w:val="00C1747E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AA6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2020-11-24T17:22:00Z</dcterms:created>
  <dcterms:modified xsi:type="dcterms:W3CDTF">2020-11-24T17:22:00Z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