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</w:t>
      </w:r>
      <w:r w:rsidR="007A2CF9">
        <w:rPr>
          <w:rFonts w:asciiTheme="minorHAnsi" w:hAnsiTheme="minorHAnsi"/>
          <w:b/>
          <w:bCs/>
          <w:sz w:val="22"/>
          <w:szCs w:val="22"/>
          <w:lang w:val="pt-BR"/>
        </w:rPr>
        <w:t>7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B41882">
        <w:rPr>
          <w:rFonts w:asciiTheme="minorHAnsi" w:hAnsiTheme="minorHAnsi" w:cs="Calibri"/>
          <w:b/>
          <w:bCs/>
        </w:rPr>
        <w:t>DIEGO FAGUNDES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Pr="003D4B9B">
        <w:rPr>
          <w:rFonts w:asciiTheme="minorHAnsi" w:hAnsiTheme="minorHAnsi" w:cs="Calibri"/>
        </w:rPr>
        <w:t xml:space="preserve"> nº</w:t>
      </w:r>
      <w:r w:rsidR="00B41882">
        <w:rPr>
          <w:rFonts w:asciiTheme="minorHAnsi" w:hAnsiTheme="minorHAnsi" w:cs="Calibri"/>
          <w:b/>
          <w:bCs/>
        </w:rPr>
        <w:t xml:space="preserve"> 044.835.939-19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LIVES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>no Chamamento Público 0</w:t>
      </w:r>
      <w:r w:rsidR="007A2CF9">
        <w:rPr>
          <w:rFonts w:asciiTheme="minorHAnsi" w:hAnsiTheme="minorHAnsi" w:cs="Calibri"/>
        </w:rPr>
        <w:t>7</w:t>
      </w:r>
      <w:r w:rsidRPr="003D4B9B">
        <w:rPr>
          <w:rFonts w:asciiTheme="minorHAnsi" w:hAnsiTheme="minorHAnsi" w:cs="Calibri"/>
        </w:rPr>
        <w:t xml:space="preserve">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B41882">
        <w:rPr>
          <w:rFonts w:asciiTheme="minorHAnsi" w:hAnsiTheme="minorHAnsi" w:cs="Calibri"/>
          <w:b/>
          <w:bCs/>
          <w:sz w:val="22"/>
          <w:szCs w:val="22"/>
        </w:rPr>
        <w:t xml:space="preserve">LIVES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 xml:space="preserve"> (</w:t>
      </w:r>
      <w:r w:rsidR="00B41882">
        <w:rPr>
          <w:rFonts w:asciiTheme="minorHAnsi" w:hAnsiTheme="minorHAnsi" w:cs="Calibri"/>
          <w:b/>
          <w:bCs/>
          <w:sz w:val="22"/>
          <w:szCs w:val="22"/>
        </w:rPr>
        <w:t>3</w:t>
      </w:r>
      <w:bookmarkStart w:id="0" w:name="_GoBack"/>
      <w:bookmarkEnd w:id="0"/>
      <w:r w:rsidR="00512A5C">
        <w:rPr>
          <w:rFonts w:asciiTheme="minorHAnsi" w:hAnsiTheme="minorHAnsi" w:cs="Calibri"/>
          <w:b/>
          <w:bCs/>
          <w:sz w:val="22"/>
          <w:szCs w:val="22"/>
        </w:rPr>
        <w:t>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B41882">
        <w:rPr>
          <w:rFonts w:ascii="Calibri" w:hAnsi="Calibri" w:cs="Calibri"/>
          <w:b/>
          <w:bCs/>
          <w:sz w:val="22"/>
          <w:szCs w:val="22"/>
        </w:rPr>
        <w:t>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7A2CF9">
        <w:rPr>
          <w:rFonts w:asciiTheme="minorHAnsi" w:hAnsiTheme="minorHAnsi" w:cs="Calibri"/>
          <w:sz w:val="22"/>
          <w:szCs w:val="22"/>
        </w:rPr>
        <w:t>11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7A2CF9">
        <w:rPr>
          <w:rFonts w:asciiTheme="minorHAnsi" w:hAnsiTheme="minorHAnsi" w:cs="Calibri"/>
          <w:sz w:val="22"/>
          <w:szCs w:val="22"/>
        </w:rPr>
        <w:t>dezembro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649BB"/>
    <w:rsid w:val="000A3FF7"/>
    <w:rsid w:val="001649BB"/>
    <w:rsid w:val="00281A7B"/>
    <w:rsid w:val="002855B2"/>
    <w:rsid w:val="002943C6"/>
    <w:rsid w:val="003817A3"/>
    <w:rsid w:val="003C467B"/>
    <w:rsid w:val="003D4B9B"/>
    <w:rsid w:val="00490870"/>
    <w:rsid w:val="004C279D"/>
    <w:rsid w:val="004E30CD"/>
    <w:rsid w:val="00512A5C"/>
    <w:rsid w:val="00585C2D"/>
    <w:rsid w:val="00657EE5"/>
    <w:rsid w:val="007010F0"/>
    <w:rsid w:val="007A2CF9"/>
    <w:rsid w:val="00825804"/>
    <w:rsid w:val="00A03713"/>
    <w:rsid w:val="00B41882"/>
    <w:rsid w:val="00BE692F"/>
    <w:rsid w:val="00C1747E"/>
    <w:rsid w:val="00C95823"/>
    <w:rsid w:val="00D2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Secetul-03</dc:creator>
  <cp:lastModifiedBy>marivaldekons</cp:lastModifiedBy>
  <cp:revision>2</cp:revision>
  <cp:lastPrinted>2020-11-23T21:25:00Z</cp:lastPrinted>
  <dcterms:created xsi:type="dcterms:W3CDTF">2020-12-14T19:55:00Z</dcterms:created>
  <dcterms:modified xsi:type="dcterms:W3CDTF">2020-12-14T19:55:00Z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